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578cd0413144c7" w:history="1">
              <w:r>
                <w:rPr>
                  <w:rStyle w:val="Hyperlink"/>
                </w:rPr>
                <w:t>2010-2012年中国音箱配件行业市场深度研究及投资前景分析报告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578cd0413144c7" w:history="1">
              <w:r>
                <w:rPr>
                  <w:rStyle w:val="Hyperlink"/>
                </w:rPr>
                <w:t>2010-2012年中国音箱配件行业市场深度研究及投资前景分析报告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578cd0413144c7" w:history="1">
                <w:r>
                  <w:rPr>
                    <w:rStyle w:val="Hyperlink"/>
                  </w:rPr>
                  <w:t>https://www.20087.com/2010-03/R_2010_2012yinxiangpeijianxingyeshicha.html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箱是音频输出设备，在家庭娱乐、会议系统等领域有着广泛的应用。近年来，随着无线技术的发展，蓝牙音箱、Wi-Fi音箱等无线音箱逐渐成为主流，它们不仅摆脱了线缆的束缚，还能够接入互联网，实现在线音乐播放等功能。此外，智能音箱的出现更是将音箱与语音助手相结合，为用户提供了全新的交互体验。然而，市场上音箱品牌众多，竞争激烈，消费者在选购时往往难以做出决定。</w:t>
      </w:r>
      <w:r>
        <w:rPr>
          <w:rFonts w:hint="eastAsia"/>
        </w:rPr>
        <w:br/>
      </w:r>
      <w:r>
        <w:rPr>
          <w:rFonts w:hint="eastAsia"/>
        </w:rPr>
        <w:t>　　未来，音箱行业将更加注重音质表现和智能化水平。随着音频处理技术的进步，高端音箱将提供更加逼真、细腻的音效体验。同时，随着人工智能技术的发展，智能音箱的功能将更加丰富，不仅能播放音乐，还能执行语音指令、控制智能家居设备等。长期来看，音箱产品将更加注重个性化和定制化服务，以满足不同用户群体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音箱配件行业概述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一、音箱配件的定义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音箱配件产品细分及特性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音箱配件行业地位分析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中国音箱配件行业宏观经济环境分析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中国音箱配件行业政策技术环境分析</w:t>
      </w:r>
      <w:r>
        <w:rPr>
          <w:rFonts w:hint="eastAsia"/>
        </w:rPr>
        <w:br/>
      </w:r>
      <w:r>
        <w:rPr>
          <w:rFonts w:hint="eastAsia"/>
        </w:rPr>
        <w:t>　　第一节 音箱配件行业政策法规环境分析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音箱配件行业技术环境分析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2008-2009年中国音箱配件行业总体发展状况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中国音箱配件行业规模情况分析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中国音箱配件行业产销情况分析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中国音箱配件行业财务能力分析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2008-2009年中国音箱配件行业市场发展分析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2008-2009年中国音箱配件市场分析</w:t>
      </w:r>
      <w:r>
        <w:rPr>
          <w:rFonts w:hint="eastAsia"/>
        </w:rPr>
        <w:br/>
      </w:r>
      <w:r>
        <w:rPr>
          <w:rFonts w:hint="eastAsia"/>
        </w:rPr>
        <w:t>　　　　一、2008年音箱配件市场形势回顾</w:t>
      </w:r>
      <w:r>
        <w:rPr>
          <w:rFonts w:hint="eastAsia"/>
        </w:rPr>
        <w:br/>
      </w:r>
      <w:r>
        <w:rPr>
          <w:rFonts w:hint="eastAsia"/>
        </w:rPr>
        <w:t>　　　　二、2009年音箱配件市场形势分析</w:t>
      </w:r>
      <w:r>
        <w:rPr>
          <w:rFonts w:hint="eastAsia"/>
        </w:rPr>
        <w:br/>
      </w:r>
      <w:r>
        <w:rPr>
          <w:rFonts w:hint="eastAsia"/>
        </w:rPr>
        <w:t>　　第二节 中国音箱配件行业市场产品价格走势分析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一、中国音箱配件行业市场价格影响因素分析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二、2008-2009年中国音箱配件行业市场价格走势分析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中国音箱配件行业进出口市场分析</w:t>
      </w:r>
      <w:r>
        <w:rPr>
          <w:rFonts w:hint="eastAsia"/>
        </w:rPr>
        <w:br/>
      </w:r>
      <w:r>
        <w:rPr>
          <w:rFonts w:hint="eastAsia"/>
        </w:rPr>
        <w:t>　　　　一、2008-2009年中国音箱配件行业进口市场分析</w:t>
      </w:r>
      <w:r>
        <w:rPr>
          <w:rFonts w:hint="eastAsia"/>
        </w:rPr>
        <w:br/>
      </w:r>
      <w:r>
        <w:rPr>
          <w:rFonts w:hint="eastAsia"/>
        </w:rPr>
        <w:t>　　　　二、2008-2009年中国音箱配件行业出口市场分析</w:t>
      </w:r>
      <w:r>
        <w:rPr>
          <w:rFonts w:hint="eastAsia"/>
        </w:rPr>
        <w:br/>
      </w:r>
      <w:r>
        <w:rPr>
          <w:rFonts w:hint="eastAsia"/>
        </w:rPr>
        <w:t>　　第四节 中国音箱配件行业市场发展的主要策略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一、发展国内音箱配件业的相关建议与对策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二、中国音箱配件产业的发展建议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2008-2009年中国音箱配件行业竞争格局分析</w:t>
      </w:r>
      <w:r>
        <w:rPr>
          <w:rFonts w:hint="eastAsia"/>
        </w:rPr>
        <w:br/>
      </w:r>
      <w:r>
        <w:rPr>
          <w:rFonts w:hint="eastAsia"/>
        </w:rPr>
        <w:t>　　第一节 音箱配件行业竞争结构分析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音箱配件企业国际竞争力比较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音箱配件行业竞争格局分析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一、音箱配件行业集中度分析</w:t>
      </w:r>
      <w:r>
        <w:rPr>
          <w:rFonts w:hint="eastAsia"/>
        </w:rPr>
        <w:br/>
      </w:r>
      <w:r>
        <w:rPr>
          <w:rFonts w:hint="eastAsia"/>
        </w:rPr>
        <w:t>　　　　二、音箱配件行业竞争程度分析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2010-2012年音箱配件行业竞争策略分析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二、2010-2012年音箱配件行业竞争格局展望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三、2010-2012年音箱配件行业竞争策略分析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2008-2009年中国音箱配件行业重点企业发展分析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2010-2012年中国音箱配件行业发展前景预测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2010-2012年中国音箱配件行业市场发展趋势预测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三、2010-2012年中国音箱配件行业市场价格走势预测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2010-2012年中国音箱配件技术发展趋势预测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2010-2012年中国音箱配件行业投资分析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578cd0413144c7" w:history="1">
        <w:r>
          <w:rPr>
            <w:rStyle w:val="Hyperlink"/>
          </w:rPr>
          <w:t>2010-2012年中国音箱配件行业市场深度研究及投资前景分析报告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578cd0413144c7" w:history="1">
        <w:r>
          <w:rPr>
            <w:rStyle w:val="Hyperlink"/>
          </w:rPr>
          <w:t>https://www.20087.com/2010-03/R_2010_2012yinxiangpeijianxingyeshicha.html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0654b27b124230" w:history="1">
      <w:r>
        <w:rPr>
          <w:rStyle w:val="Hyperlink"/>
        </w:rPr>
        <w:t>2010-2012年中国音箱配件行业市场深度研究及投资前景分析报告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2yinxiangpeijianxingyeshicha.html" TargetMode="External" Id="Ra2578cd04131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2yinxiangpeijianxingyeshicha.html" TargetMode="External" Id="R210654b27b12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2010-03-18T07:23:00Z</dcterms:created>
  <dcterms:modified xsi:type="dcterms:W3CDTF">2010-03-18T08:23:00Z</dcterms:modified>
  <dc:subject>2010-2012年中国音箱配件行业市场深度研究及投资前景分析报告</dc:subject>
  <dc:title>2010-2012年中国音箱配件行业市场深度研究及投资前景分析报告</dc:title>
  <cp:keywords>2010-2012年中国音箱配件行业市场深度研究及投资前景分析报告</cp:keywords>
  <dc:description>2010-2012年中国音箱配件行业市场深度研究及投资前景分析报告</dc:description>
</cp:coreProperties>
</file>