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e04fc5f1a447d" w:history="1">
              <w:r>
                <w:rPr>
                  <w:rStyle w:val="Hyperlink"/>
                </w:rPr>
                <w:t>全球与中国粘鼠板市场分析及发展前景报告（2026-2032年）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e04fc5f1a447d" w:history="1">
              <w:r>
                <w:rPr>
                  <w:rStyle w:val="Hyperlink"/>
                </w:rPr>
                <w:t>全球与中国粘鼠板市场分析及发展前景报告（2026-2032年）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e04fc5f1a447d" w:history="1">
                <w:r>
                  <w:rPr>
                    <w:rStyle w:val="Hyperlink"/>
                  </w:rPr>
                  <w:t>https://www.20087.com/2010-03/R_2010_2012zhanshubanxingyeshichangshe.html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鼠板是物理捕鼠工具，凭借无毒、操作简便与成本低廉等优势，广泛应用于家庭、餐饮及仓储场所的鼠害防控。主流产品采用高粘度合成胶涂覆于瓦楞纸或塑料基板，强调耐高温（防止胶体融化）、防干裂及边缘防逃设计。在公共卫生安全意识提升与化学药剂使用受限背景下，用户对胶体无毒性（宠物误触安全）、可降解基材及人道捕获效率提出更高要求。然而，传统粘鼠板在粉尘或油污环境中易失效；且活鼠挣扎可能造成二次污染，引发伦理争议。</w:t>
      </w:r>
      <w:r>
        <w:rPr>
          <w:rFonts w:hint="eastAsia"/>
        </w:rPr>
        <w:br/>
      </w:r>
      <w:r>
        <w:rPr>
          <w:rFonts w:hint="eastAsia"/>
        </w:rPr>
        <w:t>　　未来，粘鼠板将向智能监测与生态友好方向演进。市场调研网认为，集成微型压力传感器与低功耗蓝牙模块，实时推送捕获通知至手机APP；可生物降解胶体在自然条件下快速分解，减少环境残留。在人道层面，部分产品结合诱捕-释放机制，支持活体转移；品牌联合 pest control 服务商提供回收处理服务。此外，AI图像识别通过摄像头确认鼠种与数量，优化布控策略。长远看，粘鼠板不仅执行捕鼠功能，更将成为智慧消杀体系中融合即时反馈、环境责任与精准防控的绿色害虫管理终端。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e04fc5f1a447d" w:history="1">
        <w:r>
          <w:rPr>
            <w:rStyle w:val="Hyperlink"/>
          </w:rPr>
          <w:t>全球与中国粘鼠板市场分析及发展前景报告（2026-2032年）</w:t>
        </w:r>
      </w:hyperlink>
      <w:r>
        <w:rPr>
          <w:rFonts w:hint="eastAsia"/>
        </w:rPr>
        <w:t>》，2025年粘鼠板行业市场规模达 亿元，预计2032年市场规模将达 亿元，期间年均复合增长率（CAGR）达 %。报告全面分析了粘鼠板行业的市场规模、产业链结构及技术现状，结合粘鼠板市场需求、价格动态与竞争格局，提供了清晰的数据支持。报告预测了粘鼠板发展趋势与市场前景，重点解读了粘鼠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常规粘鼠板</w:t>
      </w:r>
      <w:r>
        <w:rPr>
          <w:rFonts w:hint="eastAsia"/>
        </w:rPr>
        <w:br/>
      </w:r>
      <w:r>
        <w:rPr>
          <w:rFonts w:hint="eastAsia"/>
        </w:rPr>
        <w:t>　　　　1.3.3 加厚粘鼠板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居民使用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粘鼠板行业发展总体概况</w:t>
      </w:r>
      <w:r>
        <w:rPr>
          <w:rFonts w:hint="eastAsia"/>
        </w:rPr>
        <w:br/>
      </w:r>
      <w:r>
        <w:rPr>
          <w:rFonts w:hint="eastAsia"/>
        </w:rPr>
        <w:t>　　　　1.5.2 粘鼠板行业发展主要特点</w:t>
      </w:r>
      <w:r>
        <w:rPr>
          <w:rFonts w:hint="eastAsia"/>
        </w:rPr>
        <w:br/>
      </w:r>
      <w:r>
        <w:rPr>
          <w:rFonts w:hint="eastAsia"/>
        </w:rPr>
        <w:t>　　　　1.5.3 粘鼠板行业发展影响因素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粘鼠板有利因素</w:t>
      </w:r>
      <w:r>
        <w:rPr>
          <w:rFonts w:hint="eastAsia"/>
        </w:rPr>
        <w:br/>
      </w:r>
      <w:r>
        <w:rPr>
          <w:rFonts w:hint="eastAsia"/>
        </w:rPr>
        <w:t>　　　　1.5.3 .2 粘鼠板不利因素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2025年粘鼠板主要企业在国际市场排名（按销量）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全球市场主要企业粘鼠板销量（2023-2026）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2025年粘鼠板主要企业在国际市场排名（按收入）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全球市场主要企业粘鼠板销售收入（2023-2026）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全球市场主要企业粘鼠板销售价格（2023-2026）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2025年粘鼠板主要企业在中国市场排名（按销量）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中国市场主要企业粘鼠板销量（2023-2026）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2025年粘鼠板主要企业在中国市场排名（按收入）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中国市场主要企业粘鼠板销售收入（2023-2026）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全球主要厂商粘鼠板总部及产地分布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全球主要厂商成立时间及粘鼠板商业化日期</w:t>
      </w:r>
      <w:r>
        <w:rPr>
          <w:rFonts w:hint="eastAsia"/>
        </w:rPr>
        <w:br/>
      </w:r>
      <w:r>
        <w:rPr>
          <w:rFonts w:hint="eastAsia"/>
        </w:rPr>
        <w:t>　　2.8 全球主要厂商粘鼠板产品类型及应用</w:t>
      </w:r>
      <w:r>
        <w:rPr>
          <w:rFonts w:hint="eastAsia"/>
        </w:rPr>
        <w:br/>
      </w:r>
      <w:r>
        <w:rPr>
          <w:rFonts w:hint="eastAsia"/>
        </w:rPr>
        <w:t>　　2.9 粘鼠板行业集中度、竞争程度分析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粘鼠板行业集中度分析：2025年全球Top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全球粘鼠板第一梯队、第二梯队和第三梯队生产商（品牌）及市场份额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全球粘鼠板总体规模分析</w:t>
      </w:r>
      <w:r>
        <w:rPr>
          <w:rFonts w:hint="eastAsia"/>
        </w:rPr>
        <w:br/>
      </w:r>
      <w:r>
        <w:rPr>
          <w:rFonts w:hint="eastAsia"/>
        </w:rPr>
        <w:t>　　3.1 全球粘鼠板供需现状及预测（2021-2032）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全球粘鼠板产量、需求量及发展趋势（2021-2032）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全球主要地区粘鼠板产量及发展趋势（2021-2032）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全球主要地区粘鼠板产量（2021-2026）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全球主要地区粘鼠板产量（2027-2032）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全球主要地区粘鼠板产量市场份额（2021-2032）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中国市场粘鼠板进出口（2021-2032）</w:t>
      </w:r>
      <w:r>
        <w:rPr>
          <w:rFonts w:hint="eastAsia"/>
        </w:rPr>
        <w:br/>
      </w:r>
      <w:r>
        <w:rPr>
          <w:rFonts w:hint="eastAsia"/>
        </w:rPr>
        <w:t>　　3.4 全球粘鼠板销量及销售额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全球市场粘鼠板销售额（2021-2032）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全球市场粘鼠板销量（2021-2032）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全球市场粘鼠板价格趋势（2021-2032）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全球粘鼠板主要地区分析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全球主要地区粘鼠板市场规模分析：2021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全球主要地区粘鼠板销售收入及市场份额（2021-2026）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全球主要地区粘鼠板销售收入预测（2027-2032）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全球主要地区粘鼠板销量分析：2021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全球主要地区粘鼠板销量及市场份额预测（2027-2032）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中东市场粘鼠板销量、收入及增长率（2021-2032）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不同产品类型粘鼠板分析</w:t>
      </w:r>
      <w:r>
        <w:rPr>
          <w:rFonts w:hint="eastAsia"/>
        </w:rPr>
        <w:br/>
      </w:r>
      <w:r>
        <w:rPr>
          <w:rFonts w:hint="eastAsia"/>
        </w:rPr>
        <w:t>　　6.1 全球不同产品类型粘鼠板销量（2021-2032）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全球不同产品类型粘鼠板销量预测（2027-2032）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全球不同产品类型粘鼠板收入（2021-2032）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全球不同产品类型粘鼠板收入预测（2027-2032）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全球不同产品类型粘鼠板价格走势（2021-2032）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中国不同产品类型粘鼠板销量（2021-2032）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中国不同产品类型粘鼠板销量预测（2027-2032）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中国不同产品类型粘鼠板收入（2021-2032）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不同应用粘鼠板分析</w:t>
      </w:r>
      <w:r>
        <w:rPr>
          <w:rFonts w:hint="eastAsia"/>
        </w:rPr>
        <w:br/>
      </w:r>
      <w:r>
        <w:rPr>
          <w:rFonts w:hint="eastAsia"/>
        </w:rPr>
        <w:t>　　7.1 全球不同应用粘鼠板销量（2021-2032）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全球不同应用粘鼠板销量预测（2027-2032）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全球不同应用粘鼠板收入（2021-2032）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全球不同应用粘鼠板收入预测（2027-2032）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全球不同应用粘鼠板价格走势（2021-2032）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中国不同应用粘鼠板销量（2021-2032）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中国不同应用粘鼠板销量预测（2027-2032）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中国不同应用粘鼠板收入（2021-2032）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粘鼠板行业发展趋势</w:t>
      </w:r>
      <w:r>
        <w:rPr>
          <w:rFonts w:hint="eastAsia"/>
        </w:rPr>
        <w:br/>
      </w:r>
      <w:r>
        <w:rPr>
          <w:rFonts w:hint="eastAsia"/>
        </w:rPr>
        <w:t>　　8.2 粘鼠板行业主要驱动因素</w:t>
      </w:r>
      <w:r>
        <w:rPr>
          <w:rFonts w:hint="eastAsia"/>
        </w:rPr>
        <w:br/>
      </w:r>
      <w:r>
        <w:rPr>
          <w:rFonts w:hint="eastAsia"/>
        </w:rPr>
        <w:t>　　8.3 粘鼠板中国企业SWOT分析</w:t>
      </w:r>
      <w:r>
        <w:rPr>
          <w:rFonts w:hint="eastAsia"/>
        </w:rPr>
        <w:br/>
      </w:r>
      <w:r>
        <w:rPr>
          <w:rFonts w:hint="eastAsia"/>
        </w:rPr>
        <w:t>　　8.4 中国粘鼠板行业政策环境分析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粘鼠板行业产业链简介</w:t>
      </w:r>
      <w:r>
        <w:rPr>
          <w:rFonts w:hint="eastAsia"/>
        </w:rPr>
        <w:br/>
      </w:r>
      <w:r>
        <w:rPr>
          <w:rFonts w:hint="eastAsia"/>
        </w:rPr>
        <w:t>　　　　9.1.1 粘鼠板行业供应链分析</w:t>
      </w:r>
      <w:r>
        <w:rPr>
          <w:rFonts w:hint="eastAsia"/>
        </w:rPr>
        <w:br/>
      </w:r>
      <w:r>
        <w:rPr>
          <w:rFonts w:hint="eastAsia"/>
        </w:rPr>
        <w:t>　　　　9.1.2 粘鼠板主要原料及供应情况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粘鼠板行业采购模式</w:t>
      </w:r>
      <w:r>
        <w:rPr>
          <w:rFonts w:hint="eastAsia"/>
        </w:rPr>
        <w:br/>
      </w:r>
      <w:r>
        <w:rPr>
          <w:rFonts w:hint="eastAsia"/>
        </w:rPr>
        <w:t>　　9.3 粘鼠板行业生产模式</w:t>
      </w:r>
      <w:r>
        <w:rPr>
          <w:rFonts w:hint="eastAsia"/>
        </w:rPr>
        <w:br/>
      </w:r>
      <w:r>
        <w:rPr>
          <w:rFonts w:hint="eastAsia"/>
        </w:rPr>
        <w:t>　　9.4 粘鼠板行业销售模式及销售渠道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按应用细分，全球粘鼠板市场规模（CAGR）2021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粘鼠板行业发展主要特点</w:t>
      </w:r>
      <w:r>
        <w:rPr>
          <w:rFonts w:hint="eastAsia"/>
        </w:rPr>
        <w:br/>
      </w:r>
      <w:r>
        <w:rPr>
          <w:rFonts w:hint="eastAsia"/>
        </w:rPr>
        <w:t>　　表 4： 粘鼠板行业发展有利因素分析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粘鼠板行业发展不利因素分析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进入粘鼠板行业壁垒</w:t>
      </w:r>
      <w:r>
        <w:rPr>
          <w:rFonts w:hint="eastAsia"/>
        </w:rPr>
        <w:br/>
      </w:r>
      <w:r>
        <w:rPr>
          <w:rFonts w:hint="eastAsia"/>
        </w:rPr>
        <w:t>　　表 7： 粘鼠板主要企业在国际市场占有率（按销量，2023-2026）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2025年粘鼠板主要企业在国际市场排名（按销量）&amp;（千件）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全球市场主要企业粘鼠板销量（2023-2026）&amp;（千件）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粘鼠板主要企业在国际市场占有率（按收入，2023-2026）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2025年粘鼠板主要企业在国际市场排名（按收入）&amp;（万元）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全球市场主要企业粘鼠板销售价格（2023-2026）&amp;（元/件）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粘鼠板主要企业在中国市场占有率（按销量，2023-2026）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2025年粘鼠板主要企业在中国市场排名（按销量）&amp;（千件）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中国市场主要企业粘鼠板销量（2023-2026）&amp;（千件）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粘鼠板主要企业在中国市场占有率（按收入，2023-2026）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2025年粘鼠板主要企业在中国市场排名（按收入）&amp;（万元）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全球主要厂商粘鼠板总部及产地分布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全球主要厂商成立时间及粘鼠板商业化日期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全球主要厂商粘鼠板产品类型及应用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全球主要地区粘鼠板产量增速（CAGR）：（2021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全球主要地区粘鼠板产量（2021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全球主要地区粘鼠板产量（2021-2026）&amp;（千件）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全球主要地区粘鼠板产量（2027-2032）&amp;（千件）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全球主要地区粘鼠板产量市场份额（2021-2026）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全球主要地区粘鼠板产量市场份额（2027-2032）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中国市场粘鼠板产量、销量、进出口（2021-2026）&amp;（千件）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中国市场粘鼠板产量、销量、进出口预测（2027-2032）&amp;（千件）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全球主要地区粘鼠板销售收入增速：（2021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全球主要地区粘鼠板销售收入（2021-2026）&amp;（万元）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全球主要地区粘鼠板销售收入市场份额（2021-2026）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全球主要地区粘鼠板收入（2027-2032）&amp;（万元）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全球主要地区粘鼠板收入市场份额（2027-2032）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全球主要地区粘鼠板销量（千件）：2021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全球主要地区粘鼠板销量市场份额（2021-2026）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全球主要地区粘鼠板销量（2027-2032）&amp;（千件）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全球主要地区粘鼠板销量份额（2027-2032）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全球不同产品类型粘鼠板销量（2021-2026）&amp;（千件）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全球不同产品类型粘鼠板销量市场份额（2021-2026）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全球不同产品类型粘鼠板销量预测（2027-2032）&amp;（千件）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全球市场不同产品类型粘鼠板销量市场份额预测（2027-2032）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全球不同产品类型粘鼠板收入（2021-2026）&amp;（万元）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全球不同产品类型粘鼠板收入市场份额（2021-2026）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全球不同产品类型粘鼠板收入预测（2027-2032）&amp;（万元）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全球不同产品类型粘鼠板收入市场份额预测（2027-2032）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中国不同产品类型粘鼠板销量（2021-2026）&amp;（千件）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中国不同产品类型粘鼠板销量市场份额（2021-2026）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中国不同产品类型粘鼠板销量预测（2027-2032）&amp;（千件）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全球市场不同产品类型粘鼠板销量市场份额预测（2027-2032）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中国不同产品类型粘鼠板收入（2021-2026）&amp;（万元）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中国不同产品类型粘鼠板收入市场份额（2021-2026）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中国不同产品类型粘鼠板收入预测（2027-2032）&amp;（万元）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中国不同产品类型粘鼠板收入市场份额预测（2027-2032）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全球不同应用粘鼠板销量（2021-2026）&amp;（千件）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全球不同应用粘鼠板销量市场份额（2021-2026）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全球不同应用粘鼠板销量预测（2027-2032）&amp;（千件）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全球市场不同应用粘鼠板销量市场份额预测（2027-2032）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全球不同应用粘鼠板收入（2021-2026）&amp;（万元）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全球不同应用粘鼠板收入市场份额（2021-2026）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全球不同应用粘鼠板收入预测（2027-2032）&amp;（万元）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全球不同应用粘鼠板收入市场份额预测（2027-2032）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中国不同应用粘鼠板销量（2021-2026）&amp;（千件）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中国不同应用粘鼠板销量市场份额（2021-2026）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中国不同应用粘鼠板销量预测（2027-2032）&amp;（千件）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中国市场不同应用粘鼠板销量市场份额预测（2027-2032）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中国不同应用粘鼠板收入（2021-2026）&amp;（万元）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中国不同应用粘鼠板收入市场份额（2021-2026）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中国不同应用粘鼠板收入预测（2027-2032）&amp;（万元）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中国不同应用粘鼠板收入市场份额预测（2027-2032）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粘鼠板行业发展趋势</w:t>
      </w:r>
      <w:r>
        <w:rPr>
          <w:rFonts w:hint="eastAsia"/>
        </w:rPr>
        <w:br/>
      </w:r>
      <w:r>
        <w:rPr>
          <w:rFonts w:hint="eastAsia"/>
        </w:rPr>
        <w:t>　　表 121： 粘鼠板行业主要驱动因素</w:t>
      </w:r>
      <w:r>
        <w:rPr>
          <w:rFonts w:hint="eastAsia"/>
        </w:rPr>
        <w:br/>
      </w:r>
      <w:r>
        <w:rPr>
          <w:rFonts w:hint="eastAsia"/>
        </w:rPr>
        <w:t>　　表 122： 粘鼠板行业供应链分析</w:t>
      </w:r>
      <w:r>
        <w:rPr>
          <w:rFonts w:hint="eastAsia"/>
        </w:rPr>
        <w:br/>
      </w:r>
      <w:r>
        <w:rPr>
          <w:rFonts w:hint="eastAsia"/>
        </w:rPr>
        <w:t>　　表 123： 粘鼠板上游原料供应商</w:t>
      </w:r>
      <w:r>
        <w:rPr>
          <w:rFonts w:hint="eastAsia"/>
        </w:rPr>
        <w:br/>
      </w:r>
      <w:r>
        <w:rPr>
          <w:rFonts w:hint="eastAsia"/>
        </w:rPr>
        <w:t>　　表 124： 粘鼠板主要地区不同应用客户分析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粘鼠板典型经销商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粘鼠板产品图片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全球不同产品类型粘鼠板销售额2021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全球不同产品类型粘鼠板市场份额2025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常规粘鼠板产品图片</w:t>
      </w:r>
      <w:r>
        <w:rPr>
          <w:rFonts w:hint="eastAsia"/>
        </w:rPr>
        <w:br/>
      </w:r>
      <w:r>
        <w:rPr>
          <w:rFonts w:hint="eastAsia"/>
        </w:rPr>
        <w:t>　　图 5： 加厚粘鼠板产品图片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全球不同应用粘鼠板市场份额2025 &amp; 2032</w:t>
      </w:r>
      <w:r>
        <w:rPr>
          <w:rFonts w:hint="eastAsia"/>
        </w:rPr>
        <w:br/>
      </w:r>
      <w:r>
        <w:rPr>
          <w:rFonts w:hint="eastAsia"/>
        </w:rPr>
        <w:t>　　图 9： 居民使用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2025年全球前五大生产商粘鼠板市场份额</w:t>
      </w:r>
      <w:r>
        <w:rPr>
          <w:rFonts w:hint="eastAsia"/>
        </w:rPr>
        <w:br/>
      </w:r>
      <w:r>
        <w:rPr>
          <w:rFonts w:hint="eastAsia"/>
        </w:rPr>
        <w:t>　　图 12： 2025年全球粘鼠板第一梯队、第二梯队和第三梯队厂商及市场份额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全球粘鼠板产能、产量、产能利用率及发展趋势（2021-2032）&amp;（千件）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全球粘鼠板产量、需求量及发展趋势（2021-2032）&amp;（千件）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全球主要地区粘鼠板产量市场份额（2021-2032）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中国粘鼠板产能、产量、产能利用率及发展趋势（2021-2032）&amp;（千件）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中国粘鼠板产量、市场需求量及发展趋势（2021-2032）&amp;（千件）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全球粘鼠板市场销售额及增长率：（2021-2032）&amp;（万元）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全球市场粘鼠板市场规模：2021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全球市场粘鼠板价格趋势（2021-2032）&amp;（元/件）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全球主要地区粘鼠板销售收入（2021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全球主要地区粘鼠板销售收入市场份额（2021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中东市场粘鼠板销量及增长率（2021-2032）&amp;（千件）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中东市场粘鼠板收入及增长率（2021-2032）&amp;（万元）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全球不同产品类型粘鼠板价格走势（2021-2032）&amp;（元/件）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全球不同应用粘鼠板价格走势（2021-2032）&amp;（元/件）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粘鼠板中国企业SWOT分析</w:t>
      </w:r>
      <w:r>
        <w:rPr>
          <w:rFonts w:hint="eastAsia"/>
        </w:rPr>
        <w:br/>
      </w:r>
      <w:r>
        <w:rPr>
          <w:rFonts w:hint="eastAsia"/>
        </w:rPr>
        <w:t>　　图 43： 粘鼠板产业链</w:t>
      </w:r>
      <w:r>
        <w:rPr>
          <w:rFonts w:hint="eastAsia"/>
        </w:rPr>
        <w:br/>
      </w:r>
      <w:r>
        <w:rPr>
          <w:rFonts w:hint="eastAsia"/>
        </w:rPr>
        <w:t>　　图 44： 粘鼠板行业采购模式分析</w:t>
      </w:r>
      <w:r>
        <w:rPr>
          <w:rFonts w:hint="eastAsia"/>
        </w:rPr>
        <w:br/>
      </w:r>
      <w:r>
        <w:rPr>
          <w:rFonts w:hint="eastAsia"/>
        </w:rPr>
        <w:t>　　图 45： 粘鼠板行业生产模式</w:t>
      </w:r>
      <w:r>
        <w:rPr>
          <w:rFonts w:hint="eastAsia"/>
        </w:rPr>
        <w:br/>
      </w:r>
      <w:r>
        <w:rPr>
          <w:rFonts w:hint="eastAsia"/>
        </w:rPr>
        <w:t>　　图 46： 粘鼠板行业销售模式分析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e04fc5f1a447d" w:history="1">
        <w:r>
          <w:rPr>
            <w:rStyle w:val="Hyperlink"/>
          </w:rPr>
          <w:t>全球与中国粘鼠板市场分析及发展前景报告（2026-2032年）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e04fc5f1a447d" w:history="1">
        <w:r>
          <w:rPr>
            <w:rStyle w:val="Hyperlink"/>
          </w:rPr>
          <w:t>https://www.20087.com/2010-03/R_2010_2012zhanshubanxingyeshichangshe.html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鼠粘住了要赶紧扔掉吗、粘鼠板的胶粘在衣服上怎么去除、老鼠为什么不碰粘鼠板、粘鼠板哪种牌子效果好、粘鼠板的胶有毒吗、粘鼠板的胶有毒吗?、一窝小老鼠会有大老鼠吗、粘鼠板粘到老鼠怎么处理、粘鼠板粘了一个老鼠了还能接着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e56d8cd74773" w:history="1">
      <w:r>
        <w:rPr>
          <w:rStyle w:val="Hyperlink"/>
        </w:rPr>
        <w:t>全球与中国粘鼠板市场分析及发展前景报告（2026-2032年）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anshubanxingyeshichangshe.html" TargetMode="External" Id="R6a9e04fc5f1a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anshubanxingyeshichangshe.html" TargetMode="External" Id="R24a9e56d8cd7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2026-02-07T04:34:17Z</dcterms:created>
  <dcterms:modified xsi:type="dcterms:W3CDTF">2026-02-07T05:34:17Z</dcterms:modified>
  <dc:subject>全球与中国粘鼠板市场分析及发展前景报告（2026-2032年）</dc:subject>
  <dc:title>全球与中国粘鼠板市场分析及发展前景报告（2026-2032年）</dc:title>
  <cp:keywords>全球与中国粘鼠板市场分析及发展前景报告（2026-2032年）</cp:keywords>
  <dc:description>全球与中国粘鼠板市场分析及发展前景报告（2026-2032年）</dc:description>
</cp:coreProperties>
</file>