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f6dee68fb4c32" w:history="1">
              <w:r>
                <w:rPr>
                  <w:rStyle w:val="Hyperlink"/>
                </w:rPr>
                <w:t>2010-2013年中国窗帘窗饰行业市场竞争格局与投资策略分析报告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f6dee68fb4c32" w:history="1">
              <w:r>
                <w:rPr>
                  <w:rStyle w:val="Hyperlink"/>
                </w:rPr>
                <w:t>2010-2013年中国窗帘窗饰行业市场竞争格局与投资策略分析报告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f6dee68fb4c32" w:history="1">
                <w:r>
                  <w:rPr>
                    <w:rStyle w:val="Hyperlink"/>
                  </w:rPr>
                  <w:t>https://www.20087.com/2010-03/R_2010_2013chuanglianchuangshixingyesh.html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金融风暴席卷全球，中国纺织业遭遇了其高速发展30年来的“寒冬”。家用纺织品作为目前纺织业中最具潜力和利润率相对较高的板块，自然也不能例外。因此，窗帘窗饰市场也困难重重。窗帘窗饰的销售跟房地产的销售情况有连带关系，房地产受经济危机的影响很大，买房子的人少了，买窗帘的人当然也跟着少了。从消费者层面来说，金融危机并没有改变人们对生活必需品的需求，只是消费结构发生了变化。人们的视线更多地转向中低端市场，价格更成为他们关注的重点，尤其是生活在农村的人们。目前，我国农村每年人均在纺织品方面的支出不足200元，与城市1000多元的水平相比，差距还很大。国际需求下降严重，但国内市场潜力很大，尤其是农村市场。在保有信心的同时，观察市场行情，发现市场规律，在规律中寻找适合发展的出路，摆脱目前的销售困境，是市场决策力的突出表现。2001-2008年，中国窗帘窗饰产品进出口趋势如下表：</w:t>
      </w:r>
      <w:r>
        <w:rPr>
          <w:rFonts w:hint="eastAsia"/>
        </w:rPr>
        <w:br/>
      </w:r>
      <w:r>
        <w:rPr>
          <w:rFonts w:hint="eastAsia"/>
        </w:rPr>
        <w:t>　　图表 2001-2008年窗帘（包括帷帘）及帐幔；帘帷或床帷进口数量及金额统计</w:t>
      </w:r>
      <w:r>
        <w:rPr>
          <w:rFonts w:hint="eastAsia"/>
        </w:rPr>
        <w:br/>
      </w:r>
      <w:r>
        <w:rPr>
          <w:rFonts w:hint="eastAsia"/>
        </w:rPr>
        <w:t>　　图表 2001-2008年窗帘（包括帷帘）及帐幔；帘帷或床帷出口数量及金额统计</w:t>
      </w:r>
      <w:r>
        <w:rPr>
          <w:rFonts w:hint="eastAsia"/>
        </w:rPr>
        <w:br/>
      </w:r>
      <w:r>
        <w:rPr>
          <w:rFonts w:hint="eastAsia"/>
        </w:rPr>
        <w:t>　　随着人们生活品位的提高，窗帘窗饰也逐渐随着季节和流行而趋向了时装化。几幅别出心裁的窗帘会让家显得更加温馨。虽然家居饰品不像衣服那样随着季节、潮流而变化，但是在装饰时装化的理念下，每年的窗帘都会展示出独具魅力的流行趋势。2009年窗帘的色彩流行趋势，创造生动、热烈、精致等视觉感受。虽说窗帘要根据装饰风格、个人喜好而定，但是每年市场上的流行色总是吸引大批消费者追随。2009年，紫色和棕色或将成为窗帘市场的主打色。由温暖的红色和冷静的蓝色相结合从而产生了紫色，不仅给人一种神秘感，而且也给布料带来了精致感。另一个主角是棕色系，包括牛奶巧克力到深棕色的渐变和组合。</w:t>
      </w:r>
      <w:r>
        <w:rPr>
          <w:rFonts w:hint="eastAsia"/>
        </w:rPr>
        <w:br/>
      </w:r>
      <w:r>
        <w:rPr>
          <w:rFonts w:hint="eastAsia"/>
        </w:rPr>
        <w:t>　　2009年窗帘的布料流行趋势，环保布料崇尚自然清新。如今，绿色环保的观念已经深入人心，体现在窗帘布艺等家居饰品上，就是对布料选用、设计造型的讲究。2009年窗帘的配饰流行趋势，配饰多样增加情趣。一幅窗帘上的配饰包括布带、吊钩、花边、挂球、纽扣等多种。2009年窗帘的配饰更加多样和精致。各种挂饰不仅颜色、材质多变，而且各种串珠的方法不同，有的并排而立，有的网状交错。而点缀在窗帘上，帘头是这些配饰的“集中营”。2009年窗帘的搭配流行趋势，“一体化”搭配更加流行。窗帘、飘窗上的棉垫、抱枕、沙发、床品等在一个房间内的家纺用品都做成了同一风格，甚至是同一花形或图案。2009年窗帘的高科技流行趋势，自动控制窗帘更便利。除了外在造型上的变化，还有很多定位高端市场的窗帘上加入高科技元素，家里窗帘可以通过遥控、调节开关甚至利用互联网就可以自动控制。有了这些科技的力量，窗帘变得既美观又实用。</w:t>
      </w:r>
      <w:r>
        <w:rPr>
          <w:rFonts w:hint="eastAsia"/>
        </w:rPr>
        <w:br/>
      </w:r>
      <w:r>
        <w:rPr>
          <w:rFonts w:hint="eastAsia"/>
        </w:rPr>
        <w:t>　　《</w:t>
      </w:r>
      <w:hyperlink r:id="R153f6dee68fb4c32" w:history="1">
        <w:r>
          <w:rPr>
            <w:rStyle w:val="Hyperlink"/>
          </w:rPr>
          <w:t>2010-2013年中国窗帘窗饰行业市场竞争格局与投资策略分析报告</w:t>
        </w:r>
      </w:hyperlink>
      <w:r>
        <w:rPr>
          <w:rFonts w:hint="eastAsia"/>
        </w:rPr>
        <w:t>》详尽描述了中国窗帘窗饰行业运行的环境，重点研究并预测了其下游行业发展以及对窗帘窗饰需求变化的长期和短期趋势。针对当前行业发展面临的机遇与威胁，提出了我们对窗帘窗饰行业发展的投资及战略建议。本报告以严谨的内容、翔实的数据、直观的图表帮助窗帘窗饰企业准确把握行业发展动向、正确制定企业竞争战略和投资策略。我们的主要数据来源于国家统计局、国家信息中心、海关总署、中国家用纺织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窗帘窗饰发展现状篇</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第二节 窗帘窗饰行业特点</w:t>
      </w:r>
      <w:r>
        <w:rPr>
          <w:rFonts w:hint="eastAsia"/>
        </w:rPr>
        <w:br/>
      </w:r>
      <w:r>
        <w:rPr>
          <w:rFonts w:hint="eastAsia"/>
        </w:rPr>
        <w:br/>
      </w:r>
      <w:r>
        <w:rPr>
          <w:rFonts w:hint="eastAsia"/>
        </w:rPr>
        <w:t>第二章 2009年全球窗帘窗饰市场发展现状分析</w:t>
      </w:r>
      <w:r>
        <w:rPr>
          <w:rFonts w:hint="eastAsia"/>
        </w:rPr>
        <w:br/>
      </w:r>
      <w:r>
        <w:rPr>
          <w:rFonts w:hint="eastAsia"/>
        </w:rPr>
        <w:t>　　第一节 2009年全球窗帘窗饰市场分析</w:t>
      </w:r>
      <w:r>
        <w:rPr>
          <w:rFonts w:hint="eastAsia"/>
        </w:rPr>
        <w:br/>
      </w:r>
      <w:r>
        <w:rPr>
          <w:rFonts w:hint="eastAsia"/>
        </w:rPr>
        <w:t>　　第二节 2009年主要国家地区窗帘窗饰市场分析</w:t>
      </w:r>
      <w:r>
        <w:rPr>
          <w:rFonts w:hint="eastAsia"/>
        </w:rPr>
        <w:br/>
      </w:r>
      <w:r>
        <w:rPr>
          <w:rFonts w:hint="eastAsia"/>
        </w:rPr>
        <w:t>　　第三节 2010-2013年世界窗帘窗饰产业发展趋势分析</w:t>
      </w:r>
      <w:r>
        <w:rPr>
          <w:rFonts w:hint="eastAsia"/>
        </w:rPr>
        <w:br/>
      </w:r>
      <w:r>
        <w:rPr>
          <w:rFonts w:hint="eastAsia"/>
        </w:rPr>
        <w:br/>
      </w:r>
      <w:r>
        <w:rPr>
          <w:rFonts w:hint="eastAsia"/>
        </w:rPr>
        <w:t>第三章 2009年中国家纺行业发展现状分析</w:t>
      </w:r>
      <w:r>
        <w:rPr>
          <w:rFonts w:hint="eastAsia"/>
        </w:rPr>
        <w:br/>
      </w:r>
      <w:r>
        <w:rPr>
          <w:rFonts w:hint="eastAsia"/>
        </w:rPr>
        <w:t>　　第一节 2009年中国家纺行业发展分析</w:t>
      </w:r>
      <w:r>
        <w:rPr>
          <w:rFonts w:hint="eastAsia"/>
        </w:rPr>
        <w:br/>
      </w:r>
      <w:r>
        <w:rPr>
          <w:rFonts w:hint="eastAsia"/>
        </w:rPr>
        <w:t>　　第二节 2009年纺织行业运行情况</w:t>
      </w:r>
      <w:r>
        <w:rPr>
          <w:rFonts w:hint="eastAsia"/>
        </w:rPr>
        <w:br/>
      </w:r>
      <w:r>
        <w:rPr>
          <w:rFonts w:hint="eastAsia"/>
        </w:rPr>
        <w:t>　　第三节 2009年上半年家纺行业经济运行分析</w:t>
      </w:r>
      <w:r>
        <w:rPr>
          <w:rFonts w:hint="eastAsia"/>
        </w:rPr>
        <w:br/>
      </w:r>
      <w:r>
        <w:rPr>
          <w:rFonts w:hint="eastAsia"/>
        </w:rPr>
        <w:t>　　第四节 2009年中国家纺行业绩效分析</w:t>
      </w:r>
      <w:r>
        <w:rPr>
          <w:rFonts w:hint="eastAsia"/>
        </w:rPr>
        <w:br/>
      </w:r>
      <w:r>
        <w:rPr>
          <w:rFonts w:hint="eastAsia"/>
        </w:rPr>
        <w:br/>
      </w:r>
      <w:r>
        <w:rPr>
          <w:rFonts w:hint="eastAsia"/>
        </w:rPr>
        <w:t>第四章 2009年中国窗帘窗饰行业发展动态分析</w:t>
      </w:r>
      <w:r>
        <w:rPr>
          <w:rFonts w:hint="eastAsia"/>
        </w:rPr>
        <w:br/>
      </w:r>
      <w:r>
        <w:rPr>
          <w:rFonts w:hint="eastAsia"/>
        </w:rPr>
        <w:t>　　第一节 2009年全国窗帘窗饰市场分析</w:t>
      </w:r>
      <w:r>
        <w:rPr>
          <w:rFonts w:hint="eastAsia"/>
        </w:rPr>
        <w:br/>
      </w:r>
      <w:r>
        <w:rPr>
          <w:rFonts w:hint="eastAsia"/>
        </w:rPr>
        <w:t>　　第二节 2009年中国窗帘窗饰市场销售情况分析</w:t>
      </w:r>
      <w:r>
        <w:rPr>
          <w:rFonts w:hint="eastAsia"/>
        </w:rPr>
        <w:br/>
      </w:r>
      <w:r>
        <w:rPr>
          <w:rFonts w:hint="eastAsia"/>
        </w:rPr>
        <w:t>　　第三节 2009年中国窗帘窗饰市场价格分析</w:t>
      </w:r>
      <w:r>
        <w:rPr>
          <w:rFonts w:hint="eastAsia"/>
        </w:rPr>
        <w:br/>
      </w:r>
      <w:r>
        <w:rPr>
          <w:rFonts w:hint="eastAsia"/>
        </w:rPr>
        <w:br/>
      </w:r>
      <w:r>
        <w:rPr>
          <w:rFonts w:hint="eastAsia"/>
        </w:rPr>
        <w:t>第五章 2009年中国窗帘窗饰市场发展情况分析</w:t>
      </w:r>
      <w:r>
        <w:rPr>
          <w:rFonts w:hint="eastAsia"/>
        </w:rPr>
        <w:br/>
      </w:r>
      <w:r>
        <w:rPr>
          <w:rFonts w:hint="eastAsia"/>
        </w:rPr>
        <w:t>　　第一节 2009年窗帘窗饰市场发展分析</w:t>
      </w:r>
      <w:r>
        <w:rPr>
          <w:rFonts w:hint="eastAsia"/>
        </w:rPr>
        <w:br/>
      </w:r>
      <w:r>
        <w:rPr>
          <w:rFonts w:hint="eastAsia"/>
        </w:rPr>
        <w:t>　　第二节 2009年中国窗帘窗饰行业发展存在的问题</w:t>
      </w:r>
      <w:r>
        <w:rPr>
          <w:rFonts w:hint="eastAsia"/>
        </w:rPr>
        <w:br/>
      </w:r>
      <w:r>
        <w:rPr>
          <w:rFonts w:hint="eastAsia"/>
        </w:rPr>
        <w:t>　　第三节 2009年中国窗帘窗饰市场消费群偏好分析</w:t>
      </w:r>
      <w:r>
        <w:rPr>
          <w:rFonts w:hint="eastAsia"/>
        </w:rPr>
        <w:br/>
      </w:r>
      <w:r>
        <w:rPr>
          <w:rFonts w:hint="eastAsia"/>
        </w:rPr>
        <w:t>　　第四节 2009年中国窗帘窗饰业价值营销分析</w:t>
      </w:r>
      <w:r>
        <w:rPr>
          <w:rFonts w:hint="eastAsia"/>
        </w:rPr>
        <w:br/>
      </w:r>
      <w:r>
        <w:rPr>
          <w:rFonts w:hint="eastAsia"/>
        </w:rPr>
        <w:br/>
      </w:r>
      <w:r>
        <w:rPr>
          <w:rFonts w:hint="eastAsia"/>
        </w:rPr>
        <w:t>第六章 2001-2009年中国窗帘（包括帷帘）及帐幔；帘帷或床帷进出口贸易分析</w:t>
      </w:r>
      <w:r>
        <w:rPr>
          <w:rFonts w:hint="eastAsia"/>
        </w:rPr>
        <w:br/>
      </w:r>
      <w:r>
        <w:rPr>
          <w:rFonts w:hint="eastAsia"/>
        </w:rPr>
        <w:t>　　第一节 2001-2009年中国窗帘（包括帷帘）及帐幔；帘帷或床帷进出口数据监测</w:t>
      </w:r>
      <w:r>
        <w:rPr>
          <w:rFonts w:hint="eastAsia"/>
        </w:rPr>
        <w:br/>
      </w:r>
      <w:r>
        <w:rPr>
          <w:rFonts w:hint="eastAsia"/>
        </w:rPr>
        <w:t>　　第二节 2008-2009年窗帘（包括帷帘）及帐幔；帘帷或床帷进出口国家及地区分析</w:t>
      </w:r>
      <w:r>
        <w:rPr>
          <w:rFonts w:hint="eastAsia"/>
        </w:rPr>
        <w:br/>
      </w:r>
      <w:r>
        <w:rPr>
          <w:rFonts w:hint="eastAsia"/>
        </w:rPr>
        <w:t>　　第三节 2008-2009年窗帘（包括帷帘）及帐幔；帘帷或床帷进出口省市分析</w:t>
      </w:r>
      <w:r>
        <w:rPr>
          <w:rFonts w:hint="eastAsia"/>
        </w:rPr>
        <w:br/>
      </w:r>
      <w:r>
        <w:rPr>
          <w:rFonts w:hint="eastAsia"/>
        </w:rPr>
        <w:br/>
      </w:r>
      <w:r>
        <w:rPr>
          <w:rFonts w:hint="eastAsia"/>
        </w:rPr>
        <w:t>第七章 2009年中国窗帘窗饰行业市场营销策略分析</w:t>
      </w:r>
      <w:r>
        <w:rPr>
          <w:rFonts w:hint="eastAsia"/>
        </w:rPr>
        <w:br/>
      </w:r>
      <w:r>
        <w:rPr>
          <w:rFonts w:hint="eastAsia"/>
        </w:rPr>
        <w:t>　　第一节 2009年中国窗帘窗饰企业营销战略</w:t>
      </w:r>
      <w:r>
        <w:rPr>
          <w:rFonts w:hint="eastAsia"/>
        </w:rPr>
        <w:br/>
      </w:r>
      <w:r>
        <w:rPr>
          <w:rFonts w:hint="eastAsia"/>
        </w:rPr>
        <w:t>　　第二节 窗帘窗饰企业成功营销策略</w:t>
      </w:r>
      <w:r>
        <w:rPr>
          <w:rFonts w:hint="eastAsia"/>
        </w:rPr>
        <w:br/>
      </w:r>
      <w:r>
        <w:rPr>
          <w:rFonts w:hint="eastAsia"/>
        </w:rPr>
        <w:t>　　第三节 2009年中国窗帘窗饰营销渠道分析</w:t>
      </w:r>
      <w:r>
        <w:rPr>
          <w:rFonts w:hint="eastAsia"/>
        </w:rPr>
        <w:br/>
      </w:r>
      <w:r>
        <w:rPr>
          <w:rFonts w:hint="eastAsia"/>
        </w:rPr>
        <w:t>　　第四节 2009年窗帘窗饰企业网络营销分析</w:t>
      </w:r>
      <w:r>
        <w:rPr>
          <w:rFonts w:hint="eastAsia"/>
        </w:rPr>
        <w:br/>
      </w:r>
      <w:r>
        <w:rPr>
          <w:rFonts w:hint="eastAsia"/>
        </w:rPr>
        <w:br/>
      </w:r>
      <w:r>
        <w:rPr>
          <w:rFonts w:hint="eastAsia"/>
        </w:rPr>
        <w:t>第八章 2009年中国窗帘窗饰区域市场发展格局分析</w:t>
      </w:r>
      <w:r>
        <w:rPr>
          <w:rFonts w:hint="eastAsia"/>
        </w:rPr>
        <w:br/>
      </w:r>
      <w:r>
        <w:rPr>
          <w:rFonts w:hint="eastAsia"/>
        </w:rPr>
        <w:t>　　第一节 2009年中国家纺产业集群地发展分析</w:t>
      </w:r>
      <w:r>
        <w:rPr>
          <w:rFonts w:hint="eastAsia"/>
        </w:rPr>
        <w:br/>
      </w:r>
      <w:r>
        <w:rPr>
          <w:rFonts w:hint="eastAsia"/>
        </w:rPr>
        <w:t>　　第二节 2009年各省市窗帘窗饰市场分析</w:t>
      </w:r>
      <w:r>
        <w:rPr>
          <w:rFonts w:hint="eastAsia"/>
        </w:rPr>
        <w:br/>
      </w:r>
      <w:r>
        <w:rPr>
          <w:rFonts w:hint="eastAsia"/>
        </w:rPr>
        <w:br/>
      </w:r>
      <w:r>
        <w:rPr>
          <w:rFonts w:hint="eastAsia"/>
        </w:rPr>
        <w:t>第二篇 行业竞争格局篇</w:t>
      </w:r>
      <w:r>
        <w:rPr>
          <w:rFonts w:hint="eastAsia"/>
        </w:rPr>
        <w:br/>
      </w:r>
      <w:r>
        <w:rPr>
          <w:rFonts w:hint="eastAsia"/>
        </w:rPr>
        <w:t>第九章 2009年中国窗帘窗饰行业市场竞争格局分析</w:t>
      </w:r>
      <w:r>
        <w:rPr>
          <w:rFonts w:hint="eastAsia"/>
        </w:rPr>
        <w:br/>
      </w:r>
      <w:r>
        <w:rPr>
          <w:rFonts w:hint="eastAsia"/>
        </w:rPr>
        <w:t>　　第一节 2009年家纺行业竞争格局</w:t>
      </w:r>
      <w:r>
        <w:rPr>
          <w:rFonts w:hint="eastAsia"/>
        </w:rPr>
        <w:br/>
      </w:r>
      <w:r>
        <w:rPr>
          <w:rFonts w:hint="eastAsia"/>
        </w:rPr>
        <w:t>　　第二节 2009年中国窗帘窗饰行业竞争格局综述</w:t>
      </w:r>
      <w:r>
        <w:rPr>
          <w:rFonts w:hint="eastAsia"/>
        </w:rPr>
        <w:br/>
      </w:r>
      <w:r>
        <w:rPr>
          <w:rFonts w:hint="eastAsia"/>
        </w:rPr>
        <w:t>　　第三节 2009年中国窗帘窗饰企业竞争策略分析</w:t>
      </w:r>
      <w:r>
        <w:rPr>
          <w:rFonts w:hint="eastAsia"/>
        </w:rPr>
        <w:br/>
      </w:r>
      <w:r>
        <w:rPr>
          <w:rFonts w:hint="eastAsia"/>
        </w:rPr>
        <w:br/>
      </w:r>
      <w:r>
        <w:rPr>
          <w:rFonts w:hint="eastAsia"/>
        </w:rPr>
        <w:t>第十章 2009年中国窗帘窗饰重点企业竞争力分析</w:t>
      </w:r>
      <w:r>
        <w:rPr>
          <w:rFonts w:hint="eastAsia"/>
        </w:rPr>
        <w:br/>
      </w:r>
      <w:r>
        <w:rPr>
          <w:rFonts w:hint="eastAsia"/>
        </w:rPr>
        <w:t>　　第一节 孚日集团股份有限公司</w:t>
      </w:r>
      <w:r>
        <w:rPr>
          <w:rFonts w:hint="eastAsia"/>
        </w:rPr>
        <w:br/>
      </w:r>
      <w:r>
        <w:rPr>
          <w:rFonts w:hint="eastAsia"/>
        </w:rPr>
        <w:t>　　第二节 东莞泛昌窗帘制品有限公司</w:t>
      </w:r>
      <w:r>
        <w:rPr>
          <w:rFonts w:hint="eastAsia"/>
        </w:rPr>
        <w:br/>
      </w:r>
      <w:r>
        <w:rPr>
          <w:rFonts w:hint="eastAsia"/>
        </w:rPr>
        <w:t>　　第三节 浙江金蝉服饰有限公司</w:t>
      </w:r>
      <w:r>
        <w:rPr>
          <w:rFonts w:hint="eastAsia"/>
        </w:rPr>
        <w:br/>
      </w:r>
      <w:r>
        <w:rPr>
          <w:rFonts w:hint="eastAsia"/>
        </w:rPr>
        <w:t>　　第四节 宁波维科精华人丰家纺有限公司</w:t>
      </w:r>
      <w:r>
        <w:rPr>
          <w:rFonts w:hint="eastAsia"/>
        </w:rPr>
        <w:br/>
      </w:r>
      <w:r>
        <w:rPr>
          <w:rFonts w:hint="eastAsia"/>
        </w:rPr>
        <w:t>　　第五节 上海国成塑料有限公司</w:t>
      </w:r>
      <w:r>
        <w:rPr>
          <w:rFonts w:hint="eastAsia"/>
        </w:rPr>
        <w:br/>
      </w:r>
      <w:r>
        <w:rPr>
          <w:rFonts w:hint="eastAsia"/>
        </w:rPr>
        <w:t>　　第六节 亨特建材（北京）有限公司</w:t>
      </w:r>
      <w:r>
        <w:rPr>
          <w:rFonts w:hint="eastAsia"/>
        </w:rPr>
        <w:br/>
      </w:r>
      <w:r>
        <w:rPr>
          <w:rFonts w:hint="eastAsia"/>
        </w:rPr>
        <w:t>　　第七节 亨特建材（深圳）有限公司</w:t>
      </w:r>
      <w:r>
        <w:rPr>
          <w:rFonts w:hint="eastAsia"/>
        </w:rPr>
        <w:br/>
      </w:r>
      <w:r>
        <w:rPr>
          <w:rFonts w:hint="eastAsia"/>
        </w:rPr>
        <w:t>　　第八节 元鼎饰材实业（镇江）有限公司</w:t>
      </w:r>
      <w:r>
        <w:rPr>
          <w:rFonts w:hint="eastAsia"/>
        </w:rPr>
        <w:br/>
      </w:r>
      <w:r>
        <w:rPr>
          <w:rFonts w:hint="eastAsia"/>
        </w:rPr>
        <w:t>　　第九节 清远清新大中塑胶制品有限公司</w:t>
      </w:r>
      <w:r>
        <w:rPr>
          <w:rFonts w:hint="eastAsia"/>
        </w:rPr>
        <w:br/>
      </w:r>
      <w:r>
        <w:rPr>
          <w:rFonts w:hint="eastAsia"/>
        </w:rPr>
        <w:t>　　第十节 其他主要企业发展分析</w:t>
      </w:r>
      <w:r>
        <w:rPr>
          <w:rFonts w:hint="eastAsia"/>
        </w:rPr>
        <w:br/>
      </w:r>
      <w:r>
        <w:rPr>
          <w:rFonts w:hint="eastAsia"/>
        </w:rPr>
        <w:br/>
      </w:r>
      <w:r>
        <w:rPr>
          <w:rFonts w:hint="eastAsia"/>
        </w:rPr>
        <w:t>第三篇 行业发展预测与投资篇</w:t>
      </w:r>
      <w:r>
        <w:rPr>
          <w:rFonts w:hint="eastAsia"/>
        </w:rPr>
        <w:br/>
      </w:r>
      <w:r>
        <w:rPr>
          <w:rFonts w:hint="eastAsia"/>
        </w:rPr>
        <w:t>第十一章 2010-2013年中国窗帘窗饰行业发展趋势分析</w:t>
      </w:r>
      <w:r>
        <w:rPr>
          <w:rFonts w:hint="eastAsia"/>
        </w:rPr>
        <w:br/>
      </w:r>
      <w:r>
        <w:rPr>
          <w:rFonts w:hint="eastAsia"/>
        </w:rPr>
        <w:t>　　第一节 2010-2013年窗帘窗饰面料流行趋势分析</w:t>
      </w:r>
      <w:r>
        <w:rPr>
          <w:rFonts w:hint="eastAsia"/>
        </w:rPr>
        <w:br/>
      </w:r>
      <w:r>
        <w:rPr>
          <w:rFonts w:hint="eastAsia"/>
        </w:rPr>
        <w:t>　　第二节 2010-2013年中国窗帘窗饰行业流行趋势</w:t>
      </w:r>
      <w:r>
        <w:rPr>
          <w:rFonts w:hint="eastAsia"/>
        </w:rPr>
        <w:br/>
      </w:r>
      <w:r>
        <w:rPr>
          <w:rFonts w:hint="eastAsia"/>
        </w:rPr>
        <w:t>　　第三节 2010-2013年窗帘技术发展趋势</w:t>
      </w:r>
      <w:r>
        <w:rPr>
          <w:rFonts w:hint="eastAsia"/>
        </w:rPr>
        <w:br/>
      </w:r>
      <w:r>
        <w:rPr>
          <w:rFonts w:hint="eastAsia"/>
        </w:rPr>
        <w:br/>
      </w:r>
      <w:r>
        <w:rPr>
          <w:rFonts w:hint="eastAsia"/>
        </w:rPr>
        <w:t>第十二章 2010-2013年中国窗帘窗饰行业投资环境分析</w:t>
      </w:r>
      <w:r>
        <w:rPr>
          <w:rFonts w:hint="eastAsia"/>
        </w:rPr>
        <w:br/>
      </w:r>
      <w:r>
        <w:rPr>
          <w:rFonts w:hint="eastAsia"/>
        </w:rPr>
        <w:t>　　第一节 2009年中国经济发展环境分析</w:t>
      </w:r>
      <w:r>
        <w:rPr>
          <w:rFonts w:hint="eastAsia"/>
        </w:rPr>
        <w:br/>
      </w:r>
      <w:r>
        <w:rPr>
          <w:rFonts w:hint="eastAsia"/>
        </w:rPr>
        <w:t>　　第二节 2009年中国政策法规环境分析</w:t>
      </w:r>
      <w:r>
        <w:rPr>
          <w:rFonts w:hint="eastAsia"/>
        </w:rPr>
        <w:br/>
      </w:r>
      <w:r>
        <w:rPr>
          <w:rFonts w:hint="eastAsia"/>
        </w:rPr>
        <w:t>　　第三节 2009年中国社会发展环境分析</w:t>
      </w:r>
      <w:r>
        <w:rPr>
          <w:rFonts w:hint="eastAsia"/>
        </w:rPr>
        <w:br/>
      </w:r>
      <w:r>
        <w:rPr>
          <w:rFonts w:hint="eastAsia"/>
        </w:rPr>
        <w:t>　　第四节 纺织行业振兴规划</w:t>
      </w:r>
      <w:r>
        <w:rPr>
          <w:rFonts w:hint="eastAsia"/>
        </w:rPr>
        <w:br/>
      </w:r>
      <w:r>
        <w:rPr>
          <w:rFonts w:hint="eastAsia"/>
        </w:rPr>
        <w:br/>
      </w:r>
      <w:r>
        <w:rPr>
          <w:rFonts w:hint="eastAsia"/>
        </w:rPr>
        <w:t>第十三章 2010-2013年中国窗帘窗饰行业投资机会与风险分析</w:t>
      </w:r>
      <w:r>
        <w:rPr>
          <w:rFonts w:hint="eastAsia"/>
        </w:rPr>
        <w:br/>
      </w:r>
      <w:r>
        <w:rPr>
          <w:rFonts w:hint="eastAsia"/>
        </w:rPr>
        <w:t>　　第一节 2010-2013年中国窗帘窗饰行业投资情况</w:t>
      </w:r>
      <w:r>
        <w:rPr>
          <w:rFonts w:hint="eastAsia"/>
        </w:rPr>
        <w:br/>
      </w:r>
      <w:r>
        <w:rPr>
          <w:rFonts w:hint="eastAsia"/>
        </w:rPr>
        <w:t>　　第二节 2010-2013年中国纺织行业投资风险和门槛分析</w:t>
      </w:r>
      <w:r>
        <w:rPr>
          <w:rFonts w:hint="eastAsia"/>
        </w:rPr>
        <w:br/>
      </w:r>
      <w:r>
        <w:rPr>
          <w:rFonts w:hint="eastAsia"/>
        </w:rPr>
        <w:t>　　第三节 (中⋅智⋅林)窗帘窗饰行业投资战略研究</w:t>
      </w:r>
      <w:r>
        <w:rPr>
          <w:rFonts w:hint="eastAsia"/>
        </w:rPr>
        <w:br/>
      </w:r>
      <w:r>
        <w:rPr>
          <w:rFonts w:hint="eastAsia"/>
        </w:rPr>
        <w:br/>
      </w:r>
      <w:r>
        <w:rPr>
          <w:rFonts w:hint="eastAsia"/>
        </w:rPr>
        <w:t>图表目录</w:t>
      </w:r>
      <w:r>
        <w:rPr>
          <w:rFonts w:hint="eastAsia"/>
        </w:rPr>
        <w:br/>
      </w:r>
      <w:r>
        <w:rPr>
          <w:rFonts w:hint="eastAsia"/>
        </w:rPr>
        <w:t>　　图表 1 2009年纺织业上市企业销售收入前十家企业</w:t>
      </w:r>
      <w:r>
        <w:rPr>
          <w:rFonts w:hint="eastAsia"/>
        </w:rPr>
        <w:br/>
      </w:r>
      <w:r>
        <w:rPr>
          <w:rFonts w:hint="eastAsia"/>
        </w:rPr>
        <w:t>　　图表 2 我国纺织品及服装进出口情况（亿美元）</w:t>
      </w:r>
      <w:r>
        <w:rPr>
          <w:rFonts w:hint="eastAsia"/>
        </w:rPr>
        <w:br/>
      </w:r>
      <w:r>
        <w:rPr>
          <w:rFonts w:hint="eastAsia"/>
        </w:rPr>
        <w:t>　　图表 3 2009年1-7月份纺织全行业生产经营和盈利比较</w:t>
      </w:r>
      <w:r>
        <w:rPr>
          <w:rFonts w:hint="eastAsia"/>
        </w:rPr>
        <w:br/>
      </w:r>
      <w:r>
        <w:rPr>
          <w:rFonts w:hint="eastAsia"/>
        </w:rPr>
        <w:t>　　图表 4 2009年1-7月份纺织全行业短期偿债和变现能力变化</w:t>
      </w:r>
      <w:r>
        <w:rPr>
          <w:rFonts w:hint="eastAsia"/>
        </w:rPr>
        <w:br/>
      </w:r>
      <w:r>
        <w:rPr>
          <w:rFonts w:hint="eastAsia"/>
        </w:rPr>
        <w:t>　　图表 5 2009年1-7月份纺织全行业固定资产投资情况</w:t>
      </w:r>
      <w:r>
        <w:rPr>
          <w:rFonts w:hint="eastAsia"/>
        </w:rPr>
        <w:br/>
      </w:r>
      <w:r>
        <w:rPr>
          <w:rFonts w:hint="eastAsia"/>
        </w:rPr>
        <w:t>　　图表 6 2009年1-7月份纺织全行业单位产品经济规模变化</w:t>
      </w:r>
      <w:r>
        <w:rPr>
          <w:rFonts w:hint="eastAsia"/>
        </w:rPr>
        <w:br/>
      </w:r>
      <w:r>
        <w:rPr>
          <w:rFonts w:hint="eastAsia"/>
        </w:rPr>
        <w:t>　　图表 7 2009年1-7月份纺织全行业单位产品经营状况变化</w:t>
      </w:r>
      <w:r>
        <w:rPr>
          <w:rFonts w:hint="eastAsia"/>
        </w:rPr>
        <w:br/>
      </w:r>
      <w:r>
        <w:rPr>
          <w:rFonts w:hint="eastAsia"/>
        </w:rPr>
        <w:t>　　图表 8 2009年部分窗饰报价</w:t>
      </w:r>
      <w:r>
        <w:rPr>
          <w:rFonts w:hint="eastAsia"/>
        </w:rPr>
        <w:br/>
      </w:r>
      <w:r>
        <w:rPr>
          <w:rFonts w:hint="eastAsia"/>
        </w:rPr>
        <w:t>　　图表 9 2009年部分布艺窗帘报价</w:t>
      </w:r>
      <w:r>
        <w:rPr>
          <w:rFonts w:hint="eastAsia"/>
        </w:rPr>
        <w:br/>
      </w:r>
      <w:r>
        <w:rPr>
          <w:rFonts w:hint="eastAsia"/>
        </w:rPr>
        <w:t>　　图表 10 2009年部分百叶窗帘报价</w:t>
      </w:r>
      <w:r>
        <w:rPr>
          <w:rFonts w:hint="eastAsia"/>
        </w:rPr>
        <w:br/>
      </w:r>
      <w:r>
        <w:rPr>
          <w:rFonts w:hint="eastAsia"/>
        </w:rPr>
        <w:t>　　图表 11 2009年部分百叶卷帘报价</w:t>
      </w:r>
      <w:r>
        <w:rPr>
          <w:rFonts w:hint="eastAsia"/>
        </w:rPr>
        <w:br/>
      </w:r>
      <w:r>
        <w:rPr>
          <w:rFonts w:hint="eastAsia"/>
        </w:rPr>
        <w:t>　　图表 12 2009年1-12月中国家纺城窗帘布批发价格统计表 单价：元/米</w:t>
      </w:r>
      <w:r>
        <w:rPr>
          <w:rFonts w:hint="eastAsia"/>
        </w:rPr>
        <w:br/>
      </w:r>
      <w:r>
        <w:rPr>
          <w:rFonts w:hint="eastAsia"/>
        </w:rPr>
        <w:t>　　图表 13 2009年1-12月中国家纺城有光长丝提花窗帘布批发价格走势图 单位：元/米</w:t>
      </w:r>
      <w:r>
        <w:rPr>
          <w:rFonts w:hint="eastAsia"/>
        </w:rPr>
        <w:br/>
      </w:r>
      <w:r>
        <w:rPr>
          <w:rFonts w:hint="eastAsia"/>
        </w:rPr>
        <w:t>　　图表 14 2009年1-12月中国家纺城整幅人棉提花窗帘布批发价格走势图 单位：元/米</w:t>
      </w:r>
      <w:r>
        <w:rPr>
          <w:rFonts w:hint="eastAsia"/>
        </w:rPr>
        <w:br/>
      </w:r>
      <w:r>
        <w:rPr>
          <w:rFonts w:hint="eastAsia"/>
        </w:rPr>
        <w:t>　　图表 15 2009年1-12月中国家纺城整幅定位印花窗帘市批发价格走势图 单位：元/米</w:t>
      </w:r>
      <w:r>
        <w:rPr>
          <w:rFonts w:hint="eastAsia"/>
        </w:rPr>
        <w:br/>
      </w:r>
      <w:r>
        <w:rPr>
          <w:rFonts w:hint="eastAsia"/>
        </w:rPr>
        <w:t>　　图表 16 2009年1-12月中国家纺城小提花定位印花窗帘布批发价格走势图 单位：元/米</w:t>
      </w:r>
      <w:r>
        <w:rPr>
          <w:rFonts w:hint="eastAsia"/>
        </w:rPr>
        <w:br/>
      </w:r>
      <w:r>
        <w:rPr>
          <w:rFonts w:hint="eastAsia"/>
        </w:rPr>
        <w:t>　　图表 19 2001-2008年窗帘（包括帷帘）及帐幔；帘帷或床帷（6303）进口金额走势</w:t>
      </w:r>
      <w:r>
        <w:rPr>
          <w:rFonts w:hint="eastAsia"/>
        </w:rPr>
        <w:br/>
      </w:r>
      <w:r>
        <w:rPr>
          <w:rFonts w:hint="eastAsia"/>
        </w:rPr>
        <w:t>　　图表 20 2001-2008年窗帘（包括帷帘）及帐幔；帘帷或床帷（6303）出口数量及金额统计</w:t>
      </w:r>
      <w:r>
        <w:rPr>
          <w:rFonts w:hint="eastAsia"/>
        </w:rPr>
        <w:br/>
      </w:r>
      <w:r>
        <w:rPr>
          <w:rFonts w:hint="eastAsia"/>
        </w:rPr>
        <w:t>　　图表 21 2001-2008年窗帘（包括帷帘）及帐幔；帘帷或床帷（6303）出口数量走势</w:t>
      </w:r>
      <w:r>
        <w:rPr>
          <w:rFonts w:hint="eastAsia"/>
        </w:rPr>
        <w:br/>
      </w:r>
      <w:r>
        <w:rPr>
          <w:rFonts w:hint="eastAsia"/>
        </w:rPr>
        <w:t>　　图表 22 2001-2008年窗帘（包括帷帘）及帐幔；帘帷或床帷（6303）出口金额走势</w:t>
      </w:r>
      <w:r>
        <w:rPr>
          <w:rFonts w:hint="eastAsia"/>
        </w:rPr>
        <w:br/>
      </w:r>
      <w:r>
        <w:rPr>
          <w:rFonts w:hint="eastAsia"/>
        </w:rPr>
        <w:t>　　图表 23 2001-2008年窗帘（包括帷帘）及帐幔；帘帷或床帷（6303）进出口单价统计</w:t>
      </w:r>
      <w:r>
        <w:rPr>
          <w:rFonts w:hint="eastAsia"/>
        </w:rPr>
        <w:br/>
      </w:r>
      <w:r>
        <w:rPr>
          <w:rFonts w:hint="eastAsia"/>
        </w:rPr>
        <w:t>　　图表 24 2001-2008年窗帘（包括帷帘）及帐幔；帘帷或床帷（6303）进出口单价走势图</w:t>
      </w:r>
      <w:r>
        <w:rPr>
          <w:rFonts w:hint="eastAsia"/>
        </w:rPr>
        <w:br/>
      </w:r>
      <w:r>
        <w:rPr>
          <w:rFonts w:hint="eastAsia"/>
        </w:rPr>
        <w:t>　　图表 25 2008年窗帘（包括帷帘）及帐幔；帘帷或床帷进口来源国家及地区进口金额及所占比例表</w:t>
      </w:r>
      <w:r>
        <w:rPr>
          <w:rFonts w:hint="eastAsia"/>
        </w:rPr>
        <w:br/>
      </w:r>
      <w:r>
        <w:rPr>
          <w:rFonts w:hint="eastAsia"/>
        </w:rPr>
        <w:t>　　图表 26 2008年窗帘（包括帷帘）及帐幔；帘帷或床帷进口来源国家及地区进口金额及所占比例图</w:t>
      </w:r>
      <w:r>
        <w:rPr>
          <w:rFonts w:hint="eastAsia"/>
        </w:rPr>
        <w:br/>
      </w:r>
      <w:r>
        <w:rPr>
          <w:rFonts w:hint="eastAsia"/>
        </w:rPr>
        <w:t>　　图表 27 2008年窗帘（包括帷帘）及帐幔；帘帷或床帷出口国家及地区出口金额及所占比例表</w:t>
      </w:r>
      <w:r>
        <w:rPr>
          <w:rFonts w:hint="eastAsia"/>
        </w:rPr>
        <w:br/>
      </w:r>
      <w:r>
        <w:rPr>
          <w:rFonts w:hint="eastAsia"/>
        </w:rPr>
        <w:t>　　图表 28 2008年窗帘（包括帷帘）及帐幔；帘帷或床帷出口国家及地区出口金额及所占比例图</w:t>
      </w:r>
      <w:r>
        <w:rPr>
          <w:rFonts w:hint="eastAsia"/>
        </w:rPr>
        <w:br/>
      </w:r>
      <w:r>
        <w:rPr>
          <w:rFonts w:hint="eastAsia"/>
        </w:rPr>
        <w:t>　　图表 29 2008年我国窗帘（包括帷帘）及帐幔；帘帷或床帷主要进口省市及单价统计</w:t>
      </w:r>
      <w:r>
        <w:rPr>
          <w:rFonts w:hint="eastAsia"/>
        </w:rPr>
        <w:br/>
      </w:r>
      <w:r>
        <w:rPr>
          <w:rFonts w:hint="eastAsia"/>
        </w:rPr>
        <w:t>　　图表 30 2008年我国窗帘（包括帷帘）及帐幔；帘帷或床帷主要出口省市及单价统计</w:t>
      </w:r>
      <w:r>
        <w:rPr>
          <w:rFonts w:hint="eastAsia"/>
        </w:rPr>
        <w:br/>
      </w:r>
      <w:r>
        <w:rPr>
          <w:rFonts w:hint="eastAsia"/>
        </w:rPr>
        <w:t>　　图表 31 2009年家纺企业500强排名情况</w:t>
      </w:r>
      <w:r>
        <w:rPr>
          <w:rFonts w:hint="eastAsia"/>
        </w:rPr>
        <w:br/>
      </w:r>
      <w:r>
        <w:rPr>
          <w:rFonts w:hint="eastAsia"/>
        </w:rPr>
        <w:t>　　图表 32 2008年中国十大品牌窗帘窗饰排行</w:t>
      </w:r>
      <w:r>
        <w:rPr>
          <w:rFonts w:hint="eastAsia"/>
        </w:rPr>
        <w:br/>
      </w:r>
      <w:r>
        <w:rPr>
          <w:rFonts w:hint="eastAsia"/>
        </w:rPr>
        <w:t>　　图表 33 2008年窗帘市场市场份额排名</w:t>
      </w:r>
      <w:r>
        <w:rPr>
          <w:rFonts w:hint="eastAsia"/>
        </w:rPr>
        <w:br/>
      </w:r>
      <w:r>
        <w:rPr>
          <w:rFonts w:hint="eastAsia"/>
        </w:rPr>
        <w:t>　　图表 34 2008年窗帘市场份额统计图</w:t>
      </w:r>
      <w:r>
        <w:rPr>
          <w:rFonts w:hint="eastAsia"/>
        </w:rPr>
        <w:br/>
      </w:r>
      <w:r>
        <w:rPr>
          <w:rFonts w:hint="eastAsia"/>
        </w:rPr>
        <w:t>　　图表 35 2008年窗帘市场竞争力统计图</w:t>
      </w:r>
      <w:r>
        <w:rPr>
          <w:rFonts w:hint="eastAsia"/>
        </w:rPr>
        <w:br/>
      </w:r>
      <w:r>
        <w:rPr>
          <w:rFonts w:hint="eastAsia"/>
        </w:rPr>
        <w:t>　　图表 36 2008年窗帘市场竞争力指数排名</w:t>
      </w:r>
      <w:r>
        <w:rPr>
          <w:rFonts w:hint="eastAsia"/>
        </w:rPr>
        <w:br/>
      </w:r>
      <w:r>
        <w:rPr>
          <w:rFonts w:hint="eastAsia"/>
        </w:rPr>
        <w:t>　　图表 37 孚日集团股份有限公司主要经济指标统计表 单位：万元</w:t>
      </w:r>
      <w:r>
        <w:rPr>
          <w:rFonts w:hint="eastAsia"/>
        </w:rPr>
        <w:br/>
      </w:r>
      <w:r>
        <w:rPr>
          <w:rFonts w:hint="eastAsia"/>
        </w:rPr>
        <w:t>　　图表 38 孚日集团股份有限公司主要经济指标变化图</w:t>
      </w:r>
      <w:r>
        <w:rPr>
          <w:rFonts w:hint="eastAsia"/>
        </w:rPr>
        <w:br/>
      </w:r>
      <w:r>
        <w:rPr>
          <w:rFonts w:hint="eastAsia"/>
        </w:rPr>
        <w:t>　　图表 39 孚日集团股份有限公司成长性指标统计表</w:t>
      </w:r>
      <w:r>
        <w:rPr>
          <w:rFonts w:hint="eastAsia"/>
        </w:rPr>
        <w:br/>
      </w:r>
      <w:r>
        <w:rPr>
          <w:rFonts w:hint="eastAsia"/>
        </w:rPr>
        <w:t>　　图表 40 孚日集团股份有限公司成长性指标走势图</w:t>
      </w:r>
      <w:r>
        <w:rPr>
          <w:rFonts w:hint="eastAsia"/>
        </w:rPr>
        <w:br/>
      </w:r>
      <w:r>
        <w:rPr>
          <w:rFonts w:hint="eastAsia"/>
        </w:rPr>
        <w:t>　　图表 41 孚日集团股份有限公司经营能力指标统计表</w:t>
      </w:r>
      <w:r>
        <w:rPr>
          <w:rFonts w:hint="eastAsia"/>
        </w:rPr>
        <w:br/>
      </w:r>
      <w:r>
        <w:rPr>
          <w:rFonts w:hint="eastAsia"/>
        </w:rPr>
        <w:t>　　图表 42 孚日集团股份有限公司经营能力指标走势图</w:t>
      </w:r>
      <w:r>
        <w:rPr>
          <w:rFonts w:hint="eastAsia"/>
        </w:rPr>
        <w:br/>
      </w:r>
      <w:r>
        <w:rPr>
          <w:rFonts w:hint="eastAsia"/>
        </w:rPr>
        <w:t>　　图表 43 孚日集团股份有限公司盈利能力指标统计表</w:t>
      </w:r>
      <w:r>
        <w:rPr>
          <w:rFonts w:hint="eastAsia"/>
        </w:rPr>
        <w:br/>
      </w:r>
      <w:r>
        <w:rPr>
          <w:rFonts w:hint="eastAsia"/>
        </w:rPr>
        <w:t>　　图表 44 孚日集团股份有限公司盈利能力指标走势图</w:t>
      </w:r>
      <w:r>
        <w:rPr>
          <w:rFonts w:hint="eastAsia"/>
        </w:rPr>
        <w:br/>
      </w:r>
      <w:r>
        <w:rPr>
          <w:rFonts w:hint="eastAsia"/>
        </w:rPr>
        <w:t>　　图表 45 孚日集团股份有限公司偿债能力指标统计表</w:t>
      </w:r>
      <w:r>
        <w:rPr>
          <w:rFonts w:hint="eastAsia"/>
        </w:rPr>
        <w:br/>
      </w:r>
      <w:r>
        <w:rPr>
          <w:rFonts w:hint="eastAsia"/>
        </w:rPr>
        <w:t>　　图表 46 孚日集团股份有限公司偿债能力指标走势图</w:t>
      </w:r>
      <w:r>
        <w:rPr>
          <w:rFonts w:hint="eastAsia"/>
        </w:rPr>
        <w:br/>
      </w:r>
      <w:r>
        <w:rPr>
          <w:rFonts w:hint="eastAsia"/>
        </w:rPr>
        <w:t>　　图表 47 东莞泛昌窗帘制品有限公司销售收入情况</w:t>
      </w:r>
      <w:r>
        <w:rPr>
          <w:rFonts w:hint="eastAsia"/>
        </w:rPr>
        <w:br/>
      </w:r>
      <w:r>
        <w:rPr>
          <w:rFonts w:hint="eastAsia"/>
        </w:rPr>
        <w:t>　　图表 48 东莞泛昌窗帘制品有限公司盈利指标情况</w:t>
      </w:r>
      <w:r>
        <w:rPr>
          <w:rFonts w:hint="eastAsia"/>
        </w:rPr>
        <w:br/>
      </w:r>
      <w:r>
        <w:rPr>
          <w:rFonts w:hint="eastAsia"/>
        </w:rPr>
        <w:t>　　图表 49 东莞泛昌窗帘制品有限公司盈利能力情况</w:t>
      </w:r>
      <w:r>
        <w:rPr>
          <w:rFonts w:hint="eastAsia"/>
        </w:rPr>
        <w:br/>
      </w:r>
      <w:r>
        <w:rPr>
          <w:rFonts w:hint="eastAsia"/>
        </w:rPr>
        <w:t>　　图表 50 东莞泛昌窗帘制品有限公司资产运行指标状况</w:t>
      </w:r>
      <w:r>
        <w:rPr>
          <w:rFonts w:hint="eastAsia"/>
        </w:rPr>
        <w:br/>
      </w:r>
      <w:r>
        <w:rPr>
          <w:rFonts w:hint="eastAsia"/>
        </w:rPr>
        <w:t>　　图表 51 东莞泛昌窗帘制品有限公司资产负债能力指标分析</w:t>
      </w:r>
      <w:r>
        <w:rPr>
          <w:rFonts w:hint="eastAsia"/>
        </w:rPr>
        <w:br/>
      </w:r>
      <w:r>
        <w:rPr>
          <w:rFonts w:hint="eastAsia"/>
        </w:rPr>
        <w:t>　　图表 52 东莞泛昌窗帘制品有限公司成本费用构成情况</w:t>
      </w:r>
      <w:r>
        <w:rPr>
          <w:rFonts w:hint="eastAsia"/>
        </w:rPr>
        <w:br/>
      </w:r>
      <w:r>
        <w:rPr>
          <w:rFonts w:hint="eastAsia"/>
        </w:rPr>
        <w:t>　　图表 53 浙江金蝉服饰有限公司销售收入情况</w:t>
      </w:r>
      <w:r>
        <w:rPr>
          <w:rFonts w:hint="eastAsia"/>
        </w:rPr>
        <w:br/>
      </w:r>
      <w:r>
        <w:rPr>
          <w:rFonts w:hint="eastAsia"/>
        </w:rPr>
        <w:t>　　图表 54 浙江金蝉服饰有限公司盈利指标情况</w:t>
      </w:r>
      <w:r>
        <w:rPr>
          <w:rFonts w:hint="eastAsia"/>
        </w:rPr>
        <w:br/>
      </w:r>
      <w:r>
        <w:rPr>
          <w:rFonts w:hint="eastAsia"/>
        </w:rPr>
        <w:t>　　图表 55 浙江金蝉服饰有限公司盈利能力情况</w:t>
      </w:r>
      <w:r>
        <w:rPr>
          <w:rFonts w:hint="eastAsia"/>
        </w:rPr>
        <w:br/>
      </w:r>
      <w:r>
        <w:rPr>
          <w:rFonts w:hint="eastAsia"/>
        </w:rPr>
        <w:t>　　图表 56 浙江金蝉服饰有限公司资产运行指标状况</w:t>
      </w:r>
      <w:r>
        <w:rPr>
          <w:rFonts w:hint="eastAsia"/>
        </w:rPr>
        <w:br/>
      </w:r>
      <w:r>
        <w:rPr>
          <w:rFonts w:hint="eastAsia"/>
        </w:rPr>
        <w:t>　　图表 57 浙江金蝉服饰有限公司资产负债能力指标分析</w:t>
      </w:r>
      <w:r>
        <w:rPr>
          <w:rFonts w:hint="eastAsia"/>
        </w:rPr>
        <w:br/>
      </w:r>
      <w:r>
        <w:rPr>
          <w:rFonts w:hint="eastAsia"/>
        </w:rPr>
        <w:t>　　图表 58 浙江金蝉服饰有限公司成本费用构成情况</w:t>
      </w:r>
      <w:r>
        <w:rPr>
          <w:rFonts w:hint="eastAsia"/>
        </w:rPr>
        <w:br/>
      </w:r>
      <w:r>
        <w:rPr>
          <w:rFonts w:hint="eastAsia"/>
        </w:rPr>
        <w:t>　　图表 59 宁波维科精华人丰家纺有限公司销售收入情况</w:t>
      </w:r>
      <w:r>
        <w:rPr>
          <w:rFonts w:hint="eastAsia"/>
        </w:rPr>
        <w:br/>
      </w:r>
      <w:r>
        <w:rPr>
          <w:rFonts w:hint="eastAsia"/>
        </w:rPr>
        <w:t>　　图表 60 宁波维科精华人丰家纺有限公司盈利指标情况</w:t>
      </w:r>
      <w:r>
        <w:rPr>
          <w:rFonts w:hint="eastAsia"/>
        </w:rPr>
        <w:br/>
      </w:r>
      <w:r>
        <w:rPr>
          <w:rFonts w:hint="eastAsia"/>
        </w:rPr>
        <w:t>　　图表 61 宁波维科精华人丰家纺有限公司盈利能力情况</w:t>
      </w:r>
      <w:r>
        <w:rPr>
          <w:rFonts w:hint="eastAsia"/>
        </w:rPr>
        <w:br/>
      </w:r>
      <w:r>
        <w:rPr>
          <w:rFonts w:hint="eastAsia"/>
        </w:rPr>
        <w:t>　　图表 62 年宁波维科精华人丰家纺有限公司资产运行指标状况</w:t>
      </w:r>
      <w:r>
        <w:rPr>
          <w:rFonts w:hint="eastAsia"/>
        </w:rPr>
        <w:br/>
      </w:r>
      <w:r>
        <w:rPr>
          <w:rFonts w:hint="eastAsia"/>
        </w:rPr>
        <w:t>　　图表 63 宁波维科精华人丰家纺有限公司资产负债能力指标分析</w:t>
      </w:r>
      <w:r>
        <w:rPr>
          <w:rFonts w:hint="eastAsia"/>
        </w:rPr>
        <w:br/>
      </w:r>
      <w:r>
        <w:rPr>
          <w:rFonts w:hint="eastAsia"/>
        </w:rPr>
        <w:t>　　图表 64 宁波维科精华人丰家纺有限公司成本费用构成情况</w:t>
      </w:r>
      <w:r>
        <w:rPr>
          <w:rFonts w:hint="eastAsia"/>
        </w:rPr>
        <w:br/>
      </w:r>
      <w:r>
        <w:rPr>
          <w:rFonts w:hint="eastAsia"/>
        </w:rPr>
        <w:t>　　图表 65 上海国成塑料有限公司销售收入情况</w:t>
      </w:r>
      <w:r>
        <w:rPr>
          <w:rFonts w:hint="eastAsia"/>
        </w:rPr>
        <w:br/>
      </w:r>
      <w:r>
        <w:rPr>
          <w:rFonts w:hint="eastAsia"/>
        </w:rPr>
        <w:t>　　图表 66 上海国成塑料有限公司盈利指标情况</w:t>
      </w:r>
      <w:r>
        <w:rPr>
          <w:rFonts w:hint="eastAsia"/>
        </w:rPr>
        <w:br/>
      </w:r>
      <w:r>
        <w:rPr>
          <w:rFonts w:hint="eastAsia"/>
        </w:rPr>
        <w:t>　　图表 67 上海国成塑料有限公司盈利能力情况</w:t>
      </w:r>
      <w:r>
        <w:rPr>
          <w:rFonts w:hint="eastAsia"/>
        </w:rPr>
        <w:br/>
      </w:r>
      <w:r>
        <w:rPr>
          <w:rFonts w:hint="eastAsia"/>
        </w:rPr>
        <w:t>　　图表 68 上海国成塑料有限公司资产运行指标状况</w:t>
      </w:r>
      <w:r>
        <w:rPr>
          <w:rFonts w:hint="eastAsia"/>
        </w:rPr>
        <w:br/>
      </w:r>
      <w:r>
        <w:rPr>
          <w:rFonts w:hint="eastAsia"/>
        </w:rPr>
        <w:t>　　图表 69 上海国成塑料有限公司资产负债能力指标分析</w:t>
      </w:r>
      <w:r>
        <w:rPr>
          <w:rFonts w:hint="eastAsia"/>
        </w:rPr>
        <w:br/>
      </w:r>
      <w:r>
        <w:rPr>
          <w:rFonts w:hint="eastAsia"/>
        </w:rPr>
        <w:t>　　图表 70 上海国成塑料有限公司成本费用构成情况</w:t>
      </w:r>
      <w:r>
        <w:rPr>
          <w:rFonts w:hint="eastAsia"/>
        </w:rPr>
        <w:br/>
      </w:r>
      <w:r>
        <w:rPr>
          <w:rFonts w:hint="eastAsia"/>
        </w:rPr>
        <w:t>　　图表 71 亨特建材（北京）有限公司销售收入情况</w:t>
      </w:r>
      <w:r>
        <w:rPr>
          <w:rFonts w:hint="eastAsia"/>
        </w:rPr>
        <w:br/>
      </w:r>
      <w:r>
        <w:rPr>
          <w:rFonts w:hint="eastAsia"/>
        </w:rPr>
        <w:t>　　图表 72 亨特建材（北京）有限公司盈利指标情况</w:t>
      </w:r>
      <w:r>
        <w:rPr>
          <w:rFonts w:hint="eastAsia"/>
        </w:rPr>
        <w:br/>
      </w:r>
      <w:r>
        <w:rPr>
          <w:rFonts w:hint="eastAsia"/>
        </w:rPr>
        <w:t>　　图表 73 亨特建材（北京）有限公司盈利能力情况</w:t>
      </w:r>
      <w:r>
        <w:rPr>
          <w:rFonts w:hint="eastAsia"/>
        </w:rPr>
        <w:br/>
      </w:r>
      <w:r>
        <w:rPr>
          <w:rFonts w:hint="eastAsia"/>
        </w:rPr>
        <w:t>　　图表 74 亨特建材（北京）有限公司资产运行指标状况</w:t>
      </w:r>
      <w:r>
        <w:rPr>
          <w:rFonts w:hint="eastAsia"/>
        </w:rPr>
        <w:br/>
      </w:r>
      <w:r>
        <w:rPr>
          <w:rFonts w:hint="eastAsia"/>
        </w:rPr>
        <w:t>　　图表 75 亨特建材（北京）有限公司资产负债能力指标分析</w:t>
      </w:r>
      <w:r>
        <w:rPr>
          <w:rFonts w:hint="eastAsia"/>
        </w:rPr>
        <w:br/>
      </w:r>
      <w:r>
        <w:rPr>
          <w:rFonts w:hint="eastAsia"/>
        </w:rPr>
        <w:t>　　图表 76 亨特建材（北京）有限公司成本费用构成情况</w:t>
      </w:r>
      <w:r>
        <w:rPr>
          <w:rFonts w:hint="eastAsia"/>
        </w:rPr>
        <w:br/>
      </w:r>
      <w:r>
        <w:rPr>
          <w:rFonts w:hint="eastAsia"/>
        </w:rPr>
        <w:t>　　图表 77 亨特建材（深圳）有限公司销售收入情况</w:t>
      </w:r>
      <w:r>
        <w:rPr>
          <w:rFonts w:hint="eastAsia"/>
        </w:rPr>
        <w:br/>
      </w:r>
      <w:r>
        <w:rPr>
          <w:rFonts w:hint="eastAsia"/>
        </w:rPr>
        <w:t>　　图表 78 亨特建材（深圳）有限公司盈利指标情况</w:t>
      </w:r>
      <w:r>
        <w:rPr>
          <w:rFonts w:hint="eastAsia"/>
        </w:rPr>
        <w:br/>
      </w:r>
      <w:r>
        <w:rPr>
          <w:rFonts w:hint="eastAsia"/>
        </w:rPr>
        <w:t>　　图表 79 亨特建材（深圳）有限公司盈利能力情况</w:t>
      </w:r>
      <w:r>
        <w:rPr>
          <w:rFonts w:hint="eastAsia"/>
        </w:rPr>
        <w:br/>
      </w:r>
      <w:r>
        <w:rPr>
          <w:rFonts w:hint="eastAsia"/>
        </w:rPr>
        <w:t>　　图表 80 亨特建材（深圳）有限公司资产运行指标状况</w:t>
      </w:r>
      <w:r>
        <w:rPr>
          <w:rFonts w:hint="eastAsia"/>
        </w:rPr>
        <w:br/>
      </w:r>
      <w:r>
        <w:rPr>
          <w:rFonts w:hint="eastAsia"/>
        </w:rPr>
        <w:t>　　图表 81 亨特建材（深圳）有限公司资产负债能力指标分析</w:t>
      </w:r>
      <w:r>
        <w:rPr>
          <w:rFonts w:hint="eastAsia"/>
        </w:rPr>
        <w:br/>
      </w:r>
      <w:r>
        <w:rPr>
          <w:rFonts w:hint="eastAsia"/>
        </w:rPr>
        <w:t>　　图表 82 亨特建材（深圳）有限公司成本费用构成情况</w:t>
      </w:r>
      <w:r>
        <w:rPr>
          <w:rFonts w:hint="eastAsia"/>
        </w:rPr>
        <w:br/>
      </w:r>
      <w:r>
        <w:rPr>
          <w:rFonts w:hint="eastAsia"/>
        </w:rPr>
        <w:t>　　图表 83 元鼎饰材实业（镇江）有限公司销售收入情况</w:t>
      </w:r>
      <w:r>
        <w:rPr>
          <w:rFonts w:hint="eastAsia"/>
        </w:rPr>
        <w:br/>
      </w:r>
      <w:r>
        <w:rPr>
          <w:rFonts w:hint="eastAsia"/>
        </w:rPr>
        <w:t>　　图表 84 元鼎饰材实业（镇江）有限公司盈利指标情况</w:t>
      </w:r>
      <w:r>
        <w:rPr>
          <w:rFonts w:hint="eastAsia"/>
        </w:rPr>
        <w:br/>
      </w:r>
      <w:r>
        <w:rPr>
          <w:rFonts w:hint="eastAsia"/>
        </w:rPr>
        <w:t>　　图表 85 元鼎饰材实业（镇江）有限公司盈利能力情况</w:t>
      </w:r>
      <w:r>
        <w:rPr>
          <w:rFonts w:hint="eastAsia"/>
        </w:rPr>
        <w:br/>
      </w:r>
      <w:r>
        <w:rPr>
          <w:rFonts w:hint="eastAsia"/>
        </w:rPr>
        <w:t>　　图表 86 元鼎饰材实业（镇江）有限公司资产运行指标状况</w:t>
      </w:r>
      <w:r>
        <w:rPr>
          <w:rFonts w:hint="eastAsia"/>
        </w:rPr>
        <w:br/>
      </w:r>
      <w:r>
        <w:rPr>
          <w:rFonts w:hint="eastAsia"/>
        </w:rPr>
        <w:t>　　图表 87 元鼎饰材实业（镇江）有限公司资产负债能力指标分析</w:t>
      </w:r>
      <w:r>
        <w:rPr>
          <w:rFonts w:hint="eastAsia"/>
        </w:rPr>
        <w:br/>
      </w:r>
      <w:r>
        <w:rPr>
          <w:rFonts w:hint="eastAsia"/>
        </w:rPr>
        <w:t>　　图表 88 元鼎饰材实业（镇江）有限公司成本费用构成情况</w:t>
      </w:r>
      <w:r>
        <w:rPr>
          <w:rFonts w:hint="eastAsia"/>
        </w:rPr>
        <w:br/>
      </w:r>
      <w:r>
        <w:rPr>
          <w:rFonts w:hint="eastAsia"/>
        </w:rPr>
        <w:t>　　图表 89 清远清新大中塑胶制品有限公司销售收入情况</w:t>
      </w:r>
      <w:r>
        <w:rPr>
          <w:rFonts w:hint="eastAsia"/>
        </w:rPr>
        <w:br/>
      </w:r>
      <w:r>
        <w:rPr>
          <w:rFonts w:hint="eastAsia"/>
        </w:rPr>
        <w:t>　　图表 90 清远清新大中塑胶制品有限公司盈利指标情况</w:t>
      </w:r>
      <w:r>
        <w:rPr>
          <w:rFonts w:hint="eastAsia"/>
        </w:rPr>
        <w:br/>
      </w:r>
      <w:r>
        <w:rPr>
          <w:rFonts w:hint="eastAsia"/>
        </w:rPr>
        <w:t>　　图表 91 清远清新大中塑胶制品有限公司盈利能力情况</w:t>
      </w:r>
      <w:r>
        <w:rPr>
          <w:rFonts w:hint="eastAsia"/>
        </w:rPr>
        <w:br/>
      </w:r>
      <w:r>
        <w:rPr>
          <w:rFonts w:hint="eastAsia"/>
        </w:rPr>
        <w:t>　　图表 92 清远清新大中塑胶制品有限公司资产运行指标状况</w:t>
      </w:r>
      <w:r>
        <w:rPr>
          <w:rFonts w:hint="eastAsia"/>
        </w:rPr>
        <w:br/>
      </w:r>
      <w:r>
        <w:rPr>
          <w:rFonts w:hint="eastAsia"/>
        </w:rPr>
        <w:t>　　图表 93 清远清新大中塑胶制品有限公司资产负债能力指标分析</w:t>
      </w:r>
      <w:r>
        <w:rPr>
          <w:rFonts w:hint="eastAsia"/>
        </w:rPr>
        <w:br/>
      </w:r>
      <w:r>
        <w:rPr>
          <w:rFonts w:hint="eastAsia"/>
        </w:rPr>
        <w:t>　　图表 94 清远清新大中塑胶制品有限公司成本费用构成情况</w:t>
      </w:r>
      <w:r>
        <w:rPr>
          <w:rFonts w:hint="eastAsia"/>
        </w:rPr>
        <w:br/>
      </w:r>
      <w:r>
        <w:rPr>
          <w:rFonts w:hint="eastAsia"/>
        </w:rPr>
        <w:t>　　图表 97 2008-2009年各月中国价格指数统计表</w:t>
      </w:r>
      <w:r>
        <w:rPr>
          <w:rFonts w:hint="eastAsia"/>
        </w:rPr>
        <w:br/>
      </w:r>
      <w:r>
        <w:rPr>
          <w:rFonts w:hint="eastAsia"/>
        </w:rPr>
        <w:t>　　图表 99 2006-2009年5月中国主要消费品CPI月度走势图</w:t>
      </w:r>
      <w:r>
        <w:rPr>
          <w:rFonts w:hint="eastAsia"/>
        </w:rPr>
        <w:br/>
      </w:r>
      <w:r>
        <w:rPr>
          <w:rFonts w:hint="eastAsia"/>
        </w:rPr>
        <w:t>　　图表 100 2003-2009年我国农村人均纯收入增长趋势图</w:t>
      </w:r>
      <w:r>
        <w:rPr>
          <w:rFonts w:hint="eastAsia"/>
        </w:rPr>
        <w:br/>
      </w:r>
      <w:r>
        <w:rPr>
          <w:rFonts w:hint="eastAsia"/>
        </w:rPr>
        <w:t>　　图表 101 2003-2009年我国城镇居民可支配收入增长趋势图</w:t>
      </w:r>
      <w:r>
        <w:rPr>
          <w:rFonts w:hint="eastAsia"/>
        </w:rPr>
        <w:br/>
      </w:r>
      <w:r>
        <w:rPr>
          <w:rFonts w:hint="eastAsia"/>
        </w:rPr>
        <w:t>　　图表 102 1978-2008年中国城乡居民人均收入增长对比图</w:t>
      </w:r>
      <w:r>
        <w:rPr>
          <w:rFonts w:hint="eastAsia"/>
        </w:rPr>
        <w:br/>
      </w:r>
      <w:r>
        <w:rPr>
          <w:rFonts w:hint="eastAsia"/>
        </w:rPr>
        <w:t>　　图表 103 2003-2009年中国社会消费品零售总额变化情况</w:t>
      </w:r>
      <w:r>
        <w:rPr>
          <w:rFonts w:hint="eastAsia"/>
        </w:rPr>
        <w:br/>
      </w:r>
      <w:r>
        <w:rPr>
          <w:rFonts w:hint="eastAsia"/>
        </w:rPr>
        <w:t>　　图表 104 2003-2009年我国社会固定投资额增长趋势图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f6dee68fb4c32" w:history="1">
        <w:r>
          <w:rPr>
            <w:rStyle w:val="Hyperlink"/>
          </w:rPr>
          <w:t>2010-2013年中国窗帘窗饰行业市场竞争格局与投资策略分析报告</w:t>
        </w:r>
      </w:hyperlink>
      <w:r>
        <w:rPr>
          <w:color w:val="C00000"/>
        </w:rPr>
        <w:t>》，报告编号：</w:t>
      </w:r>
      <w:r>
        <w:rPr>
          <w:rFonts w:hint="eastAsia"/>
          <w:color w:val="C00000"/>
        </w:rPr>
        <w:t>0320A66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f6dee68fb4c32" w:history="1">
        <w:r>
          <w:rPr>
            <w:rStyle w:val="Hyperlink"/>
          </w:rPr>
          <w:t>https://www.20087.com/2010-03/R_2010_2013chuanglianchuangshixingyesh.html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4eb6eca7b4859" w:history="1">
      <w:r>
        <w:rPr>
          <w:rStyle w:val="Hyperlink"/>
        </w:rPr>
        <w:t>2010-2013年中国窗帘窗饰行业市场竞争格局与投资策略分析报告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chuanglianchuangshixingyesh.html" TargetMode="External" Id="R153f6dee68fb4c32" /></Relationships>
</file>

<file path=word/_rels/header2.xml.rels>&#65279;<?xml version="1.0" encoding="utf-8"?><Relationships xmlns="http://schemas.openxmlformats.org/package/2006/relationships"><Relationship Type="http://schemas.openxmlformats.org/officeDocument/2006/relationships/hyperlink" Target="https://www.20087.com/2010-03/R_2010_2013chuanglianchuangshixingyesh.html" TargetMode="External" Id="Rf584eb6eca7b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2010-03-10T02:55:00Z</dcterms:created>
  <dcterms:modified xsi:type="dcterms:W3CDTF">2010-03-10T03:55:00Z</dcterms:modified>
  <dc:subject>2010-2013年中国窗帘窗饰行业市场竞争格局与投资策略分析报告</dc:subject>
  <dc:title>2010-2013年中国窗帘窗饰行业市场竞争格局与投资策略分析报告</dc:title>
  <cp:keywords>2010-2013年中国窗帘窗饰行业市场竞争格局与投资策略分析报告</cp:keywords>
  <dc:description>2010-2013年中国窗帘窗饰行业市场竞争格局与投资策略分析报告</dc:description>
</cp:coreProperties>
</file>