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656775204ade" w:history="1">
              <w:r>
                <w:rPr>
                  <w:rStyle w:val="Hyperlink"/>
                </w:rPr>
                <w:t>2010-2014年中国存储软件市场运行态势与战略投资盈利前景分析报告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656775204ade" w:history="1">
              <w:r>
                <w:rPr>
                  <w:rStyle w:val="Hyperlink"/>
                </w:rPr>
                <w:t>2010-2014年中国存储软件市场运行态势与战略投资盈利前景分析报告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3656775204ade" w:history="1">
                <w:r>
                  <w:rPr>
                    <w:rStyle w:val="Hyperlink"/>
                  </w:rPr>
                  <w:t>https://www.20087.com/2010-03/R_2010_2014cunchuruanjianshichangyunxi.html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2009-2010年世界存储软件行业整体运营状况分析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二、2009年全球软件市场产业规模</w:t>
      </w:r>
      <w:r>
        <w:rPr>
          <w:rFonts w:hint="eastAsia"/>
        </w:rPr>
        <w:br/>
      </w:r>
      <w:r>
        <w:rPr>
          <w:rFonts w:hint="eastAsia"/>
        </w:rPr>
        <w:t>　　　　三、2009年全球软件研发情况分析</w:t>
      </w:r>
      <w:r>
        <w:rPr>
          <w:rFonts w:hint="eastAsia"/>
        </w:rPr>
        <w:br/>
      </w:r>
      <w:r>
        <w:rPr>
          <w:rFonts w:hint="eastAsia"/>
        </w:rPr>
        <w:t>　　　　四、2009年世界软件销售市场分析</w:t>
      </w:r>
      <w:r>
        <w:rPr>
          <w:rFonts w:hint="eastAsia"/>
        </w:rPr>
        <w:br/>
      </w:r>
      <w:r>
        <w:rPr>
          <w:rFonts w:hint="eastAsia"/>
        </w:rPr>
        <w:t>　　第二节 2009-2010年世界存储软件行业市场发展格局</w:t>
      </w:r>
      <w:r>
        <w:rPr>
          <w:rFonts w:hint="eastAsia"/>
        </w:rPr>
        <w:br/>
      </w:r>
      <w:r>
        <w:rPr>
          <w:rFonts w:hint="eastAsia"/>
        </w:rPr>
        <w:t>　　　　一、存储软件销售收入情况</w:t>
      </w:r>
      <w:r>
        <w:rPr>
          <w:rFonts w:hint="eastAsia"/>
        </w:rPr>
        <w:br/>
      </w:r>
      <w:r>
        <w:rPr>
          <w:rFonts w:hint="eastAsia"/>
        </w:rPr>
        <w:t>　　　　二、世界存储软件十大厂商对比分析</w:t>
      </w:r>
      <w:r>
        <w:rPr>
          <w:rFonts w:hint="eastAsia"/>
        </w:rPr>
        <w:br/>
      </w:r>
      <w:r>
        <w:rPr>
          <w:rFonts w:hint="eastAsia"/>
        </w:rPr>
        <w:t>　　　　三、赛门铁克软件领先亚太区市场</w:t>
      </w:r>
      <w:r>
        <w:rPr>
          <w:rFonts w:hint="eastAsia"/>
        </w:rPr>
        <w:br/>
      </w:r>
      <w:r>
        <w:rPr>
          <w:rFonts w:hint="eastAsia"/>
        </w:rPr>
        <w:t>　　　　四、全球储存软件市场收入状况分析</w:t>
      </w:r>
      <w:r>
        <w:rPr>
          <w:rFonts w:hint="eastAsia"/>
        </w:rPr>
        <w:br/>
      </w:r>
      <w:r>
        <w:rPr>
          <w:rFonts w:hint="eastAsia"/>
        </w:rPr>
        <w:t>　　　　五、IBM发布新版数据库软件节约75%存储成本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　　六、世界存储软件市场动态分析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2009-2010年世界存储软件巨头企业运行状况分析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二、赛门铁克</w:t>
      </w:r>
      <w:r>
        <w:rPr>
          <w:rFonts w:hint="eastAsia"/>
        </w:rPr>
        <w:br/>
      </w:r>
      <w:r>
        <w:rPr>
          <w:rFonts w:hint="eastAsia"/>
        </w:rPr>
        <w:t>　　　　三、EMC</w:t>
      </w:r>
      <w:r>
        <w:rPr>
          <w:rFonts w:hint="eastAsia"/>
        </w:rPr>
        <w:br/>
      </w:r>
      <w:r>
        <w:rPr>
          <w:rFonts w:hint="eastAsia"/>
        </w:rPr>
        <w:t>　　　　四、惠普</w:t>
      </w:r>
      <w:r>
        <w:rPr>
          <w:rFonts w:hint="eastAsia"/>
        </w:rPr>
        <w:br/>
      </w:r>
      <w:r>
        <w:rPr>
          <w:rFonts w:hint="eastAsia"/>
        </w:rPr>
        <w:t>　　第四节 2010-2014年世界存储软件行业新趋势探析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2009-2010年中国存储软件行业市场发展环境解析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2009-2010年中国存储软件市场政策环境分析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二、《软件政府采购法（试行）》</w:t>
      </w:r>
      <w:r>
        <w:rPr>
          <w:rFonts w:hint="eastAsia"/>
        </w:rPr>
        <w:br/>
      </w:r>
      <w:r>
        <w:rPr>
          <w:rFonts w:hint="eastAsia"/>
        </w:rPr>
        <w:t>　　　　三、《鼓励软件产业和芯片产业发展的若干政策》</w:t>
      </w:r>
      <w:r>
        <w:rPr>
          <w:rFonts w:hint="eastAsia"/>
        </w:rPr>
        <w:br/>
      </w:r>
      <w:r>
        <w:rPr>
          <w:rFonts w:hint="eastAsia"/>
        </w:rPr>
        <w:t>　　　　四、国家税务总局关于嵌入式软件增值税政策</w:t>
      </w:r>
      <w:r>
        <w:rPr>
          <w:rFonts w:hint="eastAsia"/>
        </w:rPr>
        <w:br/>
      </w:r>
      <w:r>
        <w:rPr>
          <w:rFonts w:hint="eastAsia"/>
        </w:rPr>
        <w:t>　　　　五、中国软件采购政策</w:t>
      </w:r>
      <w:r>
        <w:rPr>
          <w:rFonts w:hint="eastAsia"/>
        </w:rPr>
        <w:br/>
      </w:r>
      <w:r>
        <w:rPr>
          <w:rFonts w:hint="eastAsia"/>
        </w:rPr>
        <w:t>　　　　六、《软件产品管理办法》的实施</w:t>
      </w:r>
      <w:r>
        <w:rPr>
          <w:rFonts w:hint="eastAsia"/>
        </w:rPr>
        <w:br/>
      </w:r>
      <w:r>
        <w:rPr>
          <w:rFonts w:hint="eastAsia"/>
        </w:rPr>
        <w:t>　　第三节 2009-2010年中国存储软件市场技术环境分析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一、数据库存储软件新增XML支持</w:t>
      </w:r>
      <w:r>
        <w:rPr>
          <w:rFonts w:hint="eastAsia"/>
        </w:rPr>
        <w:br/>
      </w:r>
      <w:r>
        <w:rPr>
          <w:rFonts w:hint="eastAsia"/>
        </w:rPr>
        <w:t>　　　　二、网络存储技术再度进化</w:t>
      </w:r>
      <w:r>
        <w:rPr>
          <w:rFonts w:hint="eastAsia"/>
        </w:rPr>
        <w:br/>
      </w:r>
      <w:r>
        <w:rPr>
          <w:rFonts w:hint="eastAsia"/>
        </w:rPr>
        <w:t>　　　　三、在线存储数据压缩技术的缺陷</w:t>
      </w:r>
      <w:r>
        <w:rPr>
          <w:rFonts w:hint="eastAsia"/>
        </w:rPr>
        <w:br/>
      </w:r>
      <w:r>
        <w:rPr>
          <w:rFonts w:hint="eastAsia"/>
        </w:rPr>
        <w:t>　　第四节 2009-2010年中国存储软件市场社会环境分析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一、电脑网络普及应用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二、中国人口规模及学历情况分析</w:t>
      </w:r>
      <w:r>
        <w:rPr>
          <w:rFonts w:hint="eastAsia"/>
        </w:rPr>
        <w:br/>
      </w:r>
      <w:r>
        <w:rPr>
          <w:rFonts w:hint="eastAsia"/>
        </w:rPr>
        <w:t>　　　　三、人们受教育程度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2009-2010年中国软件产业市场运行分析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2009-2010年中国软件人才现状分析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2009-2010年中国存储软件行业市场运行态势剖析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2009-2010年中国存储软件产业运行总况</w:t>
      </w:r>
      <w:r>
        <w:rPr>
          <w:rFonts w:hint="eastAsia"/>
        </w:rPr>
        <w:br/>
      </w:r>
      <w:r>
        <w:rPr>
          <w:rFonts w:hint="eastAsia"/>
        </w:rPr>
        <w:t>　　　　一、中国存储市场正在迎来自主创新“时代”</w:t>
      </w:r>
      <w:r>
        <w:rPr>
          <w:rFonts w:hint="eastAsia"/>
        </w:rPr>
        <w:br/>
      </w:r>
      <w:r>
        <w:rPr>
          <w:rFonts w:hint="eastAsia"/>
        </w:rPr>
        <w:t>　　　　二、中国存储软件产业集中度进一步提高</w:t>
      </w:r>
      <w:r>
        <w:rPr>
          <w:rFonts w:hint="eastAsia"/>
        </w:rPr>
        <w:br/>
      </w:r>
      <w:r>
        <w:rPr>
          <w:rFonts w:hint="eastAsia"/>
        </w:rPr>
        <w:t>　　第二节 2009-2010年中国存储软件市场运行状况综述</w:t>
      </w:r>
      <w:r>
        <w:rPr>
          <w:rFonts w:hint="eastAsia"/>
        </w:rPr>
        <w:br/>
      </w:r>
      <w:r>
        <w:rPr>
          <w:rFonts w:hint="eastAsia"/>
        </w:rPr>
        <w:t>　　　　一、存储软件市场逐渐成熟</w:t>
      </w:r>
      <w:r>
        <w:rPr>
          <w:rFonts w:hint="eastAsia"/>
        </w:rPr>
        <w:br/>
      </w:r>
      <w:r>
        <w:rPr>
          <w:rFonts w:hint="eastAsia"/>
        </w:rPr>
        <w:t>　　　　二、高端产品需求稳定</w:t>
      </w:r>
      <w:r>
        <w:rPr>
          <w:rFonts w:hint="eastAsia"/>
        </w:rPr>
        <w:br/>
      </w:r>
      <w:r>
        <w:rPr>
          <w:rFonts w:hint="eastAsia"/>
        </w:rPr>
        <w:t>　　　　三、存储软件市场销售收入分析</w:t>
      </w:r>
      <w:r>
        <w:rPr>
          <w:rFonts w:hint="eastAsia"/>
        </w:rPr>
        <w:br/>
      </w:r>
      <w:r>
        <w:rPr>
          <w:rFonts w:hint="eastAsia"/>
        </w:rPr>
        <w:t>　　　　四、存储软件细分市场份额分布</w:t>
      </w:r>
      <w:r>
        <w:rPr>
          <w:rFonts w:hint="eastAsia"/>
        </w:rPr>
        <w:br/>
      </w:r>
      <w:r>
        <w:rPr>
          <w:rFonts w:hint="eastAsia"/>
        </w:rPr>
        <w:t>　　　　五、信核数据矢志打造中国自主存储软件品牌</w:t>
      </w:r>
      <w:r>
        <w:rPr>
          <w:rFonts w:hint="eastAsia"/>
        </w:rPr>
        <w:br/>
      </w:r>
      <w:r>
        <w:rPr>
          <w:rFonts w:hint="eastAsia"/>
        </w:rPr>
        <w:t>　　第三节 2009-2010年中国存储软件业面临的挑战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2009-2010年中国存储软件细分子市场运行分析</w:t>
      </w:r>
      <w:r>
        <w:rPr>
          <w:rFonts w:hint="eastAsia"/>
        </w:rPr>
        <w:br/>
      </w:r>
      <w:r>
        <w:rPr>
          <w:rFonts w:hint="eastAsia"/>
        </w:rPr>
        <w:t>　　第一节 数据备份与恢复软件</w:t>
      </w:r>
      <w:r>
        <w:rPr>
          <w:rFonts w:hint="eastAsia"/>
        </w:rPr>
        <w:br/>
      </w:r>
      <w:r>
        <w:rPr>
          <w:rFonts w:hint="eastAsia"/>
        </w:rPr>
        <w:t>　　第二节 归档软件</w:t>
      </w:r>
      <w:r>
        <w:rPr>
          <w:rFonts w:hint="eastAsia"/>
        </w:rPr>
        <w:br/>
      </w:r>
      <w:r>
        <w:rPr>
          <w:rFonts w:hint="eastAsia"/>
        </w:rPr>
        <w:t>　　第三节 复制软件</w:t>
      </w:r>
      <w:r>
        <w:rPr>
          <w:rFonts w:hint="eastAsia"/>
        </w:rPr>
        <w:br/>
      </w:r>
      <w:r>
        <w:rPr>
          <w:rFonts w:hint="eastAsia"/>
        </w:rPr>
        <w:t>　　第四节 存储管理软件</w:t>
      </w:r>
      <w:r>
        <w:rPr>
          <w:rFonts w:hint="eastAsia"/>
        </w:rPr>
        <w:br/>
      </w:r>
      <w:r>
        <w:rPr>
          <w:rFonts w:hint="eastAsia"/>
        </w:rPr>
        <w:t>　　第五节 存储设备管理软件</w:t>
      </w:r>
      <w:r>
        <w:rPr>
          <w:rFonts w:hint="eastAsia"/>
        </w:rPr>
        <w:br/>
      </w:r>
      <w:r>
        <w:rPr>
          <w:rFonts w:hint="eastAsia"/>
        </w:rPr>
        <w:t>　　第六节 存储基础架构软件</w:t>
      </w:r>
      <w:r>
        <w:rPr>
          <w:rFonts w:hint="eastAsia"/>
        </w:rPr>
        <w:br/>
      </w:r>
      <w:r>
        <w:rPr>
          <w:rFonts w:hint="eastAsia"/>
        </w:rPr>
        <w:t>　　第七节 文件系统软件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2007-2010年2月中国出口计算机软件贸易分析 （9803）（数据定期更新）</w:t>
      </w:r>
      <w:r>
        <w:rPr>
          <w:rFonts w:hint="eastAsia"/>
        </w:rPr>
        <w:br/>
      </w:r>
      <w:r>
        <w:rPr>
          <w:rFonts w:hint="eastAsia"/>
        </w:rPr>
        <w:t>　　第一节 2007-2010年2月中国出口计算机软件进出口数据监测</w:t>
      </w:r>
      <w:r>
        <w:rPr>
          <w:rFonts w:hint="eastAsia"/>
        </w:rPr>
        <w:br/>
      </w:r>
      <w:r>
        <w:rPr>
          <w:rFonts w:hint="eastAsia"/>
        </w:rPr>
        <w:t>　　　　一、出口计算机软件进口数据分析</w:t>
      </w:r>
      <w:r>
        <w:rPr>
          <w:rFonts w:hint="eastAsia"/>
        </w:rPr>
        <w:br/>
      </w:r>
      <w:r>
        <w:rPr>
          <w:rFonts w:hint="eastAsia"/>
        </w:rPr>
        <w:t>　　　　二、出口计算机软件出口数据分析</w:t>
      </w:r>
      <w:r>
        <w:rPr>
          <w:rFonts w:hint="eastAsia"/>
        </w:rPr>
        <w:br/>
      </w:r>
      <w:r>
        <w:rPr>
          <w:rFonts w:hint="eastAsia"/>
        </w:rPr>
        <w:t>　　　　三、出口计算机软件进出口单价分析</w:t>
      </w:r>
      <w:r>
        <w:rPr>
          <w:rFonts w:hint="eastAsia"/>
        </w:rPr>
        <w:br/>
      </w:r>
      <w:r>
        <w:rPr>
          <w:rFonts w:hint="eastAsia"/>
        </w:rPr>
        <w:t>　　第二节 2007-2010年2月出口计算机软件进出口国家及地区分析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一、出口计算机软件进口来源国家及地区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二、出口计算机软件出口国家及地区</w:t>
      </w:r>
      <w:r>
        <w:rPr>
          <w:rFonts w:hint="eastAsia"/>
        </w:rPr>
        <w:br/>
      </w:r>
      <w:r>
        <w:rPr>
          <w:rFonts w:hint="eastAsia"/>
        </w:rPr>
        <w:t>　　第三节 2007-2010年2月出口计算机软件进出口省市分析</w:t>
      </w:r>
      <w:r>
        <w:rPr>
          <w:rFonts w:hint="eastAsia"/>
        </w:rPr>
        <w:br/>
      </w:r>
      <w:r>
        <w:rPr>
          <w:rFonts w:hint="eastAsia"/>
        </w:rPr>
        <w:t>　　　　一、出口计算机软件主要进口省市分析</w:t>
      </w:r>
      <w:r>
        <w:rPr>
          <w:rFonts w:hint="eastAsia"/>
        </w:rPr>
        <w:br/>
      </w:r>
      <w:r>
        <w:rPr>
          <w:rFonts w:hint="eastAsia"/>
        </w:rPr>
        <w:t>　　　　二、出口计算机软件主要出口省市分析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2009-2010年中国储存软件市场营销解析</w:t>
      </w:r>
      <w:r>
        <w:rPr>
          <w:rFonts w:hint="eastAsia"/>
        </w:rPr>
        <w:br/>
      </w:r>
      <w:r>
        <w:rPr>
          <w:rFonts w:hint="eastAsia"/>
        </w:rPr>
        <w:t>　　第一节 2009-2010年中国储存软件营销解析</w:t>
      </w:r>
      <w:r>
        <w:rPr>
          <w:rFonts w:hint="eastAsia"/>
        </w:rPr>
        <w:br/>
      </w:r>
      <w:r>
        <w:rPr>
          <w:rFonts w:hint="eastAsia"/>
        </w:rPr>
        <w:t>　　　　一、互联网时代储存软件营销亮点</w:t>
      </w:r>
      <w:r>
        <w:rPr>
          <w:rFonts w:hint="eastAsia"/>
        </w:rPr>
        <w:br/>
      </w:r>
      <w:r>
        <w:rPr>
          <w:rFonts w:hint="eastAsia"/>
        </w:rPr>
        <w:t>　　　　二、储存软件FEA网络整合营销</w:t>
      </w:r>
      <w:r>
        <w:rPr>
          <w:rFonts w:hint="eastAsia"/>
        </w:rPr>
        <w:br/>
      </w:r>
      <w:r>
        <w:rPr>
          <w:rFonts w:hint="eastAsia"/>
        </w:rPr>
        <w:t>　　　　三、储存软件营销渠道分析</w:t>
      </w:r>
      <w:r>
        <w:rPr>
          <w:rFonts w:hint="eastAsia"/>
        </w:rPr>
        <w:br/>
      </w:r>
      <w:r>
        <w:rPr>
          <w:rFonts w:hint="eastAsia"/>
        </w:rPr>
        <w:t>　　第二节 2009-2010年中国储存软件案例解析</w:t>
      </w:r>
      <w:r>
        <w:rPr>
          <w:rFonts w:hint="eastAsia"/>
        </w:rPr>
        <w:br/>
      </w:r>
      <w:r>
        <w:rPr>
          <w:rFonts w:hint="eastAsia"/>
        </w:rPr>
        <w:t>　　　　一、IBM调整存储软件销售策略</w:t>
      </w:r>
      <w:r>
        <w:rPr>
          <w:rFonts w:hint="eastAsia"/>
        </w:rPr>
        <w:br/>
      </w:r>
      <w:r>
        <w:rPr>
          <w:rFonts w:hint="eastAsia"/>
        </w:rPr>
        <w:t>　　　　二、IBM存储系统市场渠道策略解析</w:t>
      </w:r>
      <w:r>
        <w:rPr>
          <w:rFonts w:hint="eastAsia"/>
        </w:rPr>
        <w:br/>
      </w:r>
      <w:r>
        <w:rPr>
          <w:rFonts w:hint="eastAsia"/>
        </w:rPr>
        <w:t>　　　　二、华旗资讯：品牌营销策略全透视</w:t>
      </w:r>
      <w:r>
        <w:rPr>
          <w:rFonts w:hint="eastAsia"/>
        </w:rPr>
        <w:br/>
      </w:r>
      <w:r>
        <w:rPr>
          <w:rFonts w:hint="eastAsia"/>
        </w:rPr>
        <w:t>　　第三节 八大策略助力数据存储绿化分析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2009-2010年中国存储软件市场竞争格局透析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2009-2010年中国软件行业竞争现状</w:t>
      </w:r>
      <w:r>
        <w:rPr>
          <w:rFonts w:hint="eastAsia"/>
        </w:rPr>
        <w:br/>
      </w:r>
      <w:r>
        <w:rPr>
          <w:rFonts w:hint="eastAsia"/>
        </w:rPr>
        <w:t>　　　　一、协同软件厂商通过服务创新提升产品竞争力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三、盗版软件侵蚀正版软件营利空间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2009-2010年中国存储软件市场竞争格局</w:t>
      </w:r>
      <w:r>
        <w:rPr>
          <w:rFonts w:hint="eastAsia"/>
        </w:rPr>
        <w:br/>
      </w:r>
      <w:r>
        <w:rPr>
          <w:rFonts w:hint="eastAsia"/>
        </w:rPr>
        <w:t>　　　　一、储存市场竞争激烈</w:t>
      </w:r>
      <w:r>
        <w:rPr>
          <w:rFonts w:hint="eastAsia"/>
        </w:rPr>
        <w:br/>
      </w:r>
      <w:r>
        <w:rPr>
          <w:rFonts w:hint="eastAsia"/>
        </w:rPr>
        <w:t>　　　　二、世界信息存储巨头落户山东</w:t>
      </w:r>
      <w:r>
        <w:rPr>
          <w:rFonts w:hint="eastAsia"/>
        </w:rPr>
        <w:br/>
      </w:r>
      <w:r>
        <w:rPr>
          <w:rFonts w:hint="eastAsia"/>
        </w:rPr>
        <w:t>　　　　三、惠普推新版储存管理软件争市场</w:t>
      </w:r>
      <w:r>
        <w:rPr>
          <w:rFonts w:hint="eastAsia"/>
        </w:rPr>
        <w:br/>
      </w:r>
      <w:r>
        <w:rPr>
          <w:rFonts w:hint="eastAsia"/>
        </w:rPr>
        <w:t>　　　　四、西北存储渠道上演土洋品牌争夺战</w:t>
      </w:r>
      <w:r>
        <w:rPr>
          <w:rFonts w:hint="eastAsia"/>
        </w:rPr>
        <w:br/>
      </w:r>
      <w:r>
        <w:rPr>
          <w:rFonts w:hint="eastAsia"/>
        </w:rPr>
        <w:t>　　第三节 2010-2014年中国存储软件行业竞争趋势分析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2009-2010年中国存储软件主体企业竞争力及关键性数据分析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 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山东浪潮齐鲁软件产业股份有限公司（600756）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2010-2014年中国存储软件行业发展趋势与前景展望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2010-2014年中国存储软件行业发展前景分析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一、软件产业继续保持平稳发展</w:t>
      </w:r>
      <w:r>
        <w:rPr>
          <w:rFonts w:hint="eastAsia"/>
        </w:rPr>
        <w:br/>
      </w:r>
      <w:r>
        <w:rPr>
          <w:rFonts w:hint="eastAsia"/>
        </w:rPr>
        <w:t>　　　　二、面向应用的嵌入式实时操作系统将迎来黄金期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第二节 2010-2014年中国存储软件行业发展趋势分析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一、五大趋势主导软件产业变局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第三节 2010-2014年中国存储软件行业市场预测分析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一、存储软件市场规模预测分析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二、中国存储软件市场收入预测分析</w:t>
      </w:r>
      <w:r>
        <w:rPr>
          <w:rFonts w:hint="eastAsia"/>
        </w:rPr>
        <w:br/>
      </w:r>
      <w:r>
        <w:rPr>
          <w:rFonts w:hint="eastAsia"/>
        </w:rPr>
        <w:t>　　　　三、中国软件进出口贸易预测分析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2010-2014年中国存储软件市场盈利预测分析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2010-2014年中国存储软件行业投资战略研究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2010-2014年中国存储软件行业投资机会分析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一、软件业将逐渐成为投资潜力</w:t>
      </w:r>
      <w:r>
        <w:rPr>
          <w:rFonts w:hint="eastAsia"/>
        </w:rPr>
        <w:br/>
      </w:r>
      <w:r>
        <w:rPr>
          <w:rFonts w:hint="eastAsia"/>
        </w:rPr>
        <w:t>　　　　二、中间件将是软件业未来投资热点</w:t>
      </w:r>
      <w:r>
        <w:rPr>
          <w:rFonts w:hint="eastAsia"/>
        </w:rPr>
        <w:br/>
      </w:r>
      <w:r>
        <w:rPr>
          <w:rFonts w:hint="eastAsia"/>
        </w:rPr>
        <w:t>　　　　三、存储软件投资吸引力分析</w:t>
      </w:r>
      <w:r>
        <w:rPr>
          <w:rFonts w:hint="eastAsia"/>
        </w:rPr>
        <w:br/>
      </w:r>
      <w:r>
        <w:rPr>
          <w:rFonts w:hint="eastAsia"/>
        </w:rPr>
        <w:t>　　第二节 2010-2014年中国存储软件行业投资风险预警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世界存储软件十大厂商实力综合实力对比图</w:t>
      </w:r>
      <w:r>
        <w:rPr>
          <w:rFonts w:hint="eastAsia"/>
        </w:rPr>
        <w:br/>
      </w:r>
      <w:r>
        <w:rPr>
          <w:rFonts w:hint="eastAsia"/>
        </w:rPr>
        <w:t>　　图表 2008年中国储存软件子市场份额分布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2007-2010年2月中国出口计算机软件进口量增长趋势图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2007-2010年2月中国出口计算机软件进口金额增长趋势图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2007-2010年2月中国出口计算机软件出口量增长趋势图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2007-2010年2月中国出口计算机软件出口金额增长趋势图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2007-2010年2月中国出口计算机软件进口来源结构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2007-2010年2月中国出口计算机软件出口去向分布图</w:t>
      </w:r>
      <w:r>
        <w:rPr>
          <w:rFonts w:hint="eastAsia"/>
        </w:rPr>
        <w:br/>
      </w:r>
      <w:r>
        <w:rPr>
          <w:rFonts w:hint="eastAsia"/>
        </w:rPr>
        <w:t>　　图表 2007-2009年中兴通讯股份有限公司 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2007-2009年中兴通讯股份有限公司 净利润增长趋势图</w:t>
      </w:r>
      <w:r>
        <w:rPr>
          <w:rFonts w:hint="eastAsia"/>
        </w:rPr>
        <w:br/>
      </w:r>
      <w:r>
        <w:rPr>
          <w:rFonts w:hint="eastAsia"/>
        </w:rPr>
        <w:t>　　图表 2007-2009年中兴通讯股份有限公司 利润率走势图</w:t>
      </w:r>
      <w:r>
        <w:rPr>
          <w:rFonts w:hint="eastAsia"/>
        </w:rPr>
        <w:br/>
      </w:r>
      <w:r>
        <w:rPr>
          <w:rFonts w:hint="eastAsia"/>
        </w:rPr>
        <w:t>　　图表 2007-2009年中兴通讯股份有限公司 成长能力指标表</w:t>
      </w:r>
      <w:r>
        <w:rPr>
          <w:rFonts w:hint="eastAsia"/>
        </w:rPr>
        <w:br/>
      </w:r>
      <w:r>
        <w:rPr>
          <w:rFonts w:hint="eastAsia"/>
        </w:rPr>
        <w:t>　　图表 2007-2009年中兴通讯股份有限公司 经营能力指标表</w:t>
      </w:r>
      <w:r>
        <w:rPr>
          <w:rFonts w:hint="eastAsia"/>
        </w:rPr>
        <w:br/>
      </w:r>
      <w:r>
        <w:rPr>
          <w:rFonts w:hint="eastAsia"/>
        </w:rPr>
        <w:t>　　图表 2007-2009年中兴通讯股份有限公司 盈利能力指标表</w:t>
      </w:r>
      <w:r>
        <w:rPr>
          <w:rFonts w:hint="eastAsia"/>
        </w:rPr>
        <w:br/>
      </w:r>
      <w:r>
        <w:rPr>
          <w:rFonts w:hint="eastAsia"/>
        </w:rPr>
        <w:t>　　图表 2007-2009年中兴通讯股份有限公司 偿债能力指标表</w:t>
      </w:r>
      <w:r>
        <w:rPr>
          <w:rFonts w:hint="eastAsia"/>
        </w:rPr>
        <w:br/>
      </w:r>
      <w:r>
        <w:rPr>
          <w:rFonts w:hint="eastAsia"/>
        </w:rPr>
        <w:t>　　图表 2007-2009年青岛海尔股份有限公司主营业务收入增长趋势图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2007-2009年青岛海尔股份有限公司净利润增长趋势图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2007-2009年青岛海尔股份有限公司利润率走势图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2007-2009年青岛海尔股份有限公司成长能力指标表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2007-2009年青岛海尔股份有限公司经营能力指标表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2007-2009年青岛海尔股份有限公司盈利能力指标表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2007-2009年青岛海尔股份有限公司偿债能力指标表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2007-2009年浙江浙大网新科技股份有限公司主营业务收入增长趋势图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2007-2009年浙江浙大网新科技股份有限公司净利润增长趋势图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2007-2009年浙江浙大网新科技股份有限公司利润率走势图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2007-2009年浙江浙大网新科技股份有限公司成长能力指标表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2007-2009年浙江浙大网新科技股份有限公司经营能力指标表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2007-2009年浙江浙大网新科技股份有限公司盈利能力指标表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2007-2009年浙江浙大网新科技股份有限公司偿债能力指标表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2007-2009年方正科技集团股份有限公司主营业务收入增长趋势图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2007-2009年方正科技集团股份有限公司净利润增长趋势图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2007-2009年方正科技集团股份有限公司利润率走势图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2007-2009年方正科技集团股份有限公司成长能力指标表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2007-2009年方正科技集团股份有限公司经营能力指标表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2007-2009年方正科技集团股份有限公司盈利能力指标表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2007-2009年方正科技集团股份有限公司偿债能力指标表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2007-2009年山东浪潮齐鲁软件产业股份有限公司主营业务收入增长趋势图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2007-2009年山东浪潮齐鲁软件产业股份有限公司净利润增长趋势图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2007-2009年山东浪潮齐鲁软件产业股份有限公司利润率走势图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2007-2009年山东浪潮齐鲁软件产业股份有限公司成长能力指标表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2007-2009年山东浪潮齐鲁软件产业股份有限公司经营能力指标表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2007-2009年山东浪潮齐鲁软件产业股份有限公司盈利能力指标表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2007-2009年山东浪潮齐鲁软件产业股份有限公司偿债能力指标表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熊猫电子集团有限公司资产负债能力指标分析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熊猫电子集团有限公司成本费用构成情况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UT斯达康通讯有限公司销售收入情况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UT斯达康通讯有限公司盈利指标情况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UT斯达康通讯有限公司盈利能力情况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UT斯达康通讯有限公司资产负债能力指标分析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UT斯达康通讯有限公司成本费用构成情况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2010-2014年中国存储软件市场收入与预测分析</w:t>
      </w:r>
      <w:r>
        <w:rPr>
          <w:rFonts w:hint="eastAsia"/>
        </w:rPr>
        <w:br/>
      </w:r>
      <w:r>
        <w:rPr>
          <w:rFonts w:hint="eastAsia"/>
        </w:rPr>
        <w:t>　　图表 2010-2014年中国软件进出口贸易预测分析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2010-2014年中国存储软件市场盈利预测分析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656775204ade" w:history="1">
        <w:r>
          <w:rPr>
            <w:rStyle w:val="Hyperlink"/>
          </w:rPr>
          <w:t>2010-2014年中国存储软件市场运行态势与战略投资盈利前景分析报告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3656775204ade" w:history="1">
        <w:r>
          <w:rPr>
            <w:rStyle w:val="Hyperlink"/>
          </w:rPr>
          <w:t>https://www.20087.com/2010-03/R_2010_2014cunchuruanjianshichangyunxi.html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fb86c17b24db5" w:history="1">
      <w:r>
        <w:rPr>
          <w:rStyle w:val="Hyperlink"/>
        </w:rPr>
        <w:t>2010-2014年中国存储软件市场运行态势与战略投资盈利前景分析报告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cunchuruanjianshichangyunxi.html" TargetMode="External" Id="Rd76365677520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cunchuruanjianshichangyunxi.html" TargetMode="External" Id="Rae4fb86c17b2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2010-03-03T01:54:00Z</dcterms:created>
  <dcterms:modified xsi:type="dcterms:W3CDTF">2010-03-03T02:54:00Z</dcterms:modified>
  <dc:subject>2010-2014年中国存储软件市场运行态势与战略投资盈利前景分析报告</dc:subject>
  <dc:title>2010-2014年中国存储软件市场运行态势与战略投资盈利前景分析报告</dc:title>
  <cp:keywords>2010-2014年中国存储软件市场运行态势与战略投资盈利前景分析报告</cp:keywords>
  <dc:description>2010-2014年中国存储软件市场运行态势与战略投资盈利前景分析报告</dc:description>
</cp:coreProperties>
</file>