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b6f35ae1d4bd4" w:history="1">
              <w:r>
                <w:rPr>
                  <w:rStyle w:val="Hyperlink"/>
                </w:rPr>
                <w:t>2010-2014年中国金矿采选行业深度分析与战略前景预测报告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b6f35ae1d4bd4" w:history="1">
              <w:r>
                <w:rPr>
                  <w:rStyle w:val="Hyperlink"/>
                </w:rPr>
                <w:t>2010-2014年中国金矿采选行业深度分析与战略前景预测报告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b6f35ae1d4bd4" w:history="1">
                <w:r>
                  <w:rPr>
                    <w:rStyle w:val="Hyperlink"/>
                  </w:rPr>
                  <w:t>https://www.20087.com/2010-03/R_2010_2014jinkuangcaixuanxingyeshendu.html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2009-2010年中国金矿采选产业运行环境分析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2009-2010年中国金矿采选产业政策环境分析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2009-2010年中国金矿采选产业社会环境分析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2007-2009年中国金矿采选行业发展现状分析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中国金矿采选行业发展回顾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一、2007-2009年中国金矿采选行业发展概述</w:t>
      </w:r>
      <w:r>
        <w:rPr>
          <w:rFonts w:hint="eastAsia"/>
        </w:rPr>
        <w:br/>
      </w:r>
      <w:r>
        <w:rPr>
          <w:rFonts w:hint="eastAsia"/>
        </w:rPr>
        <w:t>　　　　二、2007-2009年中国金矿采选行业发展特点分析</w:t>
      </w:r>
      <w:r>
        <w:rPr>
          <w:rFonts w:hint="eastAsia"/>
        </w:rPr>
        <w:br/>
      </w:r>
      <w:r>
        <w:rPr>
          <w:rFonts w:hint="eastAsia"/>
        </w:rPr>
        <w:t>　　第二节 2006-2008中国年金矿采选行业产销状况分析</w:t>
      </w:r>
      <w:r>
        <w:rPr>
          <w:rFonts w:hint="eastAsia"/>
        </w:rPr>
        <w:br/>
      </w:r>
      <w:r>
        <w:rPr>
          <w:rFonts w:hint="eastAsia"/>
        </w:rPr>
        <w:t>　　　　一、国内供给分析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2009-2010年全球金矿采选行业发展及在华投资动向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2009-2010年全球金矿采选市场发展现状</w:t>
      </w:r>
      <w:r>
        <w:rPr>
          <w:rFonts w:hint="eastAsia"/>
        </w:rPr>
        <w:br/>
      </w:r>
      <w:r>
        <w:rPr>
          <w:rFonts w:hint="eastAsia"/>
        </w:rPr>
        <w:t>　　第二节 2009-2010年金矿采选主要生产国（地区）市场概况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2009-2010年主要跨国企业经营及在华投资情况分析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2010-2014年全球金矿采选市场发展预测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2007-2009年中国金矿采选行业运行数据监测</w:t>
      </w:r>
      <w:r>
        <w:rPr>
          <w:rFonts w:hint="eastAsia"/>
        </w:rPr>
        <w:br/>
      </w:r>
      <w:r>
        <w:rPr>
          <w:rFonts w:hint="eastAsia"/>
        </w:rPr>
        <w:t>　　第一节 2007-2009年中国金矿采选行业企业数量规模分析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三、不同所有制企业数量比较分析</w:t>
      </w:r>
      <w:r>
        <w:rPr>
          <w:rFonts w:hint="eastAsia"/>
        </w:rPr>
        <w:br/>
      </w:r>
      <w:r>
        <w:rPr>
          <w:rFonts w:hint="eastAsia"/>
        </w:rPr>
        <w:t>　　第二节 2007-2009年中国金矿采选行业从业人数调查分析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2007-2009年中国金矿采选行业产销状况监测分析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2007-2009年中国金矿采选行业产成品分析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2007-2009年中国金矿采选行业总销售收入分析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2007-2009年中国金矿采选行业资产运营状况监测分析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2007-2009年中国金矿采选行业总资产周转率分析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二、2007-2009年中国金矿采选行业不同规模企业总资产周转率比较分析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三、2007-2009年中国金矿采选行业不同所有制企业总资产周转率比较分析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2007-2009年中国金矿采选行业流动资产周转率分析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二、2007-2009年中国金矿采选行业流动资产周转率分析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三、2007-2009年中国金矿采选行业不同规模企业流动资产周转率比较分析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四、2007-2009年中国金矿采选行业不同所有制企业流动资产周转率比较分析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2007-2009年金矿采选行业应收账款周转率分析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二、2007-2009年中国金矿采选行业应收账款周转率分析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三、2007-2009年中国金矿采选行业不同规模企业应收账款周转率比较分析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四、2007-2009年中国金矿采选行业不同所有制企业应收账款周转率比较分析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2007-2009年中国金矿采选行业成本费用监测分析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2007-2009年中国金矿采选行业产品销售成本分析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二、中国金矿采选行业销售成本率分析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2007-2009年中国金矿采选行业销售费用分析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二、中国金矿采选行业销售费用率分析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2007-2009年中国金矿采选行业管理费用分析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2007-2009年中国金矿采选行业财务费用分析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一、中国金矿采选行业财务费用总额分析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二、中国金矿采选行业财务费用率分析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2007-2009年中国金矿采选行业获利能力监测分析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2007-2009年中国金矿采选行业利润总额分析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2007-2009年中国金矿采选行业销售毛利率分析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2007-2009年中国金矿采选行业销售利润率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2007-2009年中国金矿采选行业成本费用利润率分析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2007-2009年中国金矿采选行业总资产利润率分析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一、2007-2009年中国金矿采选行业总资产利润率分析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2009-2010年中国金矿采选行业市场竞争格局分析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2009-2010年中国金矿采选行业市场竞争态势分析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2009年中国金矿采选行业市场集中度分析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2007-2009年行业主要产品产量统计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2007-2009年中国金矿采选行业重点企业经营状况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中国黄金集团公司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广东粤宝黄金投资有限公司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上海金创黄金有限公司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河南金渠黄金股份有限公司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山东招金集团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山东天承生物金业股份有限公司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2010-2014年中国金矿采选行业未来发展前景预测分析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2010-2014年中国金矿采选行业未来发展环境预测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我国金矿采选行业SWOT模型分析研究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2010-2014年中国金矿采选行业未来发展趋势预测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第四节 (中.智林)2010-2014年中国金矿采选行业发展策略及建议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2007-2009年中国金矿采选行业企业数量统计</w:t>
      </w:r>
      <w:r>
        <w:rPr>
          <w:rFonts w:hint="eastAsia"/>
        </w:rPr>
        <w:br/>
      </w:r>
      <w:r>
        <w:rPr>
          <w:rFonts w:hint="eastAsia"/>
        </w:rPr>
        <w:t>　　图表 2009年中国金矿采选行业企业数量分布图</w:t>
      </w:r>
      <w:r>
        <w:rPr>
          <w:rFonts w:hint="eastAsia"/>
        </w:rPr>
        <w:br/>
      </w:r>
      <w:r>
        <w:rPr>
          <w:rFonts w:hint="eastAsia"/>
        </w:rPr>
        <w:t>　　图表 2007-2009年中国金矿采选从业人数状况统计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2007-2009年中国金矿采选行业产成品情况统计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2007-2009年中国金矿采选行业不同规模企业产成品数据统计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2007-2009年中国金矿采选行业总销售收入情况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2007-2009年中国金矿采选行业总资产情况统计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2007-2009年中国金矿采选行业不同规模企业总资产情况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2007-2009年中国金矿采选行业不同规模企业总资产所占比例图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2008年中国金矿采选行业不同规模企业总资产对比图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2007-2009年中国金矿采选行业总负债情况统计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2009年中国金矿采选行业不同规模企业总负债所占比例图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2007-2009年中国金矿采选行业资产负债率情况统计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2007-2009年中国金矿采选行业不同规模企业资产负债率情况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2007-2009年中国金矿采选行业不同所有制企业资产负债率情况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2008年中国金矿采选行业不同所有制企业资产负债率对比图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2007-2009年中国金矿采选行业总资产周转率情况统计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2007-2009年中国金矿采选行业不同规模企业总资产周转率情况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2007-2009年2007-2009年中国金矿采选行业流动资产平均余额情况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2007-2009年中国金矿采选行业流动资产周转率情况统计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2007-2009年中国金矿采选行业应收账款总额情况统计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2007-2009年中国金矿采选行业应收账款周转率情况统计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2007-2009年中国金矿采选行业不同规模企业应收账款周转率情况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2007-2009年中国金矿采选行业不同所有制企业应收账款周转率情况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2007-2009年中国金矿采选行业资本保值增值率情况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2007-2009年中国金矿采选行业产成品资金占用率情况统计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2007-2009年中国金矿采选行业不同规模企业销售成本总额情况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2009年中国金矿采选行业不同规模企业销售成本总额所占比例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2007-2009年中国金矿采选行业不同所有制企业销售成本总额情况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2007-2009年中国金矿采选行业不同所有制企业销售成本总额对比图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2007-2009年中国金矿采选行业不同所有制企业销售成本总额对比图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2007-2009年中国金矿采选行业销售费用总额情况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2007-2009年中国金矿采选行业销售费用率数据统计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2007-2009年中国金矿采选行业不同规模企业销售费用率情况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2007-2009年中国金矿采选行业不同所有制企业销售费用率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2007-2009年中国金矿采选行业不同所有制企业销售费用率对比图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2007-2009年中国金矿采选行业不同所有制企业销售费用率对比图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2007-2009年中国金矿采选行业管理费用率情况统计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2007-2009年中国金矿采选行业不同规模企业管理费用率情况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2007-2009年中国金矿采选行业不同所有制企业管理费用率情况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2007-2009年中国金矿采选行业不同所有制企业管理费用率对比图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2007-2009年中国金矿采选行业不同所有制企业管理费用率对比图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2007-2009年中国金矿采选行业财务费用总额情况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2007-2009年中国金矿采选行业财务费用率情况统计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2007-2009年中国金矿采选行业不同规模企业财务费用率情况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2007-2009年中国金矿采选行业不同所有制企业财务费用率情况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2007-2009年中国金矿采选行业不同所有制企业财务费用率对比情况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2009年中国金矿采选行业不同所有制企业财务费用率对比情况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2007-2009年中国金矿采选行业产品销售税金及附加情况统计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2009年中国金矿采选行业不同规模企业产品销售税金及附加所占比例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2007-2009年中国金矿采选行业产值利税率情况数据统计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2007-2009年中国金矿采选行业不同所有制企业产值利税率对比图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2009年中国金矿采选行业不同所有制企业产值利税率对比图</w:t>
      </w:r>
      <w:r>
        <w:rPr>
          <w:rFonts w:hint="eastAsia"/>
        </w:rPr>
        <w:br/>
      </w:r>
      <w:r>
        <w:rPr>
          <w:rFonts w:hint="eastAsia"/>
        </w:rPr>
        <w:t>　　图表 2009年中国金矿采选行业中型企业整体状况数据调查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2009年中国金矿采选行业中型企业主要经济指标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2009年中国金矿采选行业小型企业整体状况数据调查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2009年中国金矿采选行业小型企业主要经济指标数据</w:t>
      </w:r>
      <w:r>
        <w:rPr>
          <w:rFonts w:hint="eastAsia"/>
        </w:rPr>
        <w:br/>
      </w:r>
      <w:r>
        <w:rPr>
          <w:rFonts w:hint="eastAsia"/>
        </w:rPr>
        <w:t>　　图表 2010-2014年中国金矿采选行业市场需求状况预测趋势图</w:t>
      </w:r>
      <w:r>
        <w:rPr>
          <w:rFonts w:hint="eastAsia"/>
        </w:rPr>
        <w:br/>
      </w:r>
      <w:r>
        <w:rPr>
          <w:rFonts w:hint="eastAsia"/>
        </w:rPr>
        <w:t>　　图表 2010-2014年中国金矿采选行业市场消费状况预测趋势图</w:t>
      </w:r>
      <w:r>
        <w:rPr>
          <w:rFonts w:hint="eastAsia"/>
        </w:rPr>
        <w:br/>
      </w:r>
      <w:r>
        <w:rPr>
          <w:rFonts w:hint="eastAsia"/>
        </w:rPr>
        <w:t>　　图表 2010-2014年中国金矿采选行业市场供给状况预测趋势图</w:t>
      </w:r>
      <w:r>
        <w:rPr>
          <w:rFonts w:hint="eastAsia"/>
        </w:rPr>
        <w:br/>
      </w:r>
      <w:r>
        <w:rPr>
          <w:rFonts w:hint="eastAsia"/>
        </w:rPr>
        <w:t>　　图表 2010-2014年中国金矿采选行业市场价格走势预测图</w:t>
      </w:r>
      <w:r>
        <w:rPr>
          <w:rFonts w:hint="eastAsia"/>
        </w:rPr>
        <w:br/>
      </w:r>
      <w:r>
        <w:rPr>
          <w:rFonts w:hint="eastAsia"/>
        </w:rPr>
        <w:t>　　图表 2010-2014年中国金矿采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b6f35ae1d4bd4" w:history="1">
        <w:r>
          <w:rPr>
            <w:rStyle w:val="Hyperlink"/>
          </w:rPr>
          <w:t>2010-2014年中国金矿采选行业深度分析与战略前景预测报告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b6f35ae1d4bd4" w:history="1">
        <w:r>
          <w:rPr>
            <w:rStyle w:val="Hyperlink"/>
          </w:rPr>
          <w:t>https://www.20087.com/2010-03/R_2010_2014jinkuangcaixuanxingyeshendu.html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热点：金矿采选项目环评网、金矿采选上下游配套产业、金矿采选公示、金矿采选工艺、金矿选矿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d8b4a6326424b" w:history="1">
      <w:r>
        <w:rPr>
          <w:rStyle w:val="Hyperlink"/>
        </w:rPr>
        <w:t>2010-2014年中国金矿采选行业深度分析与战略前景预测报告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jinkuangcaixuanxingyeshendu.html" TargetMode="External" Id="R790b6f35ae1d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jinkuangcaixuanxingyeshendu.html" TargetMode="External" Id="Rd84d8b4a632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2010-03-17T03:30:00Z</dcterms:created>
  <dcterms:modified xsi:type="dcterms:W3CDTF">2010-03-17T04:30:00Z</dcterms:modified>
  <dc:subject>2010-2014年中国金矿采选行业深度分析与战略前景预测报告</dc:subject>
  <dc:title>2010-2014年中国金矿采选行业深度分析与战略前景预测报告</dc:title>
  <cp:keywords>2010-2014年中国金矿采选行业深度分析与战略前景预测报告</cp:keywords>
  <dc:description>2010-2014年中国金矿采选行业深度分析与战略前景预测报告</dc:description>
</cp:coreProperties>
</file>