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e33762545486f" w:history="1">
              <w:r>
                <w:rPr>
                  <w:rStyle w:val="Hyperlink"/>
                </w:rPr>
                <w:t>2010-2015年中国冶炼成套设备行业深度研究与预测分析报告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e33762545486f" w:history="1">
              <w:r>
                <w:rPr>
                  <w:rStyle w:val="Hyperlink"/>
                </w:rPr>
                <w:t>2010-2015年中国冶炼成套设备行业深度研究与预测分析报告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e33762545486f" w:history="1">
                <w:r>
                  <w:rPr>
                    <w:rStyle w:val="Hyperlink"/>
                  </w:rPr>
                  <w:t>https://www.20087.com/2010-03/R_2010_2015yelianchengtaoshebeixingyes.html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冶炼技术在提高生产效率、节能减排、环境保护等方面取得了显著进展。冶炼过程中广泛采用了自动化控制、连续铸造等技术，降低了能耗，减少了污染物排放。同时，对于稀有金属和特殊合金的冶炼技术不断突破，满足了高新技术产业对高性能材料的需求。</w:t>
      </w:r>
      <w:r>
        <w:rPr>
          <w:rFonts w:hint="eastAsia"/>
        </w:rPr>
        <w:br/>
      </w:r>
      <w:r>
        <w:rPr>
          <w:rFonts w:hint="eastAsia"/>
        </w:rPr>
        <w:t>　　冶炼行业的未来将侧重于绿色化、智能化与循环经济发展。市场调研网指出，绿色化指采用更加环保的原材料、清洁能源以及先进的尾气、废水处理技术，实现零排放或近零排放。智能化则通过物联网、大数据、人工智能等技术优化生产流程，提升资源利用率。循环经济模式下，加大对废旧金属的回收利用，构建闭环生产体系，减少资源消耗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（一）冶炼成套设备及行业定义</w:t>
      </w:r>
      <w:r>
        <w:rPr>
          <w:rFonts w:hint="eastAsia"/>
        </w:rPr>
        <w:br/>
      </w:r>
      <w:r>
        <w:rPr>
          <w:rFonts w:hint="eastAsia"/>
        </w:rPr>
        <w:t>　　（二）冶炼成套设备产业链分析与冶炼成套设备行业的特征</w:t>
      </w:r>
      <w:r>
        <w:rPr>
          <w:rFonts w:hint="eastAsia"/>
        </w:rPr>
        <w:br/>
      </w:r>
      <w:r>
        <w:rPr>
          <w:rFonts w:hint="eastAsia"/>
        </w:rPr>
        <w:t>　　（三）冶炼成套设备行业主管部门及管理体制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（一）全球冶炼成套设备发展综述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冶炼成套设备上下游行业发展情况及对行业的影响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三、上下游行业变动对冶炼成套设备行业的影响分析</w:t>
      </w:r>
      <w:r>
        <w:rPr>
          <w:rFonts w:hint="eastAsia"/>
        </w:rPr>
        <w:br/>
      </w:r>
      <w:r>
        <w:rPr>
          <w:rFonts w:hint="eastAsia"/>
        </w:rPr>
        <w:t>　　第四章 冶炼成套设备制造技术工艺发展分析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国内冶炼成套设备产品生产和需求分析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一、国内冶炼成套设备产品产量分析</w:t>
      </w:r>
      <w:r>
        <w:rPr>
          <w:rFonts w:hint="eastAsia"/>
        </w:rPr>
        <w:br/>
      </w:r>
      <w:r>
        <w:rPr>
          <w:rFonts w:hint="eastAsia"/>
        </w:rPr>
        <w:t>　　（一）国内冶炼成套设备产品产能与产量概况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（二）2005-2009年冶炼成套设备产品产量</w:t>
      </w:r>
      <w:r>
        <w:rPr>
          <w:rFonts w:hint="eastAsia"/>
        </w:rPr>
        <w:br/>
      </w:r>
      <w:r>
        <w:rPr>
          <w:rFonts w:hint="eastAsia"/>
        </w:rPr>
        <w:t>　　（三）2010-2015年冶炼成套设备产品产量预测</w:t>
      </w:r>
      <w:r>
        <w:rPr>
          <w:rFonts w:hint="eastAsia"/>
        </w:rPr>
        <w:br/>
      </w:r>
      <w:r>
        <w:rPr>
          <w:rFonts w:hint="eastAsia"/>
        </w:rPr>
        <w:t>　　二、国内冶炼成套设备产品需求分析</w:t>
      </w:r>
      <w:r>
        <w:rPr>
          <w:rFonts w:hint="eastAsia"/>
        </w:rPr>
        <w:br/>
      </w:r>
      <w:r>
        <w:rPr>
          <w:rFonts w:hint="eastAsia"/>
        </w:rPr>
        <w:t>　　（一）国内冶炼成套设备产品主要需求领域分析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（二）2005-2009年冶炼成套设备产品需求</w:t>
      </w:r>
      <w:r>
        <w:rPr>
          <w:rFonts w:hint="eastAsia"/>
        </w:rPr>
        <w:br/>
      </w:r>
      <w:r>
        <w:rPr>
          <w:rFonts w:hint="eastAsia"/>
        </w:rPr>
        <w:t>　　（三）2010-2015年冶炼成套设备产品需求预测</w:t>
      </w:r>
      <w:r>
        <w:rPr>
          <w:rFonts w:hint="eastAsia"/>
        </w:rPr>
        <w:br/>
      </w:r>
      <w:r>
        <w:rPr>
          <w:rFonts w:hint="eastAsia"/>
        </w:rPr>
        <w:t>　　第六章 冶炼成套设备行业进出口情况与价格趋势分析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（一）国内冶炼成套设备产品2007-2009年进出口数据分析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（二）冶炼成套设备产品主要进出口国家分析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二、冶炼成套设备产品价格趋势分析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（一）近几年冶炼成套设备产品价格走势分析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（二）原材料及相关因素对冶炼成套设备产品价格影响分析</w:t>
      </w:r>
      <w:r>
        <w:rPr>
          <w:rFonts w:hint="eastAsia"/>
        </w:rPr>
        <w:br/>
      </w:r>
      <w:r>
        <w:rPr>
          <w:rFonts w:hint="eastAsia"/>
        </w:rPr>
        <w:t>　　第七章 冶炼成套设备行业市场竞争策略分析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四、冶炼成套设备市场竞争策略分析</w:t>
      </w:r>
      <w:r>
        <w:rPr>
          <w:rFonts w:hint="eastAsia"/>
        </w:rPr>
        <w:br/>
      </w:r>
      <w:r>
        <w:rPr>
          <w:rFonts w:hint="eastAsia"/>
        </w:rPr>
        <w:t>　　（一）冶炼成套设备市场增长潜力分析</w:t>
      </w:r>
      <w:r>
        <w:rPr>
          <w:rFonts w:hint="eastAsia"/>
        </w:rPr>
        <w:br/>
      </w:r>
      <w:r>
        <w:rPr>
          <w:rFonts w:hint="eastAsia"/>
        </w:rPr>
        <w:t>　　（二）冶炼成套设备产品竞争策略分析</w:t>
      </w:r>
      <w:r>
        <w:rPr>
          <w:rFonts w:hint="eastAsia"/>
        </w:rPr>
        <w:br/>
      </w:r>
      <w:r>
        <w:rPr>
          <w:rFonts w:hint="eastAsia"/>
        </w:rPr>
        <w:t>　　（三）冶炼成套设备行业竞争格局展望</w:t>
      </w:r>
      <w:r>
        <w:rPr>
          <w:rFonts w:hint="eastAsia"/>
        </w:rPr>
        <w:br/>
      </w:r>
      <w:r>
        <w:rPr>
          <w:rFonts w:hint="eastAsia"/>
        </w:rPr>
        <w:t>　　第八章 冶炼成套设备行业用户度分析</w:t>
      </w:r>
      <w:r>
        <w:rPr>
          <w:rFonts w:hint="eastAsia"/>
        </w:rPr>
        <w:br/>
      </w:r>
      <w:r>
        <w:rPr>
          <w:rFonts w:hint="eastAsia"/>
        </w:rPr>
        <w:t>　　一、冶炼成套设备行业用户认知程度</w:t>
      </w:r>
      <w:r>
        <w:rPr>
          <w:rFonts w:hint="eastAsia"/>
        </w:rPr>
        <w:br/>
      </w:r>
      <w:r>
        <w:rPr>
          <w:rFonts w:hint="eastAsia"/>
        </w:rPr>
        <w:t>　　二、冶炼成套设备行业用户关注因素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冶炼成套设备行业国内重点生产厂家分析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中:智林:－冶炼成套设备行业投资现状及风险前景评价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e33762545486f" w:history="1">
        <w:r>
          <w:rPr>
            <w:rStyle w:val="Hyperlink"/>
          </w:rPr>
          <w:t>2010-2015年中国冶炼成套设备行业深度研究与预测分析报告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e33762545486f" w:history="1">
        <w:r>
          <w:rPr>
            <w:rStyle w:val="Hyperlink"/>
          </w:rPr>
          <w:t>https://www.20087.com/2010-03/R_2010_2015yelianchengtaoshebeixingyes.html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热点：冶炼是什么意思、冶炼厂、冶炼金属、冶炼铜、冶炼炉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18c24ac9a446b" w:history="1">
      <w:r>
        <w:rPr>
          <w:rStyle w:val="Hyperlink"/>
        </w:rPr>
        <w:t>2010-2015年中国冶炼成套设备行业深度研究与预测分析报告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elianchengtaoshebeixingyes.html" TargetMode="External" Id="Ref3e33762545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elianchengtaoshebeixingyes.html" TargetMode="External" Id="R00418c24ac9a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2010-03-22T00:43:00Z</dcterms:created>
  <dcterms:modified xsi:type="dcterms:W3CDTF">2010-03-22T01:43:00Z</dcterms:modified>
  <dc:subject>2010-2015年中国冶炼成套设备行业深度研究与预测分析报告</dc:subject>
  <dc:title>2010-2015年中国冶炼成套设备行业深度研究与预测分析报告</dc:title>
  <cp:keywords>2010-2015年中国冶炼成套设备行业深度研究与预测分析报告</cp:keywords>
  <dc:description>2010-2015年中国冶炼成套设备行业深度研究与预测分析报告</dc:description>
</cp:coreProperties>
</file>