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10d2336624a7d" w:history="1">
              <w:r>
                <w:rPr>
                  <w:rStyle w:val="Hyperlink"/>
                </w:rPr>
                <w:t>2010-2015年中国减肥连锁行业深度调研与投资前景预测报告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10d2336624a7d" w:history="1">
              <w:r>
                <w:rPr>
                  <w:rStyle w:val="Hyperlink"/>
                </w:rPr>
                <w:t>2010-2015年中国减肥连锁行业深度调研与投资前景预测报告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10d2336624a7d" w:history="1">
                <w:r>
                  <w:rPr>
                    <w:rStyle w:val="Hyperlink"/>
                  </w:rPr>
                  <w:t>https://www.20087.com/2010-03/R_2010_2015jianfeiliansuoxingyeshendud.html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2009年世界减肥连锁行业发展状况分析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2009年世界减肥连锁行业发展概况</w:t>
      </w:r>
      <w:r>
        <w:rPr>
          <w:rFonts w:hint="eastAsia"/>
        </w:rPr>
        <w:br/>
      </w:r>
      <w:r>
        <w:rPr>
          <w:rFonts w:hint="eastAsia"/>
        </w:rPr>
        <w:t>　　第二节 2007-2009年世界减肥连锁行业主要国家运行情况分析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2009-2012年世界减肥连锁行业发展趋势分析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2008年中国减肥连锁行业发展环境分析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二、中国经济发展的方向</w:t>
      </w:r>
      <w:r>
        <w:rPr>
          <w:rFonts w:hint="eastAsia"/>
        </w:rPr>
        <w:br/>
      </w:r>
      <w:r>
        <w:rPr>
          <w:rFonts w:hint="eastAsia"/>
        </w:rPr>
        <w:t>　　　　三、第三产业发展分析</w:t>
      </w:r>
      <w:r>
        <w:rPr>
          <w:rFonts w:hint="eastAsia"/>
        </w:rPr>
        <w:br/>
      </w:r>
      <w:r>
        <w:rPr>
          <w:rFonts w:hint="eastAsia"/>
        </w:rPr>
        <w:t>　　第二节 2007-2009年中国减肥行业发展政策环境分析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二、国家多减肥行业监管力度越来越大</w:t>
      </w:r>
      <w:r>
        <w:rPr>
          <w:rFonts w:hint="eastAsia"/>
        </w:rPr>
        <w:br/>
      </w:r>
      <w:r>
        <w:rPr>
          <w:rFonts w:hint="eastAsia"/>
        </w:rPr>
        <w:t>　　第三节 2007-2009年中国减肥连锁行业社会发展环境分析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三、目前我国的肥胖者越来越多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2009年中国减肥连锁行业发展形势分析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2009年中国减肥连锁行业特点分析</w:t>
      </w:r>
      <w:r>
        <w:rPr>
          <w:rFonts w:hint="eastAsia"/>
        </w:rPr>
        <w:br/>
      </w:r>
      <w:r>
        <w:rPr>
          <w:rFonts w:hint="eastAsia"/>
        </w:rPr>
        <w:t>　　　　一、利润率不容乐观</w:t>
      </w:r>
      <w:r>
        <w:rPr>
          <w:rFonts w:hint="eastAsia"/>
        </w:rPr>
        <w:br/>
      </w:r>
      <w:r>
        <w:rPr>
          <w:rFonts w:hint="eastAsia"/>
        </w:rPr>
        <w:t>　　　　二、需求仍快速增长</w:t>
      </w:r>
      <w:r>
        <w:rPr>
          <w:rFonts w:hint="eastAsia"/>
        </w:rPr>
        <w:br/>
      </w:r>
      <w:r>
        <w:rPr>
          <w:rFonts w:hint="eastAsia"/>
        </w:rPr>
        <w:t>　　　　三、产品价格有所回落</w:t>
      </w:r>
      <w:r>
        <w:rPr>
          <w:rFonts w:hint="eastAsia"/>
        </w:rPr>
        <w:br/>
      </w:r>
      <w:r>
        <w:rPr>
          <w:rFonts w:hint="eastAsia"/>
        </w:rPr>
        <w:t>　　第二节 2009年中国减肥连锁行业市场供需分析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二、2005-2009年投产及生产线情况</w:t>
      </w:r>
      <w:r>
        <w:rPr>
          <w:rFonts w:hint="eastAsia"/>
        </w:rPr>
        <w:br/>
      </w:r>
      <w:r>
        <w:rPr>
          <w:rFonts w:hint="eastAsia"/>
        </w:rPr>
        <w:t>　　　　四、品牌变化情况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2009年中国减肥连锁行业市场结构及经济效益分析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2009年中国减肥连锁行业市场结构特点分析</w:t>
      </w:r>
      <w:r>
        <w:rPr>
          <w:rFonts w:hint="eastAsia"/>
        </w:rPr>
        <w:br/>
      </w:r>
      <w:r>
        <w:rPr>
          <w:rFonts w:hint="eastAsia"/>
        </w:rPr>
        <w:t>　　第二节 2009年中国减肥连锁行业经济效益分析</w:t>
      </w:r>
      <w:r>
        <w:rPr>
          <w:rFonts w:hint="eastAsia"/>
        </w:rPr>
        <w:br/>
      </w:r>
      <w:r>
        <w:rPr>
          <w:rFonts w:hint="eastAsia"/>
        </w:rPr>
        <w:t>　　第三节 中国减肥连锁行业广告市场发展情况浅析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2009年中国减肥行业市场消费情况调查分析</w:t>
      </w:r>
      <w:r>
        <w:rPr>
          <w:rFonts w:hint="eastAsia"/>
        </w:rPr>
        <w:br/>
      </w:r>
      <w:r>
        <w:rPr>
          <w:rFonts w:hint="eastAsia"/>
        </w:rPr>
        <w:t>　　第一节 2009年中国主要地区减肥市场状况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二、上海减肥保健品销售下滑</w:t>
      </w:r>
      <w:r>
        <w:rPr>
          <w:rFonts w:hint="eastAsia"/>
        </w:rPr>
        <w:br/>
      </w:r>
      <w:r>
        <w:rPr>
          <w:rFonts w:hint="eastAsia"/>
        </w:rPr>
        <w:t>　　第二节 2009年减肥消费市场整体分析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　　六、广州减肥市场消费特征</w:t>
      </w:r>
      <w:r>
        <w:rPr>
          <w:rFonts w:hint="eastAsia"/>
        </w:rPr>
        <w:br/>
      </w:r>
      <w:r>
        <w:rPr>
          <w:rFonts w:hint="eastAsia"/>
        </w:rPr>
        <w:t>　　第三节 2009年中国专业减肥中心发展的现状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2009年中国减肥连锁市场销售策略研究</w:t>
      </w:r>
      <w:r>
        <w:rPr>
          <w:rFonts w:hint="eastAsia"/>
        </w:rPr>
        <w:br/>
      </w:r>
      <w:r>
        <w:rPr>
          <w:rFonts w:hint="eastAsia"/>
        </w:rPr>
        <w:t>　　第一节 中国减肥连锁市场销售终端的基本类型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一、中国减肥连锁市场各终端的基本特点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二、各类减肥连锁终端的分布格局</w:t>
      </w:r>
      <w:r>
        <w:rPr>
          <w:rFonts w:hint="eastAsia"/>
        </w:rPr>
        <w:br/>
      </w:r>
      <w:r>
        <w:rPr>
          <w:rFonts w:hint="eastAsia"/>
        </w:rPr>
        <w:t>　　　　三、减肥连锁市场的主要销售模式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2009年中国减肥连锁企业主要渠道模式分析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2009年中国减肥连锁在不同渠道销售情况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一、减肥连锁渠道策略分析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第四节 2009年减肥连锁在中国的营销策略变化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三、厂商关系</w:t>
      </w:r>
      <w:r>
        <w:rPr>
          <w:rFonts w:hint="eastAsia"/>
        </w:rPr>
        <w:br/>
      </w:r>
      <w:r>
        <w:rPr>
          <w:rFonts w:hint="eastAsia"/>
        </w:rPr>
        <w:t>　　　　四、营销渠道下沉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2009年中国减肥连锁行业市场竞争格局分析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二、品牌竞争状况分析</w:t>
      </w:r>
      <w:r>
        <w:rPr>
          <w:rFonts w:hint="eastAsia"/>
        </w:rPr>
        <w:br/>
      </w:r>
      <w:r>
        <w:rPr>
          <w:rFonts w:hint="eastAsia"/>
        </w:rPr>
        <w:t>　　第二节 2009年中国区域减肥连锁产业的消费需求分析</w:t>
      </w:r>
      <w:r>
        <w:rPr>
          <w:rFonts w:hint="eastAsia"/>
        </w:rPr>
        <w:br/>
      </w:r>
      <w:r>
        <w:rPr>
          <w:rFonts w:hint="eastAsia"/>
        </w:rPr>
        <w:t>　　　　一、区域减肥连锁的流通机制及消费者基本类型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二、区域减肥连锁消费者的行为选择</w:t>
      </w:r>
      <w:r>
        <w:rPr>
          <w:rFonts w:hint="eastAsia"/>
        </w:rPr>
        <w:br/>
      </w:r>
      <w:r>
        <w:rPr>
          <w:rFonts w:hint="eastAsia"/>
        </w:rPr>
        <w:t>　　　　三、影响区域减肥连锁消费需求的主要因素</w:t>
      </w:r>
      <w:r>
        <w:rPr>
          <w:rFonts w:hint="eastAsia"/>
        </w:rPr>
        <w:br/>
      </w:r>
      <w:r>
        <w:rPr>
          <w:rFonts w:hint="eastAsia"/>
        </w:rPr>
        <w:t>　　　　四、区域减肥连锁产业的供求分析</w:t>
      </w:r>
      <w:r>
        <w:rPr>
          <w:rFonts w:hint="eastAsia"/>
        </w:rPr>
        <w:br/>
      </w:r>
      <w:r>
        <w:rPr>
          <w:rFonts w:hint="eastAsia"/>
        </w:rPr>
        <w:t>　　　　五、区域减肥连锁产业的需求弹性分析</w:t>
      </w:r>
      <w:r>
        <w:rPr>
          <w:rFonts w:hint="eastAsia"/>
        </w:rPr>
        <w:br/>
      </w:r>
      <w:r>
        <w:rPr>
          <w:rFonts w:hint="eastAsia"/>
        </w:rPr>
        <w:t>　　　　六、区域减肥连锁市场价格利润机制分析</w:t>
      </w:r>
      <w:r>
        <w:rPr>
          <w:rFonts w:hint="eastAsia"/>
        </w:rPr>
        <w:br/>
      </w:r>
      <w:r>
        <w:rPr>
          <w:rFonts w:hint="eastAsia"/>
        </w:rPr>
        <w:t>　　第三节 2009年中国减肥连锁市场竞争面临的问题分析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2009年中国减肥产品行业企业竞争对手分析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二、2008年太极集团经营状况分析</w:t>
      </w:r>
      <w:r>
        <w:rPr>
          <w:rFonts w:hint="eastAsia"/>
        </w:rPr>
        <w:br/>
      </w:r>
      <w:r>
        <w:rPr>
          <w:rFonts w:hint="eastAsia"/>
        </w:rPr>
        <w:t>　　　　三、曲美产品经营业绩追溯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大印象集团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二、大印象减肥茶的发展特色</w:t>
      </w:r>
      <w:r>
        <w:rPr>
          <w:rFonts w:hint="eastAsia"/>
        </w:rPr>
        <w:br/>
      </w:r>
      <w:r>
        <w:rPr>
          <w:rFonts w:hint="eastAsia"/>
        </w:rPr>
        <w:t>　　　　三、大印象打造名牌企业</w:t>
      </w:r>
      <w:r>
        <w:rPr>
          <w:rFonts w:hint="eastAsia"/>
        </w:rPr>
        <w:br/>
      </w:r>
      <w:r>
        <w:rPr>
          <w:rFonts w:hint="eastAsia"/>
        </w:rPr>
        <w:t>　　　　四、大印象品牌延伸战略分析</w:t>
      </w:r>
      <w:r>
        <w:rPr>
          <w:rFonts w:hint="eastAsia"/>
        </w:rPr>
        <w:br/>
      </w:r>
      <w:r>
        <w:rPr>
          <w:rFonts w:hint="eastAsia"/>
        </w:rPr>
        <w:t>　　第三节 朵而（北京）有限公司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二、朵而减肥产品营销策划回顾</w:t>
      </w:r>
      <w:r>
        <w:rPr>
          <w:rFonts w:hint="eastAsia"/>
        </w:rPr>
        <w:br/>
      </w:r>
      <w:r>
        <w:rPr>
          <w:rFonts w:hint="eastAsia"/>
        </w:rPr>
        <w:t>　　　　三、朵而减之营销的独特之处</w:t>
      </w:r>
      <w:r>
        <w:rPr>
          <w:rFonts w:hint="eastAsia"/>
        </w:rPr>
        <w:br/>
      </w:r>
      <w:r>
        <w:rPr>
          <w:rFonts w:hint="eastAsia"/>
        </w:rPr>
        <w:t>　　第四节 姗拉娜有限公司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三、积极拓展美体市场份额</w:t>
      </w:r>
      <w:r>
        <w:rPr>
          <w:rFonts w:hint="eastAsia"/>
        </w:rPr>
        <w:br/>
      </w:r>
      <w:r>
        <w:rPr>
          <w:rFonts w:hint="eastAsia"/>
        </w:rPr>
        <w:t>　　　　四、姗拉娜公关危机的应对策略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五、姗拉娜的重点突破策略分析</w:t>
      </w:r>
      <w:r>
        <w:rPr>
          <w:rFonts w:hint="eastAsia"/>
        </w:rPr>
        <w:br/>
      </w:r>
      <w:r>
        <w:rPr>
          <w:rFonts w:hint="eastAsia"/>
        </w:rPr>
        <w:t>　　第五节 婷美集团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三、婷美营销中的问题分析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二、2008年索芙特经营状况分析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2009年中国减肥药品行业发展动态分析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第二节 2009年中国减肥药市场发展状况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第三节 2009年中国减肥药市场存在的问题及开发策略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2009年中国其他减肥产品运行走势分析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二、减肥茶市场存在的问题分析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2009年中国其他减肥形式分析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2009-2012年中国减肥连锁行业的发展前景及趋势分析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2009-2012年减肥行业的发展趋势分析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2009-2012年中国减肥连锁发展前景预测</w:t>
      </w:r>
      <w:r>
        <w:rPr>
          <w:rFonts w:hint="eastAsia"/>
        </w:rPr>
        <w:br/>
      </w:r>
      <w:r>
        <w:rPr>
          <w:rFonts w:hint="eastAsia"/>
        </w:rPr>
        <w:t>　　第三节 2009-2012年中国减肥连锁行业市场盈利预测分析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2009-2012年中国减肥连锁行业投资机会与风险分析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2009-2012年中国减肥连锁行业投资环境分析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一、未来减肥连锁发展方向</w:t>
      </w:r>
      <w:r>
        <w:rPr>
          <w:rFonts w:hint="eastAsia"/>
        </w:rPr>
        <w:br/>
      </w:r>
      <w:r>
        <w:rPr>
          <w:rFonts w:hint="eastAsia"/>
        </w:rPr>
        <w:t>　　　　二、高档减肥连锁行业前景广阔</w:t>
      </w:r>
      <w:r>
        <w:rPr>
          <w:rFonts w:hint="eastAsia"/>
        </w:rPr>
        <w:br/>
      </w:r>
      <w:r>
        <w:rPr>
          <w:rFonts w:hint="eastAsia"/>
        </w:rPr>
        <w:t>　　第三节 中智林~－2009-2012年中国减肥连锁行业投资机会分析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各种成分的每日摄取量及所占的热量比例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2 米面类食物热量表</w:t>
      </w:r>
      <w:r>
        <w:rPr>
          <w:rFonts w:hint="eastAsia"/>
        </w:rPr>
        <w:br/>
      </w:r>
      <w:r>
        <w:rPr>
          <w:rFonts w:hint="eastAsia"/>
        </w:rPr>
        <w:t>　　图表 3 蛋类食物热量表</w:t>
      </w:r>
      <w:r>
        <w:rPr>
          <w:rFonts w:hint="eastAsia"/>
        </w:rPr>
        <w:br/>
      </w:r>
      <w:r>
        <w:rPr>
          <w:rFonts w:hint="eastAsia"/>
        </w:rPr>
        <w:t>　　图表 4 肉类食物热量表</w:t>
      </w:r>
      <w:r>
        <w:rPr>
          <w:rFonts w:hint="eastAsia"/>
        </w:rPr>
        <w:br/>
      </w:r>
      <w:r>
        <w:rPr>
          <w:rFonts w:hint="eastAsia"/>
        </w:rPr>
        <w:t>　　图表 5 水产类食物热量表</w:t>
      </w:r>
      <w:r>
        <w:rPr>
          <w:rFonts w:hint="eastAsia"/>
        </w:rPr>
        <w:br/>
      </w:r>
      <w:r>
        <w:rPr>
          <w:rFonts w:hint="eastAsia"/>
        </w:rPr>
        <w:t>　　图表 6 豆制品类食物热量表</w:t>
      </w:r>
      <w:r>
        <w:rPr>
          <w:rFonts w:hint="eastAsia"/>
        </w:rPr>
        <w:br/>
      </w:r>
      <w:r>
        <w:rPr>
          <w:rFonts w:hint="eastAsia"/>
        </w:rPr>
        <w:t>　　图表 7 饮料类食物热量表</w:t>
      </w:r>
      <w:r>
        <w:rPr>
          <w:rFonts w:hint="eastAsia"/>
        </w:rPr>
        <w:br/>
      </w:r>
      <w:r>
        <w:rPr>
          <w:rFonts w:hint="eastAsia"/>
        </w:rPr>
        <w:t>　　图表 8 甜食类食物热量表</w:t>
      </w:r>
      <w:r>
        <w:rPr>
          <w:rFonts w:hint="eastAsia"/>
        </w:rPr>
        <w:br/>
      </w:r>
      <w:r>
        <w:rPr>
          <w:rFonts w:hint="eastAsia"/>
        </w:rPr>
        <w:t>　　图表 9 蔬菜类食物热量表</w:t>
      </w:r>
      <w:r>
        <w:rPr>
          <w:rFonts w:hint="eastAsia"/>
        </w:rPr>
        <w:br/>
      </w:r>
      <w:r>
        <w:rPr>
          <w:rFonts w:hint="eastAsia"/>
        </w:rPr>
        <w:t>　　图表 10 调料类食物热量表</w:t>
      </w:r>
      <w:r>
        <w:rPr>
          <w:rFonts w:hint="eastAsia"/>
        </w:rPr>
        <w:br/>
      </w:r>
      <w:r>
        <w:rPr>
          <w:rFonts w:hint="eastAsia"/>
        </w:rPr>
        <w:t>　　图表 11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12 　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14 我们城乡居民收入增长趋势图</w:t>
      </w:r>
      <w:r>
        <w:rPr>
          <w:rFonts w:hint="eastAsia"/>
        </w:rPr>
        <w:br/>
      </w:r>
      <w:r>
        <w:rPr>
          <w:rFonts w:hint="eastAsia"/>
        </w:rPr>
        <w:t>　　图表 15 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16 减肥市场主要消费人群比较</w:t>
      </w:r>
      <w:r>
        <w:rPr>
          <w:rFonts w:hint="eastAsia"/>
        </w:rPr>
        <w:br/>
      </w:r>
      <w:r>
        <w:rPr>
          <w:rFonts w:hint="eastAsia"/>
        </w:rPr>
        <w:t>　　图表 17 减肥市场消费心理调查</w:t>
      </w:r>
      <w:r>
        <w:rPr>
          <w:rFonts w:hint="eastAsia"/>
        </w:rPr>
        <w:br/>
      </w:r>
      <w:r>
        <w:rPr>
          <w:rFonts w:hint="eastAsia"/>
        </w:rPr>
        <w:t>　　图表 18 减肥产品购买因素比较</w:t>
      </w:r>
      <w:r>
        <w:rPr>
          <w:rFonts w:hint="eastAsia"/>
        </w:rPr>
        <w:br/>
      </w:r>
      <w:r>
        <w:rPr>
          <w:rFonts w:hint="eastAsia"/>
        </w:rPr>
        <w:t>　　图表 19 广州市场减肥产品消费情况</w:t>
      </w:r>
      <w:r>
        <w:rPr>
          <w:rFonts w:hint="eastAsia"/>
        </w:rPr>
        <w:br/>
      </w:r>
      <w:r>
        <w:rPr>
          <w:rFonts w:hint="eastAsia"/>
        </w:rPr>
        <w:t>　　图表 20 我国美体瘦身市场分布</w:t>
      </w:r>
      <w:r>
        <w:rPr>
          <w:rFonts w:hint="eastAsia"/>
        </w:rPr>
        <w:br/>
      </w:r>
      <w:r>
        <w:rPr>
          <w:rFonts w:hint="eastAsia"/>
        </w:rPr>
        <w:t>　　图表 21 广告影响消费者购买行为的过程</w:t>
      </w:r>
      <w:r>
        <w:rPr>
          <w:rFonts w:hint="eastAsia"/>
        </w:rPr>
        <w:br/>
      </w:r>
      <w:r>
        <w:rPr>
          <w:rFonts w:hint="eastAsia"/>
        </w:rPr>
        <w:t>　　图表 22 减肥产品效果排行榜</w:t>
      </w:r>
      <w:r>
        <w:rPr>
          <w:rFonts w:hint="eastAsia"/>
        </w:rPr>
        <w:br/>
      </w:r>
      <w:r>
        <w:rPr>
          <w:rFonts w:hint="eastAsia"/>
        </w:rPr>
        <w:t>　　图表 23 2002-2009年太极集团营业收入增长情况</w:t>
      </w:r>
      <w:r>
        <w:rPr>
          <w:rFonts w:hint="eastAsia"/>
        </w:rPr>
        <w:br/>
      </w:r>
      <w:r>
        <w:rPr>
          <w:rFonts w:hint="eastAsia"/>
        </w:rPr>
        <w:t>　　图表 24 太极集团胶囊剂类产品经营情况</w:t>
      </w:r>
      <w:r>
        <w:rPr>
          <w:rFonts w:hint="eastAsia"/>
        </w:rPr>
        <w:br/>
      </w:r>
      <w:r>
        <w:rPr>
          <w:rFonts w:hint="eastAsia"/>
        </w:rPr>
        <w:t>　　图表 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10d2336624a7d" w:history="1">
        <w:r>
          <w:rPr>
            <w:rStyle w:val="Hyperlink"/>
          </w:rPr>
          <w:t>2010-2015年中国减肥连锁行业深度调研与投资前景预测报告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10d2336624a7d" w:history="1">
        <w:r>
          <w:rPr>
            <w:rStyle w:val="Hyperlink"/>
          </w:rPr>
          <w:t>https://www.20087.com/2010-03/R_2010_2015jianfeiliansuoxingyeshendud.html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1b3f505ad49e8" w:history="1">
      <w:r>
        <w:rPr>
          <w:rStyle w:val="Hyperlink"/>
        </w:rPr>
        <w:t>2010-2015年中国减肥连锁行业深度调研与投资前景预测报告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nfeiliansuoxingyeshendud.html" TargetMode="External" Id="Rc6e10d233662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nfeiliansuoxingyeshendud.html" TargetMode="External" Id="R2f61b3f505ad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2010-03-28T02:23:00Z</dcterms:created>
  <dcterms:modified xsi:type="dcterms:W3CDTF">2010-03-28T03:23:00Z</dcterms:modified>
  <dc:subject>2010-2015年中国减肥连锁行业深度调研与投资前景预测报告</dc:subject>
  <dc:title>2010-2015年中国减肥连锁行业深度调研与投资前景预测报告</dc:title>
  <cp:keywords>2010-2015年中国减肥连锁行业深度调研与投资前景预测报告</cp:keywords>
  <dc:description>2010-2015年中国减肥连锁行业深度调研与投资前景预测报告</dc:description>
</cp:coreProperties>
</file>