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fefb92fc149a2" w:history="1">
              <w:r>
                <w:rPr>
                  <w:rStyle w:val="Hyperlink"/>
                </w:rPr>
                <w:t>2010-2015年中国刚玉行业运行态势及发展前景咨询报告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fefb92fc149a2" w:history="1">
              <w:r>
                <w:rPr>
                  <w:rStyle w:val="Hyperlink"/>
                </w:rPr>
                <w:t>2010-2015年中国刚玉行业运行态势及发展前景咨询报告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fefb92fc149a2" w:history="1">
                <w:r>
                  <w:rPr>
                    <w:rStyle w:val="Hyperlink"/>
                  </w:rPr>
                  <w:t>https://www.20087.com/2010-03/R_2010_2015gangyuxingyeyunxingtaishiji.html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刚玉的相关概述</w:t>
      </w:r>
      <w:r>
        <w:rPr>
          <w:rFonts w:hint="eastAsia"/>
        </w:rPr>
        <w:br/>
      </w:r>
      <w:r>
        <w:rPr>
          <w:rFonts w:hint="eastAsia"/>
        </w:rPr>
        <w:t>　　第一节 刚玉简介</w:t>
      </w:r>
      <w:r>
        <w:rPr>
          <w:rFonts w:hint="eastAsia"/>
        </w:rPr>
        <w:br/>
      </w:r>
      <w:r>
        <w:rPr>
          <w:rFonts w:hint="eastAsia"/>
        </w:rPr>
        <w:t>　　　　一、刚玉分类及成因</w:t>
      </w:r>
      <w:r>
        <w:rPr>
          <w:rFonts w:hint="eastAsia"/>
        </w:rPr>
        <w:br/>
      </w:r>
      <w:r>
        <w:rPr>
          <w:rFonts w:hint="eastAsia"/>
        </w:rPr>
        <w:t>　　　　二、岩石类别</w:t>
      </w:r>
      <w:r>
        <w:rPr>
          <w:rFonts w:hint="eastAsia"/>
        </w:rPr>
        <w:br/>
      </w:r>
      <w:r>
        <w:rPr>
          <w:rFonts w:hint="eastAsia"/>
        </w:rPr>
        <w:t>　　　　三、变质型刚玉</w:t>
      </w:r>
      <w:r>
        <w:rPr>
          <w:rFonts w:hint="eastAsia"/>
        </w:rPr>
        <w:br/>
      </w:r>
      <w:r>
        <w:rPr>
          <w:rFonts w:hint="eastAsia"/>
        </w:rPr>
        <w:t>　　第二节 刚玉性质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刚玉的产地及特征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2008年全球刚玉产业运行状况分析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2008年全球刚玉产业发展概况</w:t>
      </w:r>
      <w:r>
        <w:rPr>
          <w:rFonts w:hint="eastAsia"/>
        </w:rPr>
        <w:br/>
      </w:r>
      <w:r>
        <w:rPr>
          <w:rFonts w:hint="eastAsia"/>
        </w:rPr>
        <w:t>　　　　一、全球刚玉产业特点分析</w:t>
      </w:r>
      <w:r>
        <w:rPr>
          <w:rFonts w:hint="eastAsia"/>
        </w:rPr>
        <w:br/>
      </w:r>
      <w:r>
        <w:rPr>
          <w:rFonts w:hint="eastAsia"/>
        </w:rPr>
        <w:t>　　　　二、全球各国刚玉产能分布</w:t>
      </w:r>
      <w:r>
        <w:rPr>
          <w:rFonts w:hint="eastAsia"/>
        </w:rPr>
        <w:br/>
      </w:r>
      <w:r>
        <w:rPr>
          <w:rFonts w:hint="eastAsia"/>
        </w:rPr>
        <w:t>　　　　三、全球刚玉市场分析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2008年全球主要国家刚玉产业运行情况分析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四、欧洲国家</w:t>
      </w:r>
      <w:r>
        <w:rPr>
          <w:rFonts w:hint="eastAsia"/>
        </w:rPr>
        <w:br/>
      </w:r>
      <w:r>
        <w:rPr>
          <w:rFonts w:hint="eastAsia"/>
        </w:rPr>
        <w:t>　　第三节 2009-2012年全球刚玉产业发展趋势分析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2008年中国刚玉产业运行环境分析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一、2003-2008年中国GDP分析</w:t>
      </w:r>
      <w:r>
        <w:rPr>
          <w:rFonts w:hint="eastAsia"/>
        </w:rPr>
        <w:br/>
      </w:r>
      <w:r>
        <w:rPr>
          <w:rFonts w:hint="eastAsia"/>
        </w:rPr>
        <w:t>　　　　二、2003-2008年工业发展形势分析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三、2003-2008年中国汇率变动</w:t>
      </w:r>
      <w:r>
        <w:rPr>
          <w:rFonts w:hint="eastAsia"/>
        </w:rPr>
        <w:br/>
      </w:r>
      <w:r>
        <w:rPr>
          <w:rFonts w:hint="eastAsia"/>
        </w:rPr>
        <w:t>　　第二节 2008年中国刚玉产业政策环境分析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2008年中国刚玉产业环保问题分析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2008年中国刚玉产业运行形势分析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2008年中国刚玉产业发展综述</w:t>
      </w:r>
      <w:r>
        <w:rPr>
          <w:rFonts w:hint="eastAsia"/>
        </w:rPr>
        <w:br/>
      </w:r>
      <w:r>
        <w:rPr>
          <w:rFonts w:hint="eastAsia"/>
        </w:rPr>
        <w:t>　　　　一、中国刚玉产业特点分析</w:t>
      </w:r>
      <w:r>
        <w:rPr>
          <w:rFonts w:hint="eastAsia"/>
        </w:rPr>
        <w:br/>
      </w:r>
      <w:r>
        <w:rPr>
          <w:rFonts w:hint="eastAsia"/>
        </w:rPr>
        <w:t>　　　　二、中国刚玉产业最新资讯分析</w:t>
      </w:r>
      <w:r>
        <w:rPr>
          <w:rFonts w:hint="eastAsia"/>
        </w:rPr>
        <w:br/>
      </w:r>
      <w:r>
        <w:rPr>
          <w:rFonts w:hint="eastAsia"/>
        </w:rPr>
        <w:t>　　　　三、中国刚玉产业技术分析</w:t>
      </w:r>
      <w:r>
        <w:rPr>
          <w:rFonts w:hint="eastAsia"/>
        </w:rPr>
        <w:br/>
      </w:r>
      <w:r>
        <w:rPr>
          <w:rFonts w:hint="eastAsia"/>
        </w:rPr>
        <w:t>　　第二节 2008年中国刚玉产业项目分析</w:t>
      </w:r>
      <w:r>
        <w:rPr>
          <w:rFonts w:hint="eastAsia"/>
        </w:rPr>
        <w:br/>
      </w:r>
      <w:r>
        <w:rPr>
          <w:rFonts w:hint="eastAsia"/>
        </w:rPr>
        <w:t>　　　　一、利用废氢气合成年增200吨刚玉晶体扩建项目</w:t>
      </w:r>
      <w:r>
        <w:rPr>
          <w:rFonts w:hint="eastAsia"/>
        </w:rPr>
        <w:br/>
      </w:r>
      <w:r>
        <w:rPr>
          <w:rFonts w:hint="eastAsia"/>
        </w:rPr>
        <w:t>　　　　二、紫阳县锆刚玉超亿元的引资项目正式签约</w:t>
      </w:r>
      <w:r>
        <w:rPr>
          <w:rFonts w:hint="eastAsia"/>
        </w:rPr>
        <w:br/>
      </w:r>
      <w:r>
        <w:rPr>
          <w:rFonts w:hint="eastAsia"/>
        </w:rPr>
        <w:t>　　　　三、刚玉耐火材料生产项目</w:t>
      </w:r>
      <w:r>
        <w:rPr>
          <w:rFonts w:hint="eastAsia"/>
        </w:rPr>
        <w:br/>
      </w:r>
      <w:r>
        <w:rPr>
          <w:rFonts w:hint="eastAsia"/>
        </w:rPr>
        <w:t>　　第三节 2008年中国刚玉产业发展存在的问题分析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2008年中国刚玉产业市场运行动态分析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2008年中国刚玉产量情况综述</w:t>
      </w:r>
      <w:r>
        <w:rPr>
          <w:rFonts w:hint="eastAsia"/>
        </w:rPr>
        <w:br/>
      </w:r>
      <w:r>
        <w:rPr>
          <w:rFonts w:hint="eastAsia"/>
        </w:rPr>
        <w:t>　　　　一、刚玉产业整体产能分析</w:t>
      </w:r>
      <w:r>
        <w:rPr>
          <w:rFonts w:hint="eastAsia"/>
        </w:rPr>
        <w:br/>
      </w:r>
      <w:r>
        <w:rPr>
          <w:rFonts w:hint="eastAsia"/>
        </w:rPr>
        <w:t>　　　　二、三门峡明珠刚玉公司二月份产量创历史新高</w:t>
      </w:r>
      <w:r>
        <w:rPr>
          <w:rFonts w:hint="eastAsia"/>
        </w:rPr>
        <w:br/>
      </w:r>
      <w:r>
        <w:rPr>
          <w:rFonts w:hint="eastAsia"/>
        </w:rPr>
        <w:t>　　　　三、西藏刚玉产量位居全国前列</w:t>
      </w:r>
      <w:r>
        <w:rPr>
          <w:rFonts w:hint="eastAsia"/>
        </w:rPr>
        <w:br/>
      </w:r>
      <w:r>
        <w:rPr>
          <w:rFonts w:hint="eastAsia"/>
        </w:rPr>
        <w:t>　　第二节 2008年中国刚玉产业市场需求情况分析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二、白刚玉目前市场滞缓</w:t>
      </w:r>
      <w:r>
        <w:rPr>
          <w:rFonts w:hint="eastAsia"/>
        </w:rPr>
        <w:br/>
      </w:r>
      <w:r>
        <w:rPr>
          <w:rFonts w:hint="eastAsia"/>
        </w:rPr>
        <w:t>　　　　三、全球钢铁产品需求增加 棕刚玉磨料出口看好</w:t>
      </w:r>
      <w:r>
        <w:rPr>
          <w:rFonts w:hint="eastAsia"/>
        </w:rPr>
        <w:br/>
      </w:r>
      <w:r>
        <w:rPr>
          <w:rFonts w:hint="eastAsia"/>
        </w:rPr>
        <w:t>　　第三节 2008年影响刚玉市场的因素分析</w:t>
      </w:r>
      <w:r>
        <w:rPr>
          <w:rFonts w:hint="eastAsia"/>
        </w:rPr>
        <w:br/>
      </w:r>
      <w:r>
        <w:rPr>
          <w:rFonts w:hint="eastAsia"/>
        </w:rPr>
        <w:t>　　　　一、电价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2008年中国刚玉行业市场进出口贸易分析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2008年中国刚玉出口市场分析</w:t>
      </w:r>
      <w:r>
        <w:rPr>
          <w:rFonts w:hint="eastAsia"/>
        </w:rPr>
        <w:br/>
      </w:r>
      <w:r>
        <w:rPr>
          <w:rFonts w:hint="eastAsia"/>
        </w:rPr>
        <w:t>　　　　一、出口总量</w:t>
      </w:r>
      <w:r>
        <w:rPr>
          <w:rFonts w:hint="eastAsia"/>
        </w:rPr>
        <w:br/>
      </w:r>
      <w:r>
        <w:rPr>
          <w:rFonts w:hint="eastAsia"/>
        </w:rPr>
        <w:t>　　　　二、出口国家和地区</w:t>
      </w:r>
      <w:r>
        <w:rPr>
          <w:rFonts w:hint="eastAsia"/>
        </w:rPr>
        <w:br/>
      </w:r>
      <w:r>
        <w:rPr>
          <w:rFonts w:hint="eastAsia"/>
        </w:rPr>
        <w:t>　　　　三、出口价格</w:t>
      </w:r>
      <w:r>
        <w:rPr>
          <w:rFonts w:hint="eastAsia"/>
        </w:rPr>
        <w:br/>
      </w:r>
      <w:r>
        <w:rPr>
          <w:rFonts w:hint="eastAsia"/>
        </w:rPr>
        <w:t>　　第二节 2008年中国刚玉市场进口分析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二、进口来源地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第三节 2009-2012年中国刚玉产业进出口预测分析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2008年中国刚玉产业市场竞争格局分析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2008年中国刚玉产业竞争现状分析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二、技术竞争状况分析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2008年中国刚玉产业区域竞争分析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2008年中国影响刚玉产业竞争的因素分析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2008年中国刚玉重点企业竞争力与关键性数据分析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北京瑞泰高温材料科技股份有限公司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中国第七砂轮厂专用磨料厂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海南精华黑刚玉有限公司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贵州开阳三环磨料有限公司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安吉县开元耐火材料有限公司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连云港昭富矿产品有限公司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三门峡电熔刚玉有限责任公司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郑州市豫立实业有限公司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2009-2012年中国刚玉产业发展前景分析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三、行业“十一五”规划分析</w:t>
      </w:r>
      <w:r>
        <w:rPr>
          <w:rFonts w:hint="eastAsia"/>
        </w:rPr>
        <w:br/>
      </w:r>
      <w:r>
        <w:rPr>
          <w:rFonts w:hint="eastAsia"/>
        </w:rPr>
        <w:t>　　第二节 2009-2012年中国刚玉产业市场预测分析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2009-2012年中国刚玉产业市场盈利预测分析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2009-2012年中国刚玉产业投资机会与风险分析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2009-2012年中国刚玉产业投资环境分析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2009-2012年中国刚玉产业投资机会分析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2009-2012年中国刚玉产业投资风险分析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金融危机对刚玉产业的影响及企业应对策略分析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金融危机对刚玉产业的影响</w:t>
      </w:r>
      <w:r>
        <w:rPr>
          <w:rFonts w:hint="eastAsia"/>
        </w:rPr>
        <w:br/>
      </w:r>
      <w:r>
        <w:rPr>
          <w:rFonts w:hint="eastAsia"/>
        </w:rPr>
        <w:t>　　　　一、金融业与刚玉产业的关系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二、当前金融危机对全球刚玉产业的影响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四、次贷危机对我国刚玉行业的影响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五、次贷危机对我国刚玉企业发展的影响</w:t>
      </w:r>
      <w:r>
        <w:rPr>
          <w:rFonts w:hint="eastAsia"/>
        </w:rPr>
        <w:br/>
      </w:r>
      <w:r>
        <w:rPr>
          <w:rFonts w:hint="eastAsia"/>
        </w:rPr>
        <w:t>　　　　六、我国刚玉产业当前政策与金融危机的关系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我国刚玉产业应对金融危机的主要策略探讨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四、我国刚玉产业应对金融危机的主要策略评价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[^中^智^林^]专家建议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2003-2008年中国GDP分析</w:t>
      </w:r>
      <w:r>
        <w:rPr>
          <w:rFonts w:hint="eastAsia"/>
        </w:rPr>
        <w:br/>
      </w:r>
      <w:r>
        <w:rPr>
          <w:rFonts w:hint="eastAsia"/>
        </w:rPr>
        <w:t>　　图表 2003-2008年工业发展形势分析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2003-2008年中国汇率变动</w:t>
      </w:r>
      <w:r>
        <w:rPr>
          <w:rFonts w:hint="eastAsia"/>
        </w:rPr>
        <w:br/>
      </w:r>
      <w:r>
        <w:rPr>
          <w:rFonts w:hint="eastAsia"/>
        </w:rPr>
        <w:t>　　图表 2003-2008年全球各国刚玉产能分布</w:t>
      </w:r>
      <w:r>
        <w:rPr>
          <w:rFonts w:hint="eastAsia"/>
        </w:rPr>
        <w:br/>
      </w:r>
      <w:r>
        <w:rPr>
          <w:rFonts w:hint="eastAsia"/>
        </w:rPr>
        <w:t>　　图表 2003-2008年中国刚玉出口总量</w:t>
      </w:r>
      <w:r>
        <w:rPr>
          <w:rFonts w:hint="eastAsia"/>
        </w:rPr>
        <w:br/>
      </w:r>
      <w:r>
        <w:rPr>
          <w:rFonts w:hint="eastAsia"/>
        </w:rPr>
        <w:t>　　图表 2003-2008年中国刚玉出口国家和地区</w:t>
      </w:r>
      <w:r>
        <w:rPr>
          <w:rFonts w:hint="eastAsia"/>
        </w:rPr>
        <w:br/>
      </w:r>
      <w:r>
        <w:rPr>
          <w:rFonts w:hint="eastAsia"/>
        </w:rPr>
        <w:t>　　图表 2003-2008年中国刚玉出口价格</w:t>
      </w:r>
      <w:r>
        <w:rPr>
          <w:rFonts w:hint="eastAsia"/>
        </w:rPr>
        <w:br/>
      </w:r>
      <w:r>
        <w:rPr>
          <w:rFonts w:hint="eastAsia"/>
        </w:rPr>
        <w:t>　　图表 2003-2008年中国刚玉市场进口总量分析</w:t>
      </w:r>
      <w:r>
        <w:rPr>
          <w:rFonts w:hint="eastAsia"/>
        </w:rPr>
        <w:br/>
      </w:r>
      <w:r>
        <w:rPr>
          <w:rFonts w:hint="eastAsia"/>
        </w:rPr>
        <w:t>　　图表 2003-2008年中国刚玉进口来源地</w:t>
      </w:r>
      <w:r>
        <w:rPr>
          <w:rFonts w:hint="eastAsia"/>
        </w:rPr>
        <w:br/>
      </w:r>
      <w:r>
        <w:rPr>
          <w:rFonts w:hint="eastAsia"/>
        </w:rPr>
        <w:t>　　图表 2003-2008年中国刚玉进口价格分析</w:t>
      </w:r>
      <w:r>
        <w:rPr>
          <w:rFonts w:hint="eastAsia"/>
        </w:rPr>
        <w:br/>
      </w:r>
      <w:r>
        <w:rPr>
          <w:rFonts w:hint="eastAsia"/>
        </w:rPr>
        <w:t>　　图表 2009-2012年中国刚玉产业进出口预测分析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巩义市顺祥冶金材料公司盈利指标情况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巩义市顺祥冶金材料公司资产运行指标状况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巩义市顺祥冶金材料公司盈利能力情况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巩义市顺祥冶金材料公司销售收入情况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中国第七砂轮厂专用磨料厂盈利指标情况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中国第七砂轮厂专用磨料厂盈利能力情况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中国第七砂轮厂专用磨料厂销售收入情况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中国第七砂轮厂专用磨料厂成本费用构成情况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海南精华黑刚玉有限公司盈利能力情况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郑州市豫立实业有限公司盈利能力情况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2009-2012年中国刚玉市场供给预测分析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2009-2012年中国刚玉产品供给预测分析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2009-2012年中国刚玉市场竞争预测分析</w:t>
      </w:r>
      <w:r>
        <w:rPr>
          <w:rFonts w:hint="eastAsia"/>
        </w:rPr>
        <w:br/>
      </w:r>
      <w:r>
        <w:rPr>
          <w:rFonts w:hint="eastAsia"/>
        </w:rPr>
        <w:t>　　图表 2009-2012年中国刚玉产业市场盈利预测分析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fefb92fc149a2" w:history="1">
        <w:r>
          <w:rPr>
            <w:rStyle w:val="Hyperlink"/>
          </w:rPr>
          <w:t>2010-2015年中国刚玉行业运行态势及发展前景咨询报告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fefb92fc149a2" w:history="1">
        <w:r>
          <w:rPr>
            <w:rStyle w:val="Hyperlink"/>
          </w:rPr>
          <w:t>https://www.20087.com/2010-03/R_2010_2015gangyuxingyeyunxingtaishiji.html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e8b86c0e4789" w:history="1">
      <w:r>
        <w:rPr>
          <w:rStyle w:val="Hyperlink"/>
        </w:rPr>
        <w:t>2010-2015年中国刚玉行业运行态势及发展前景咨询报告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yuxingyeyunxingtaishiji.html" TargetMode="External" Id="R37cfefb92fc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yuxingyeyunxingtaishiji.html" TargetMode="External" Id="R4d7ae8b86c0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2010-03-31T02:05:00Z</dcterms:created>
  <dcterms:modified xsi:type="dcterms:W3CDTF">2010-03-31T03:05:00Z</dcterms:modified>
  <dc:subject>2010-2015年中国刚玉行业运行态势及发展前景咨询报告</dc:subject>
  <dc:title>2010-2015年中国刚玉行业运行态势及发展前景咨询报告</dc:title>
  <cp:keywords>2010-2015年中国刚玉行业运行态势及发展前景咨询报告</cp:keywords>
  <dc:description>2010-2015年中国刚玉行业运行态势及发展前景咨询报告</dc:description>
</cp:coreProperties>
</file>