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1f09d925443ba" w:history="1">
              <w:r>
                <w:rPr>
                  <w:rStyle w:val="Hyperlink"/>
                </w:rPr>
                <w:t>2010-2015年中国婴儿尿布行业研究与投资分析报告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1f09d925443ba" w:history="1">
              <w:r>
                <w:rPr>
                  <w:rStyle w:val="Hyperlink"/>
                </w:rPr>
                <w:t>2010-2015年中国婴儿尿布行业研究与投资分析报告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b1f09d925443ba" w:history="1">
                <w:r>
                  <w:rPr>
                    <w:rStyle w:val="Hyperlink"/>
                  </w:rPr>
                  <w:t>https://www.20087.com/2010-03/R_2010_2015yingerniaobuxingyeyanjiuyut.html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布是一种婴幼儿日常必需品，近年来随着材料科学和设计技术的进步，其性能和应用范围得到了显著扩展。目前，尿布不仅在吸收性、透气性等方面有所改进，还在提高产品附加值和降低成本方面进行了优化。随着消费者对婴幼儿用品安全性和舒适性的需求增长，尿布在提高吸收性的同时，也更加注重产品的环保性和可回收性。</w:t>
      </w:r>
      <w:r>
        <w:rPr>
          <w:rFonts w:hint="eastAsia"/>
        </w:rPr>
        <w:br/>
      </w:r>
      <w:r>
        <w:rPr>
          <w:rFonts w:hint="eastAsia"/>
        </w:rPr>
        <w:t>　　未来，随着消费者对婴幼儿用品安全性和舒适性的需求增长以及新技术的应用，尿布将朝着更加高效、环保和可持续的方向发展。一方面，技术创新将继续推动材料科学和设计技术的进步，如采用更高效的吸收材料和更透气的设计；另一方面，随着可持续发展理念的普及，采用环保材料和可回收设计的尿布将成为市场趋势。此外，随着新材料技术的发展，能够满足特殊应用需求的尿布也将成为研发重点。</w:t>
      </w:r>
      <w:r>
        <w:rPr>
          <w:rFonts w:hint="eastAsia"/>
        </w:rPr>
        <w:br/>
      </w:r>
      <w:r>
        <w:rPr>
          <w:rFonts w:hint="eastAsia"/>
        </w:rPr>
        <w:br/>
      </w:r>
      <w:r>
        <w:rPr>
          <w:rFonts w:hint="eastAsia"/>
        </w:rPr>
        <w:t>第一章 婴儿尿布行业产品基本概述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婴儿尿布行业环境分析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婴儿尿布行业产业链分析及对行业的影响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上下游行业对婴儿尿布行业的影响分析</w:t>
      </w:r>
      <w:r>
        <w:rPr>
          <w:rFonts w:hint="eastAsia"/>
        </w:rPr>
        <w:br/>
      </w:r>
      <w:r>
        <w:rPr>
          <w:rFonts w:hint="eastAsia"/>
        </w:rPr>
        <w:br/>
      </w:r>
      <w:r>
        <w:rPr>
          <w:rFonts w:hint="eastAsia"/>
        </w:rPr>
        <w:t>第四章 婴儿尿布行业技术制造工艺发展趋势分析</w:t>
      </w:r>
      <w:r>
        <w:rPr>
          <w:rFonts w:hint="eastAsia"/>
        </w:rPr>
        <w:br/>
      </w:r>
      <w:r>
        <w:rPr>
          <w:rFonts w:hint="eastAsia"/>
        </w:rPr>
        <w:t>　　第一节 国内外婴儿尿布行业技术研发现状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婴儿尿布行业国内市场深度分析</w:t>
      </w:r>
      <w:r>
        <w:rPr>
          <w:rFonts w:hint="eastAsia"/>
        </w:rPr>
        <w:br/>
      </w:r>
      <w:r>
        <w:rPr>
          <w:rFonts w:hint="eastAsia"/>
        </w:rPr>
        <w:t>　　第一节 婴儿尿布行业市场现状分析及预测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婴儿尿布行业主要生产企业、经销商介绍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婴儿尿布行业国内拟在建项目分析及竞争对手动向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婴儿尿布行业国外市场分析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婴儿尿布行业用户度分析</w:t>
      </w:r>
      <w:r>
        <w:rPr>
          <w:rFonts w:hint="eastAsia"/>
        </w:rPr>
        <w:br/>
      </w:r>
      <w:r>
        <w:rPr>
          <w:rFonts w:hint="eastAsia"/>
        </w:rPr>
        <w:t>　　第一节 婴儿尿布行业用户认知程度</w:t>
      </w:r>
      <w:r>
        <w:rPr>
          <w:rFonts w:hint="eastAsia"/>
        </w:rPr>
        <w:br/>
      </w:r>
      <w:r>
        <w:rPr>
          <w:rFonts w:hint="eastAsia"/>
        </w:rPr>
        <w:t>　　第二节 婴儿尿布行业用户关注因素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婴儿尿布行业未来发展预测及投资前景分析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婴儿尿布行业投资风险及防范措施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　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1f09d925443ba" w:history="1">
        <w:r>
          <w:rPr>
            <w:rStyle w:val="Hyperlink"/>
          </w:rPr>
          <w:t>2010-2015年中国婴儿尿布行业研究与投资分析报告</w:t>
        </w:r>
      </w:hyperlink>
      <w:r>
        <w:rPr>
          <w:color w:val="C00000"/>
        </w:rPr>
        <w:t>》，报告编号：</w:t>
      </w:r>
      <w:r>
        <w:rPr>
          <w:rFonts w:hint="eastAsia"/>
          <w:color w:val="C00000"/>
        </w:rPr>
        <w:t>033A531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b1f09d925443ba" w:history="1">
        <w:r>
          <w:rPr>
            <w:rStyle w:val="Hyperlink"/>
          </w:rPr>
          <w:t>https://www.20087.com/2010-03/R_2010_2015yingerniaobuxingyeyanjiuyut.html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5c8f533a942d3" w:history="1">
      <w:r>
        <w:rPr>
          <w:rStyle w:val="Hyperlink"/>
        </w:rPr>
        <w:t>2010-2015年中国婴儿尿布行业研究与投资分析报告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yingerniaobuxingyeyanjiuyut.html" TargetMode="External" Id="Rc2b1f09d925443ba" /></Relationships>
</file>

<file path=word/_rels/header2.xml.rels>&#65279;<?xml version="1.0" encoding="utf-8"?><Relationships xmlns="http://schemas.openxmlformats.org/package/2006/relationships"><Relationship Type="http://schemas.openxmlformats.org/officeDocument/2006/relationships/hyperlink" Target="https://www.20087.com/2010-03/R_2010_2015yingerniaobuxingyeyanjiuyut.html" TargetMode="External" Id="R7345c8f533a9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2010-03-31T04:09:00Z</dcterms:created>
  <dcterms:modified xsi:type="dcterms:W3CDTF">2010-03-31T05:09:00Z</dcterms:modified>
  <dc:subject>2010-2015年中国婴儿尿布行业研究与投资分析报告</dc:subject>
  <dc:title>2010-2015年中国婴儿尿布行业研究与投资分析报告</dc:title>
  <cp:keywords>2010-2015年中国婴儿尿布行业研究与投资分析报告</cp:keywords>
  <dc:description>2010-2015年中国婴儿尿布行业研究与投资分析报告</dc:description>
</cp:coreProperties>
</file>