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815bee1454be9" w:history="1">
              <w:r>
                <w:rPr>
                  <w:rStyle w:val="Hyperlink"/>
                </w:rPr>
                <w:t>2025-2031年中国客车市场研究分析及未来前景预测报告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815bee1454be9" w:history="1">
              <w:r>
                <w:rPr>
                  <w:rStyle w:val="Hyperlink"/>
                </w:rPr>
                <w:t>2025-2031年中国客车市场研究分析及未来前景预测报告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815bee1454be9" w:history="1">
                <w:r>
                  <w:rPr>
                    <w:rStyle w:val="Hyperlink"/>
                  </w:rPr>
                  <w:t>https://www.20087.com/2010-03/R_2010_2015kechexingyeyanjiuyutouzifen.html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旅游运输的重要工具，其设计和制造正经历深刻变革。目前，电动化、智能化和舒适化成为客车行业的主要趋势。电动客车凭借零排放、低噪音和高效率的特点，成为城市公交和旅游班车的理想选择。智能驾驶技术的应用，如自动驾驶和车联网，提高了行车安全和运营效率。同时，车内环境的优化，如空气净化和座椅布局，提升了乘客的乘坐体验。</w:t>
      </w:r>
      <w:r>
        <w:rPr>
          <w:rFonts w:hint="eastAsia"/>
        </w:rPr>
        <w:br/>
      </w:r>
      <w:r>
        <w:rPr>
          <w:rFonts w:hint="eastAsia"/>
        </w:rPr>
        <w:t>　　未来，客车行业将向着更环保、更智能、更人性化的方向发展。氢燃料电池客车的商业化进程将加快，解决长途行驶的续航问题。5G通信技术的普及，将实现客车与交通基础设施的无缝连接，提升车队管理和应急响应能力。此外，共享出行模式的兴起，将推动客车设计的模块化和多功能化，以适应灵活多变的运输需求，促进城市交通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815bee1454be9" w:history="1">
        <w:r>
          <w:rPr>
            <w:rStyle w:val="Hyperlink"/>
          </w:rPr>
          <w:t>2025-2031年中国客车市场研究分析及未来前景预测报告</w:t>
        </w:r>
      </w:hyperlink>
      <w:r>
        <w:rPr>
          <w:rFonts w:hint="eastAsia"/>
        </w:rPr>
        <w:t>》内容包括：客车行业发展环境分析、客车市场规模及预测、客车行业重点地区市场规模分析、客车行业供需状况调研、客车市场价格行情趋势分析预测、客车行业进出口状况及前景预测、客车行业技术及发展方向、客车行业重点企业经营情况分析、客车行业SWOT分析及客车行业投资策略，数据来自国家权威机构、客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客车行业概述</w:t>
      </w:r>
      <w:r>
        <w:rPr>
          <w:rFonts w:hint="eastAsia"/>
        </w:rPr>
        <w:br/>
      </w:r>
      <w:r>
        <w:rPr>
          <w:rFonts w:hint="eastAsia"/>
        </w:rPr>
        <w:t>　　第一节 客车行业界定</w:t>
      </w:r>
      <w:r>
        <w:rPr>
          <w:rFonts w:hint="eastAsia"/>
        </w:rPr>
        <w:br/>
      </w:r>
      <w:r>
        <w:rPr>
          <w:rFonts w:hint="eastAsia"/>
        </w:rPr>
        <w:t>　　第二节 客车行业发展历程</w:t>
      </w:r>
      <w:r>
        <w:rPr>
          <w:rFonts w:hint="eastAsia"/>
        </w:rPr>
        <w:br/>
      </w:r>
      <w:r>
        <w:rPr>
          <w:rFonts w:hint="eastAsia"/>
        </w:rPr>
        <w:t>　　第三节 客车产业链分析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二、客车产业链模型分析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2024-2025年客车行业发展环境分析</w:t>
      </w:r>
      <w:r>
        <w:rPr>
          <w:rFonts w:hint="eastAsia"/>
        </w:rPr>
        <w:br/>
      </w:r>
      <w:r>
        <w:rPr>
          <w:rFonts w:hint="eastAsia"/>
        </w:rPr>
        <w:t>　　第一节 客车行业环境分析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客车行业相关政策、法规</w:t>
      </w:r>
      <w:r>
        <w:rPr>
          <w:rFonts w:hint="eastAsia"/>
        </w:rPr>
        <w:br/>
      </w:r>
      <w:r>
        <w:rPr>
          <w:rFonts w:hint="eastAsia"/>
        </w:rPr>
        <w:t>　　第三节 客车行业所进入的壁垒与周期性分析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2024-2025年客车行业技术发展现状及趋势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当前我国客车技术发展现状</w:t>
      </w:r>
      <w:r>
        <w:rPr>
          <w:rFonts w:hint="eastAsia"/>
        </w:rPr>
        <w:br/>
      </w:r>
      <w:r>
        <w:rPr>
          <w:rFonts w:hint="eastAsia"/>
        </w:rPr>
        <w:t>　　第二节 中外客车技术差距及产生差距的主要原因分析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提高我国客车技术的对策</w:t>
      </w:r>
      <w:r>
        <w:rPr>
          <w:rFonts w:hint="eastAsia"/>
        </w:rPr>
        <w:br/>
      </w:r>
      <w:r>
        <w:rPr>
          <w:rFonts w:hint="eastAsia"/>
        </w:rPr>
        <w:t>　　第四节 我国客车产品研发、设计发展趋势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2019-2024年中国客车行业总体规模</w:t>
      </w:r>
      <w:r>
        <w:rPr>
          <w:rFonts w:hint="eastAsia"/>
        </w:rPr>
        <w:br/>
      </w:r>
      <w:r>
        <w:rPr>
          <w:rFonts w:hint="eastAsia"/>
        </w:rPr>
        <w:t>　　第二节 中国客车行业产量概况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一、2019-2024年中国客车行业产量情况分析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二、2025年中国客车行业产量特点分析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三、2025-2031年中国客车行业产量预测</w:t>
      </w:r>
      <w:r>
        <w:rPr>
          <w:rFonts w:hint="eastAsia"/>
        </w:rPr>
        <w:br/>
      </w:r>
      <w:r>
        <w:rPr>
          <w:rFonts w:hint="eastAsia"/>
        </w:rPr>
        <w:t>　　第三节 中国客车行业需求概况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一、2019-2024年中国客车行业需求情况分析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三、2025-2031年中国客车行业市场需求预测</w:t>
      </w:r>
      <w:r>
        <w:rPr>
          <w:rFonts w:hint="eastAsia"/>
        </w:rPr>
        <w:br/>
      </w:r>
      <w:r>
        <w:rPr>
          <w:rFonts w:hint="eastAsia"/>
        </w:rPr>
        <w:t>　　第四节 客车产业供需平衡状况分析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2024-2025年客车行业细分市场调研分析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客车行业细分（一）市场调研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客车行业细分（二）市场调研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国内客车产品价格走势及影响因素分析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2019-2024年国内客车产品市场价格回顾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当前国内客车产品市场价格及评述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国内客车产品价格影响因素分析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2025-2031年国内客车产品市场价格走势预测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客车行业上游原料产业链发展状况分析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客车行业下游需求产业链发展情况分析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上下游行业对客车行业的影响分析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2024-2025年中国客车行业发展现状分析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中国客车行业发展现状</w:t>
      </w:r>
      <w:r>
        <w:rPr>
          <w:rFonts w:hint="eastAsia"/>
        </w:rPr>
        <w:br/>
      </w:r>
      <w:r>
        <w:rPr>
          <w:rFonts w:hint="eastAsia"/>
        </w:rPr>
        <w:t>　　　　一、客车行业品牌发展现状</w:t>
      </w:r>
      <w:r>
        <w:rPr>
          <w:rFonts w:hint="eastAsia"/>
        </w:rPr>
        <w:br/>
      </w:r>
      <w:r>
        <w:rPr>
          <w:rFonts w:hint="eastAsia"/>
        </w:rPr>
        <w:t>　　　　二、客车行业需求市场现状</w:t>
      </w:r>
      <w:r>
        <w:rPr>
          <w:rFonts w:hint="eastAsia"/>
        </w:rPr>
        <w:br/>
      </w:r>
      <w:r>
        <w:rPr>
          <w:rFonts w:hint="eastAsia"/>
        </w:rPr>
        <w:t>　　　　三、客车市场需求层次分析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四、中国客车市场走向分析</w:t>
      </w:r>
      <w:r>
        <w:rPr>
          <w:rFonts w:hint="eastAsia"/>
        </w:rPr>
        <w:br/>
      </w:r>
      <w:r>
        <w:rPr>
          <w:rFonts w:hint="eastAsia"/>
        </w:rPr>
        <w:t>　　第二节 中国客车行业产品技术分析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一、2024-2025年客车产品技术变化特点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二、2024-2025年客车产品市场的新技术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三、2024-2025年客车产品市场现状分析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中国客车行业存在的问题</w:t>
      </w:r>
      <w:r>
        <w:rPr>
          <w:rFonts w:hint="eastAsia"/>
        </w:rPr>
        <w:br/>
      </w:r>
      <w:r>
        <w:rPr>
          <w:rFonts w:hint="eastAsia"/>
        </w:rPr>
        <w:t>　　　　一、客车产品市场存在的主要问题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二、中国客车产品市场的三大瓶颈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三、客车产品市场遭遇的规模难题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对中国客车市场的分析及思考</w:t>
      </w:r>
      <w:r>
        <w:rPr>
          <w:rFonts w:hint="eastAsia"/>
        </w:rPr>
        <w:br/>
      </w:r>
      <w:r>
        <w:rPr>
          <w:rFonts w:hint="eastAsia"/>
        </w:rPr>
        <w:t>　　　　一、客车市场特点</w:t>
      </w:r>
      <w:r>
        <w:rPr>
          <w:rFonts w:hint="eastAsia"/>
        </w:rPr>
        <w:br/>
      </w:r>
      <w:r>
        <w:rPr>
          <w:rFonts w:hint="eastAsia"/>
        </w:rPr>
        <w:t>　　　　二、客车市场分析</w:t>
      </w:r>
      <w:r>
        <w:rPr>
          <w:rFonts w:hint="eastAsia"/>
        </w:rPr>
        <w:br/>
      </w:r>
      <w:r>
        <w:rPr>
          <w:rFonts w:hint="eastAsia"/>
        </w:rPr>
        <w:t>　　　　三、客车市场变化的方向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四、中国客车行业发展的新思路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五、对中国客车行业发展的思考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客车企业（一）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三、客车企业经营状况</w:t>
      </w:r>
      <w:r>
        <w:rPr>
          <w:rFonts w:hint="eastAsia"/>
        </w:rPr>
        <w:br/>
      </w:r>
      <w:r>
        <w:rPr>
          <w:rFonts w:hint="eastAsia"/>
        </w:rPr>
        <w:t>　　　　四、客车企业发展策略</w:t>
      </w:r>
      <w:r>
        <w:rPr>
          <w:rFonts w:hint="eastAsia"/>
        </w:rPr>
        <w:br/>
      </w:r>
      <w:r>
        <w:rPr>
          <w:rFonts w:hint="eastAsia"/>
        </w:rPr>
        <w:t>　　第二节 客车企业（二）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三、客车企业经营状况</w:t>
      </w:r>
      <w:r>
        <w:rPr>
          <w:rFonts w:hint="eastAsia"/>
        </w:rPr>
        <w:br/>
      </w:r>
      <w:r>
        <w:rPr>
          <w:rFonts w:hint="eastAsia"/>
        </w:rPr>
        <w:t>　　　　四、客车企业发展策略</w:t>
      </w:r>
      <w:r>
        <w:rPr>
          <w:rFonts w:hint="eastAsia"/>
        </w:rPr>
        <w:br/>
      </w:r>
      <w:r>
        <w:rPr>
          <w:rFonts w:hint="eastAsia"/>
        </w:rPr>
        <w:t>　　第三节 客车企业（三）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三、客车企业经营状况</w:t>
      </w:r>
      <w:r>
        <w:rPr>
          <w:rFonts w:hint="eastAsia"/>
        </w:rPr>
        <w:br/>
      </w:r>
      <w:r>
        <w:rPr>
          <w:rFonts w:hint="eastAsia"/>
        </w:rPr>
        <w:t>　　　　四、客车企业发展策略</w:t>
      </w:r>
      <w:r>
        <w:rPr>
          <w:rFonts w:hint="eastAsia"/>
        </w:rPr>
        <w:br/>
      </w:r>
      <w:r>
        <w:rPr>
          <w:rFonts w:hint="eastAsia"/>
        </w:rPr>
        <w:t>　　第四节 客车企业（四）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三、客车企业经营状况</w:t>
      </w:r>
      <w:r>
        <w:rPr>
          <w:rFonts w:hint="eastAsia"/>
        </w:rPr>
        <w:br/>
      </w:r>
      <w:r>
        <w:rPr>
          <w:rFonts w:hint="eastAsia"/>
        </w:rPr>
        <w:t>　　　　四、客车企业发展策略</w:t>
      </w:r>
      <w:r>
        <w:rPr>
          <w:rFonts w:hint="eastAsia"/>
        </w:rPr>
        <w:br/>
      </w:r>
      <w:r>
        <w:rPr>
          <w:rFonts w:hint="eastAsia"/>
        </w:rPr>
        <w:t>　　第五节 客车企业（五）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三、客车企业经营状况</w:t>
      </w:r>
      <w:r>
        <w:rPr>
          <w:rFonts w:hint="eastAsia"/>
        </w:rPr>
        <w:br/>
      </w:r>
      <w:r>
        <w:rPr>
          <w:rFonts w:hint="eastAsia"/>
        </w:rPr>
        <w:t>　　　　四、客车企业发展策略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客车企业多样化经营策略分析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一、客车企业多样化经营情况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二、现行客车行业多样化经营的方向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大型客车企业集团未来发展策略分析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对中小客车企业生产经营的建议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2024-2025年中国客车市场营销策略竞争分析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客车市场产品策略</w:t>
      </w:r>
      <w:r>
        <w:rPr>
          <w:rFonts w:hint="eastAsia"/>
        </w:rPr>
        <w:br/>
      </w:r>
      <w:r>
        <w:rPr>
          <w:rFonts w:hint="eastAsia"/>
        </w:rPr>
        <w:t>　　第二节 客车市场渠道策略</w:t>
      </w:r>
      <w:r>
        <w:rPr>
          <w:rFonts w:hint="eastAsia"/>
        </w:rPr>
        <w:br/>
      </w:r>
      <w:r>
        <w:rPr>
          <w:rFonts w:hint="eastAsia"/>
        </w:rPr>
        <w:t>　　第三节 客车市场价格策略</w:t>
      </w:r>
      <w:r>
        <w:rPr>
          <w:rFonts w:hint="eastAsia"/>
        </w:rPr>
        <w:br/>
      </w:r>
      <w:r>
        <w:rPr>
          <w:rFonts w:hint="eastAsia"/>
        </w:rPr>
        <w:t>　　第四节 客车广告媒体策略</w:t>
      </w:r>
      <w:r>
        <w:rPr>
          <w:rFonts w:hint="eastAsia"/>
        </w:rPr>
        <w:br/>
      </w:r>
      <w:r>
        <w:rPr>
          <w:rFonts w:hint="eastAsia"/>
        </w:rPr>
        <w:t>　　第五节 客车客户服务策略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2025-2031年客车行业盈利模式与投资策略探讨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国外客车行业投资现状及经营模式分析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一、境外客车行业成长情况调查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我国客车行业商业模式探讨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我国客车行业投资国际化发展战略分析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我国客车行业投资策略分析</w:t>
      </w:r>
      <w:r>
        <w:rPr>
          <w:rFonts w:hint="eastAsia"/>
        </w:rPr>
        <w:br/>
      </w:r>
      <w:r>
        <w:rPr>
          <w:rFonts w:hint="eastAsia"/>
        </w:rPr>
        <w:t>　　第五节 客车行业最优投资路径设计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2025-2031年客车行业发展趋势及投资风险分析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当前客车行业存在的问题</w:t>
      </w:r>
      <w:r>
        <w:rPr>
          <w:rFonts w:hint="eastAsia"/>
        </w:rPr>
        <w:br/>
      </w:r>
      <w:r>
        <w:rPr>
          <w:rFonts w:hint="eastAsia"/>
        </w:rPr>
        <w:t>　　第二节 客车未来发展预测分析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一、中国客车发展方向分析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二、2025-2031年中国客车行业发展规模</w:t>
      </w:r>
      <w:r>
        <w:rPr>
          <w:rFonts w:hint="eastAsia"/>
        </w:rPr>
        <w:br/>
      </w:r>
      <w:r>
        <w:rPr>
          <w:rFonts w:hint="eastAsia"/>
        </w:rPr>
        <w:t>　　第三节 中智:林:　2025-2031年中国客车行业投资风险分析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一、客车市场竞争风险</w:t>
      </w:r>
      <w:r>
        <w:rPr>
          <w:rFonts w:hint="eastAsia"/>
        </w:rPr>
        <w:br/>
      </w:r>
      <w:r>
        <w:rPr>
          <w:rFonts w:hint="eastAsia"/>
        </w:rPr>
        <w:t>　　　　二、客车原材料压力风险分析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三、客车技术风险分析</w:t>
      </w:r>
      <w:r>
        <w:rPr>
          <w:rFonts w:hint="eastAsia"/>
        </w:rPr>
        <w:br/>
      </w:r>
      <w:r>
        <w:rPr>
          <w:rFonts w:hint="eastAsia"/>
        </w:rPr>
        <w:t>　　　　四、客车政策和体制风险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客车行业类别</w:t>
      </w:r>
      <w:r>
        <w:rPr>
          <w:rFonts w:hint="eastAsia"/>
        </w:rPr>
        <w:br/>
      </w:r>
      <w:r>
        <w:rPr>
          <w:rFonts w:hint="eastAsia"/>
        </w:rPr>
        <w:t>　　图表 客车行业产业链调研</w:t>
      </w:r>
      <w:r>
        <w:rPr>
          <w:rFonts w:hint="eastAsia"/>
        </w:rPr>
        <w:br/>
      </w:r>
      <w:r>
        <w:rPr>
          <w:rFonts w:hint="eastAsia"/>
        </w:rPr>
        <w:t>　　图表 客车行业现状</w:t>
      </w:r>
      <w:r>
        <w:rPr>
          <w:rFonts w:hint="eastAsia"/>
        </w:rPr>
        <w:br/>
      </w:r>
      <w:r>
        <w:rPr>
          <w:rFonts w:hint="eastAsia"/>
        </w:rPr>
        <w:t>　　图表 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2024年中国客车行业产能</w:t>
      </w:r>
      <w:r>
        <w:rPr>
          <w:rFonts w:hint="eastAsia"/>
        </w:rPr>
        <w:br/>
      </w:r>
      <w:r>
        <w:rPr>
          <w:rFonts w:hint="eastAsia"/>
        </w:rPr>
        <w:t>　　图表 2019-2024年中国客车行业产量统计</w:t>
      </w:r>
      <w:r>
        <w:rPr>
          <w:rFonts w:hint="eastAsia"/>
        </w:rPr>
        <w:br/>
      </w:r>
      <w:r>
        <w:rPr>
          <w:rFonts w:hint="eastAsia"/>
        </w:rPr>
        <w:t>　　图表 客车行业动态</w:t>
      </w:r>
      <w:r>
        <w:rPr>
          <w:rFonts w:hint="eastAsia"/>
        </w:rPr>
        <w:br/>
      </w:r>
      <w:r>
        <w:rPr>
          <w:rFonts w:hint="eastAsia"/>
        </w:rPr>
        <w:t>　　图表 2019-2024年中国客车市场需求量</w:t>
      </w:r>
      <w:r>
        <w:rPr>
          <w:rFonts w:hint="eastAsia"/>
        </w:rPr>
        <w:br/>
      </w:r>
      <w:r>
        <w:rPr>
          <w:rFonts w:hint="eastAsia"/>
        </w:rPr>
        <w:t>　　图表 2024年中国客车行业需求区域调研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2019-2024年中国客车行情</w:t>
      </w:r>
      <w:r>
        <w:rPr>
          <w:rFonts w:hint="eastAsia"/>
        </w:rPr>
        <w:br/>
      </w:r>
      <w:r>
        <w:rPr>
          <w:rFonts w:hint="eastAsia"/>
        </w:rPr>
        <w:t>　　图表 2019-2024年中国客车价格走势图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2019-2024年中国客车行业销售收入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2019-2024年中国客车行业盈利情况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2019-2024年中国客车进口统计</w:t>
      </w:r>
      <w:r>
        <w:rPr>
          <w:rFonts w:hint="eastAsia"/>
        </w:rPr>
        <w:br/>
      </w:r>
      <w:r>
        <w:rPr>
          <w:rFonts w:hint="eastAsia"/>
        </w:rPr>
        <w:t>　　图表 2019-2024年中国客车出口统计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**地区客车市场规模</w:t>
      </w:r>
      <w:r>
        <w:rPr>
          <w:rFonts w:hint="eastAsia"/>
        </w:rPr>
        <w:br/>
      </w:r>
      <w:r>
        <w:rPr>
          <w:rFonts w:hint="eastAsia"/>
        </w:rPr>
        <w:t>　　图表 **地区客车行业市场需求</w:t>
      </w:r>
      <w:r>
        <w:rPr>
          <w:rFonts w:hint="eastAsia"/>
        </w:rPr>
        <w:br/>
      </w:r>
      <w:r>
        <w:rPr>
          <w:rFonts w:hint="eastAsia"/>
        </w:rPr>
        <w:t>　　图表 **地区客车市场调研</w:t>
      </w:r>
      <w:r>
        <w:rPr>
          <w:rFonts w:hint="eastAsia"/>
        </w:rPr>
        <w:br/>
      </w:r>
      <w:r>
        <w:rPr>
          <w:rFonts w:hint="eastAsia"/>
        </w:rPr>
        <w:t>　　图表 **地区客车行业市场需求分析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**地区客车市场规模</w:t>
      </w:r>
      <w:r>
        <w:rPr>
          <w:rFonts w:hint="eastAsia"/>
        </w:rPr>
        <w:br/>
      </w:r>
      <w:r>
        <w:rPr>
          <w:rFonts w:hint="eastAsia"/>
        </w:rPr>
        <w:t>　　图表 **地区客车行业市场需求</w:t>
      </w:r>
      <w:r>
        <w:rPr>
          <w:rFonts w:hint="eastAsia"/>
        </w:rPr>
        <w:br/>
      </w:r>
      <w:r>
        <w:rPr>
          <w:rFonts w:hint="eastAsia"/>
        </w:rPr>
        <w:t>　　图表 **地区客车市场调研</w:t>
      </w:r>
      <w:r>
        <w:rPr>
          <w:rFonts w:hint="eastAsia"/>
        </w:rPr>
        <w:br/>
      </w:r>
      <w:r>
        <w:rPr>
          <w:rFonts w:hint="eastAsia"/>
        </w:rPr>
        <w:t>　　图表 **地区客车行业市场需求分析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客车行业竞争对手分析</w:t>
      </w:r>
      <w:r>
        <w:rPr>
          <w:rFonts w:hint="eastAsia"/>
        </w:rPr>
        <w:br/>
      </w:r>
      <w:r>
        <w:rPr>
          <w:rFonts w:hint="eastAsia"/>
        </w:rPr>
        <w:t>　　图表 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2025-2031年中国客车行业市场规模预测</w:t>
      </w:r>
      <w:r>
        <w:rPr>
          <w:rFonts w:hint="eastAsia"/>
        </w:rPr>
        <w:br/>
      </w:r>
      <w:r>
        <w:rPr>
          <w:rFonts w:hint="eastAsia"/>
        </w:rPr>
        <w:t>　　图表 客车行业准入条件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2025-2031年中国客车行业信息化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2025-2031年中国客车市场前景</w:t>
      </w:r>
      <w:r>
        <w:rPr>
          <w:rFonts w:hint="eastAsia"/>
        </w:rPr>
        <w:br/>
      </w:r>
      <w:r>
        <w:rPr>
          <w:rFonts w:hint="eastAsia"/>
        </w:rPr>
        <w:t>　　图表 2025-2031年中国客车行业风险分析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815bee1454be9" w:history="1">
        <w:r>
          <w:rPr>
            <w:rStyle w:val="Hyperlink"/>
          </w:rPr>
          <w:t>2025-2031年中国客车市场研究分析及未来前景预测报告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815bee1454be9" w:history="1">
        <w:r>
          <w:rPr>
            <w:rStyle w:val="Hyperlink"/>
          </w:rPr>
          <w:t>https://www.20087.com/2010-03/R_2010_2015kechexingyeyanjiuyutouzifen.html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2f1ff13aa430a" w:history="1">
      <w:r>
        <w:rPr>
          <w:rStyle w:val="Hyperlink"/>
        </w:rPr>
        <w:t>2025-2031年中国客车市场研究分析及未来前景预测报告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echexingyeyanjiuyutouzifen.html" TargetMode="External" Id="Rdcc815bee145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echexingyeyanjiuyutouzifen.html" TargetMode="External" Id="R2272f1ff13aa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2024-09-11T08:45:00Z</dcterms:created>
  <dcterms:modified xsi:type="dcterms:W3CDTF">2024-09-11T09:45:00Z</dcterms:modified>
  <dc:subject>2025-2031年中国客车市场研究分析及未来前景预测报告</dc:subject>
  <dc:title>2025-2031年中国客车市场研究分析及未来前景预测报告</dc:title>
  <cp:keywords>2025-2031年中国客车市场研究分析及未来前景预测报告</cp:keywords>
  <dc:description>2025-2031年中国客车市场研究分析及未来前景预测报告</dc:description>
</cp:coreProperties>
</file>