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bda43f84774d90" w:history="1">
              <w:r>
                <w:rPr>
                  <w:rStyle w:val="Hyperlink"/>
                </w:rPr>
                <w:t>2010-2015年中国核电自动化产业运行动态与发展战略咨询报告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bda43f84774d90" w:history="1">
              <w:r>
                <w:rPr>
                  <w:rStyle w:val="Hyperlink"/>
                </w:rPr>
                <w:t>2010-2015年中国核电自动化产业运行动态与发展战略咨询报告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bda43f84774d90" w:history="1">
                <w:r>
                  <w:rPr>
                    <w:rStyle w:val="Hyperlink"/>
                  </w:rPr>
                  <w:t>https://www.20087.com/2010-03/R_2010_2015hedianzidonghuachanyeyunxin.html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是一种清洁、高效的能源形式，在全球范围内正面临着新的发展机遇与挑战。随着技术的不断进步和对环保要求的日益严格，许多国家正在重新评估其核能政策，并考虑扩大或重启核电项目。尽管如此，核事故的历史教训使得公众对核电的安全性持有疑虑，这在一定程度上制约了核电产业的快速发展。此外，核电站建设周期长、投资巨大，需要严格的监管审批程序，这些因素都增加了项目的复杂性和不确定性。</w:t>
      </w:r>
      <w:r>
        <w:rPr>
          <w:rFonts w:hint="eastAsia"/>
        </w:rPr>
        <w:br/>
      </w:r>
      <w:r>
        <w:rPr>
          <w:rFonts w:hint="eastAsia"/>
        </w:rPr>
        <w:t>　　未来，核电的发展将更加注重安全性与可持续性。市场调研网指出，一方面，新一代反应堆设计（如小型模块化反应堆）因其更安全、灵活的特点，有望成为推动行业发展的新动力。另一方面，随着国际社会对气候变化问题的关注度持续上升，核电作为低碳能源的重要组成部分，其地位将进一步得到巩固。然而，如何有效解决核废料处理及退役成本等长期存在的难题，将是影响核电长远发展的关键因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2009年中国核电行业市场发展动态分析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2009年世界核电产业发展概述</w:t>
      </w:r>
      <w:r>
        <w:rPr>
          <w:rFonts w:hint="eastAsia"/>
        </w:rPr>
        <w:br/>
      </w:r>
      <w:r>
        <w:rPr>
          <w:rFonts w:hint="eastAsia"/>
        </w:rPr>
        <w:t>　　　　一、世界核电行业发展环境分析</w:t>
      </w:r>
      <w:r>
        <w:rPr>
          <w:rFonts w:hint="eastAsia"/>
        </w:rPr>
        <w:br/>
      </w:r>
      <w:r>
        <w:rPr>
          <w:rFonts w:hint="eastAsia"/>
        </w:rPr>
        <w:t>　　　　二、能源紧张唤醒世界核电市场</w:t>
      </w:r>
      <w:r>
        <w:rPr>
          <w:rFonts w:hint="eastAsia"/>
        </w:rPr>
        <w:br/>
      </w:r>
      <w:r>
        <w:rPr>
          <w:rFonts w:hint="eastAsia"/>
        </w:rPr>
        <w:t>　　　　三、全球核电装机容量增长</w:t>
      </w:r>
      <w:r>
        <w:rPr>
          <w:rFonts w:hint="eastAsia"/>
        </w:rPr>
        <w:br/>
      </w:r>
      <w:r>
        <w:rPr>
          <w:rFonts w:hint="eastAsia"/>
        </w:rPr>
        <w:t>　　　　四、全球核电建设迈出新步</w:t>
      </w:r>
      <w:r>
        <w:rPr>
          <w:rFonts w:hint="eastAsia"/>
        </w:rPr>
        <w:br/>
      </w:r>
      <w:r>
        <w:rPr>
          <w:rFonts w:hint="eastAsia"/>
        </w:rPr>
        <w:t>　　第二节 2009年中国核电产业发展概述</w:t>
      </w:r>
      <w:r>
        <w:rPr>
          <w:rFonts w:hint="eastAsia"/>
        </w:rPr>
        <w:br/>
      </w:r>
      <w:r>
        <w:rPr>
          <w:rFonts w:hint="eastAsia"/>
        </w:rPr>
        <w:t>　　　　一、核电发电量与装机容量分析</w:t>
      </w:r>
      <w:r>
        <w:rPr>
          <w:rFonts w:hint="eastAsia"/>
        </w:rPr>
        <w:br/>
      </w:r>
      <w:r>
        <w:rPr>
          <w:rFonts w:hint="eastAsia"/>
        </w:rPr>
        <w:t>　　　　二、中国出台税收优惠政策鼓励核电发展</w:t>
      </w:r>
      <w:r>
        <w:rPr>
          <w:rFonts w:hint="eastAsia"/>
        </w:rPr>
        <w:br/>
      </w:r>
      <w:r>
        <w:rPr>
          <w:rFonts w:hint="eastAsia"/>
        </w:rPr>
        <w:t>　　　　三、中国已具备大规模发展核电能力</w:t>
      </w:r>
      <w:r>
        <w:rPr>
          <w:rFonts w:hint="eastAsia"/>
        </w:rPr>
        <w:br/>
      </w:r>
      <w:r>
        <w:rPr>
          <w:rFonts w:hint="eastAsia"/>
        </w:rPr>
        <w:t>　　　　四、我国内陆首座核电项目前期工作启动</w:t>
      </w:r>
      <w:r>
        <w:rPr>
          <w:rFonts w:hint="eastAsia"/>
        </w:rPr>
        <w:br/>
      </w:r>
      <w:r>
        <w:rPr>
          <w:rFonts w:hint="eastAsia"/>
        </w:rPr>
        <w:t>　　　　五、全球最先进的三门核电一期工程前期准备就绪</w:t>
      </w:r>
      <w:r>
        <w:rPr>
          <w:rFonts w:hint="eastAsia"/>
        </w:rPr>
        <w:br/>
      </w:r>
      <w:r>
        <w:rPr>
          <w:rFonts w:hint="eastAsia"/>
        </w:rPr>
        <w:t>　　　　六、秦山核电二期扩建工程进入核岛主设备安装阶段</w:t>
      </w:r>
      <w:r>
        <w:rPr>
          <w:rFonts w:hint="eastAsia"/>
        </w:rPr>
        <w:br/>
      </w:r>
      <w:r>
        <w:rPr>
          <w:rFonts w:hint="eastAsia"/>
        </w:rPr>
        <w:t>　　　　七、福建福清核电千亿投资开工</w:t>
      </w:r>
      <w:r>
        <w:rPr>
          <w:rFonts w:hint="eastAsia"/>
        </w:rPr>
        <w:br/>
      </w:r>
      <w:r>
        <w:rPr>
          <w:rFonts w:hint="eastAsia"/>
        </w:rPr>
        <w:t>　　第三节 2009-2010年中国核电产量数据统计分析</w:t>
      </w:r>
      <w:r>
        <w:rPr>
          <w:rFonts w:hint="eastAsia"/>
        </w:rPr>
        <w:br/>
      </w:r>
      <w:r>
        <w:rPr>
          <w:rFonts w:hint="eastAsia"/>
        </w:rPr>
        <w:t>　　　　一、2009-2010年核电量分析</w:t>
      </w:r>
      <w:r>
        <w:rPr>
          <w:rFonts w:hint="eastAsia"/>
        </w:rPr>
        <w:br/>
      </w:r>
      <w:r>
        <w:rPr>
          <w:rFonts w:hint="eastAsia"/>
        </w:rPr>
        <w:t>　　　　二、2009年核电量产量分析</w:t>
      </w:r>
      <w:r>
        <w:rPr>
          <w:rFonts w:hint="eastAsia"/>
        </w:rPr>
        <w:br/>
      </w:r>
      <w:r>
        <w:rPr>
          <w:rFonts w:hint="eastAsia"/>
        </w:rPr>
        <w:t>　　　　三、2009年核电产量增长性分析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2009年中国核电自动化产业运行形势分析</w:t>
      </w:r>
      <w:r>
        <w:rPr>
          <w:rFonts w:hint="eastAsia"/>
        </w:rPr>
        <w:br/>
      </w:r>
      <w:r>
        <w:rPr>
          <w:rFonts w:hint="eastAsia"/>
        </w:rPr>
        <w:t>　　第一节 2009年中国核电自动化产业发展综述</w:t>
      </w:r>
      <w:r>
        <w:rPr>
          <w:rFonts w:hint="eastAsia"/>
        </w:rPr>
        <w:br/>
      </w:r>
      <w:r>
        <w:rPr>
          <w:rFonts w:hint="eastAsia"/>
        </w:rPr>
        <w:t>　　　　一、中国核电自主化能力正在逐渐形成</w:t>
      </w:r>
      <w:r>
        <w:rPr>
          <w:rFonts w:hint="eastAsia"/>
        </w:rPr>
        <w:br/>
      </w:r>
      <w:r>
        <w:rPr>
          <w:rFonts w:hint="eastAsia"/>
        </w:rPr>
        <w:t>　　　　二、国际核电巨头抢滩中国市场</w:t>
      </w:r>
      <w:r>
        <w:rPr>
          <w:rFonts w:hint="eastAsia"/>
        </w:rPr>
        <w:br/>
      </w:r>
      <w:r>
        <w:rPr>
          <w:rFonts w:hint="eastAsia"/>
        </w:rPr>
        <w:t>　　　　三、中国核电技术已具备接近世界先进水平能力</w:t>
      </w:r>
      <w:r>
        <w:rPr>
          <w:rFonts w:hint="eastAsia"/>
        </w:rPr>
        <w:br/>
      </w:r>
      <w:r>
        <w:rPr>
          <w:rFonts w:hint="eastAsia"/>
        </w:rPr>
        <w:t>　　第二节 2009年中国核电自动化行业市场竞争格局分析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一、产品市场集中度分析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三、行业进入壁垒分析</w:t>
      </w:r>
      <w:r>
        <w:rPr>
          <w:rFonts w:hint="eastAsia"/>
        </w:rPr>
        <w:br/>
      </w:r>
      <w:r>
        <w:rPr>
          <w:rFonts w:hint="eastAsia"/>
        </w:rPr>
        <w:t>　　第三节 2009年中国核电自动化行业发展存在问题分析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2009年中国核电自动化相关行业议价能力分析</w:t>
      </w:r>
      <w:r>
        <w:rPr>
          <w:rFonts w:hint="eastAsia"/>
        </w:rPr>
        <w:br/>
      </w:r>
      <w:r>
        <w:rPr>
          <w:rFonts w:hint="eastAsia"/>
        </w:rPr>
        <w:t>　　第一节 核电自动化相关行业议价能力分析指标</w:t>
      </w:r>
      <w:r>
        <w:rPr>
          <w:rFonts w:hint="eastAsia"/>
        </w:rPr>
        <w:br/>
      </w:r>
      <w:r>
        <w:rPr>
          <w:rFonts w:hint="eastAsia"/>
        </w:rPr>
        <w:t>　　　　一、原料行业议价能力分析指标</w:t>
      </w:r>
      <w:r>
        <w:rPr>
          <w:rFonts w:hint="eastAsia"/>
        </w:rPr>
        <w:br/>
      </w:r>
      <w:r>
        <w:rPr>
          <w:rFonts w:hint="eastAsia"/>
        </w:rPr>
        <w:t>　　　　　　1. 上游产业的竞争格局（是否比本行业更集中）</w:t>
      </w:r>
      <w:r>
        <w:rPr>
          <w:rFonts w:hint="eastAsia"/>
        </w:rPr>
        <w:br/>
      </w:r>
      <w:r>
        <w:rPr>
          <w:rFonts w:hint="eastAsia"/>
        </w:rPr>
        <w:t>　　　　　　2. 供应商的产品转换成本高（产品具有独特性、差异性强）</w:t>
      </w:r>
      <w:r>
        <w:rPr>
          <w:rFonts w:hint="eastAsia"/>
        </w:rPr>
        <w:br/>
      </w:r>
      <w:r>
        <w:rPr>
          <w:rFonts w:hint="eastAsia"/>
        </w:rPr>
        <w:t>　　　　　　3. 供应商有无应付替代品的能力</w:t>
      </w:r>
      <w:r>
        <w:rPr>
          <w:rFonts w:hint="eastAsia"/>
        </w:rPr>
        <w:br/>
      </w:r>
      <w:r>
        <w:rPr>
          <w:rFonts w:hint="eastAsia"/>
        </w:rPr>
        <w:t>　　　　　　4. 供应商整合本行业的能力</w:t>
      </w:r>
      <w:r>
        <w:rPr>
          <w:rFonts w:hint="eastAsia"/>
        </w:rPr>
        <w:br/>
      </w:r>
      <w:r>
        <w:rPr>
          <w:rFonts w:hint="eastAsia"/>
        </w:rPr>
        <w:t>　　　　　　5. 本行业是否是上游产业的重要输出方向</w:t>
      </w:r>
      <w:r>
        <w:rPr>
          <w:rFonts w:hint="eastAsia"/>
        </w:rPr>
        <w:br/>
      </w:r>
      <w:r>
        <w:rPr>
          <w:rFonts w:hint="eastAsia"/>
        </w:rPr>
        <w:t>　　　　二、应用行业议价能力分析指标</w:t>
      </w:r>
      <w:r>
        <w:rPr>
          <w:rFonts w:hint="eastAsia"/>
        </w:rPr>
        <w:br/>
      </w:r>
      <w:r>
        <w:rPr>
          <w:rFonts w:hint="eastAsia"/>
        </w:rPr>
        <w:t>　　　　　　1. 下游产业采购量占本行业的出售量的比重</w:t>
      </w:r>
      <w:r>
        <w:rPr>
          <w:rFonts w:hint="eastAsia"/>
        </w:rPr>
        <w:br/>
      </w:r>
      <w:r>
        <w:rPr>
          <w:rFonts w:hint="eastAsia"/>
        </w:rPr>
        <w:t>　　　　　　2. 下游产业采购量重本行业产品所占的比重</w:t>
      </w:r>
      <w:r>
        <w:rPr>
          <w:rFonts w:hint="eastAsia"/>
        </w:rPr>
        <w:br/>
      </w:r>
      <w:r>
        <w:rPr>
          <w:rFonts w:hint="eastAsia"/>
        </w:rPr>
        <w:t>　　　　　　3. 本行业的产品已经标准化（客户寻找替代品的难度）</w:t>
      </w:r>
      <w:r>
        <w:rPr>
          <w:rFonts w:hint="eastAsia"/>
        </w:rPr>
        <w:br/>
      </w:r>
      <w:r>
        <w:rPr>
          <w:rFonts w:hint="eastAsia"/>
        </w:rPr>
        <w:t>　　　　　　4. 下游产业的利润率（利润率越低，客户议价能力越强）</w:t>
      </w:r>
      <w:r>
        <w:rPr>
          <w:rFonts w:hint="eastAsia"/>
        </w:rPr>
        <w:br/>
      </w:r>
      <w:r>
        <w:rPr>
          <w:rFonts w:hint="eastAsia"/>
        </w:rPr>
        <w:t>　　　　　　5. 上下游产业产品相关性程度（是否关系到下游产品的品质）</w:t>
      </w:r>
      <w:r>
        <w:rPr>
          <w:rFonts w:hint="eastAsia"/>
        </w:rPr>
        <w:br/>
      </w:r>
      <w:r>
        <w:rPr>
          <w:rFonts w:hint="eastAsia"/>
        </w:rPr>
        <w:t>　　　　　　6. 本行业产品服务对下游产业的成本贡献</w:t>
      </w:r>
      <w:r>
        <w:rPr>
          <w:rFonts w:hint="eastAsia"/>
        </w:rPr>
        <w:br/>
      </w:r>
      <w:r>
        <w:rPr>
          <w:rFonts w:hint="eastAsia"/>
        </w:rPr>
        <w:t>　　　　　　7. 客户进行逆向整合的能力</w:t>
      </w:r>
      <w:r>
        <w:rPr>
          <w:rFonts w:hint="eastAsia"/>
        </w:rPr>
        <w:br/>
      </w:r>
      <w:r>
        <w:rPr>
          <w:rFonts w:hint="eastAsia"/>
        </w:rPr>
        <w:t>　　第二节 核电自动化原料行业议价能力分析</w:t>
      </w:r>
      <w:r>
        <w:rPr>
          <w:rFonts w:hint="eastAsia"/>
        </w:rPr>
        <w:br/>
      </w:r>
      <w:r>
        <w:rPr>
          <w:rFonts w:hint="eastAsia"/>
        </w:rPr>
        <w:t>　　第三节 核电自动化用户行业议价能力分析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2009年世界核电自动化行业企业运营态势分析</w:t>
      </w:r>
      <w:r>
        <w:rPr>
          <w:rFonts w:hint="eastAsia"/>
        </w:rPr>
        <w:br/>
      </w:r>
      <w:r>
        <w:rPr>
          <w:rFonts w:hint="eastAsia"/>
        </w:rPr>
        <w:t>　　第一节 英维思过程系统</w:t>
      </w:r>
      <w:r>
        <w:rPr>
          <w:rFonts w:hint="eastAsia"/>
        </w:rPr>
        <w:br/>
      </w:r>
      <w:r>
        <w:rPr>
          <w:rFonts w:hint="eastAsia"/>
        </w:rPr>
        <w:t>　　　　一、公司背景介绍</w:t>
      </w:r>
      <w:r>
        <w:rPr>
          <w:rFonts w:hint="eastAsia"/>
        </w:rPr>
        <w:br/>
      </w:r>
      <w:r>
        <w:rPr>
          <w:rFonts w:hint="eastAsia"/>
        </w:rPr>
        <w:t>　　　　二、公司经营业绩分析</w:t>
      </w:r>
      <w:r>
        <w:rPr>
          <w:rFonts w:hint="eastAsia"/>
        </w:rPr>
        <w:br/>
      </w:r>
      <w:r>
        <w:rPr>
          <w:rFonts w:hint="eastAsia"/>
        </w:rPr>
        <w:t>　　　　三、公司在中国市场发展状况分析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东芝</w:t>
      </w:r>
      <w:r>
        <w:rPr>
          <w:rFonts w:hint="eastAsia"/>
        </w:rPr>
        <w:br/>
      </w:r>
      <w:r>
        <w:rPr>
          <w:rFonts w:hint="eastAsia"/>
        </w:rPr>
        <w:t>　　　　一、公司背景介绍</w:t>
      </w:r>
      <w:r>
        <w:rPr>
          <w:rFonts w:hint="eastAsia"/>
        </w:rPr>
        <w:br/>
      </w:r>
      <w:r>
        <w:rPr>
          <w:rFonts w:hint="eastAsia"/>
        </w:rPr>
        <w:t>　　　　二、公司经营业绩分析</w:t>
      </w:r>
      <w:r>
        <w:rPr>
          <w:rFonts w:hint="eastAsia"/>
        </w:rPr>
        <w:br/>
      </w:r>
      <w:r>
        <w:rPr>
          <w:rFonts w:hint="eastAsia"/>
        </w:rPr>
        <w:t>　　　　三、公司在中国市场发展状况分析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三菱</w:t>
      </w:r>
      <w:r>
        <w:rPr>
          <w:rFonts w:hint="eastAsia"/>
        </w:rPr>
        <w:br/>
      </w:r>
      <w:r>
        <w:rPr>
          <w:rFonts w:hint="eastAsia"/>
        </w:rPr>
        <w:t>　　　　一、公司背景介绍</w:t>
      </w:r>
      <w:r>
        <w:rPr>
          <w:rFonts w:hint="eastAsia"/>
        </w:rPr>
        <w:br/>
      </w:r>
      <w:r>
        <w:rPr>
          <w:rFonts w:hint="eastAsia"/>
        </w:rPr>
        <w:t>　　　　二、公司经营业绩分析</w:t>
      </w:r>
      <w:r>
        <w:rPr>
          <w:rFonts w:hint="eastAsia"/>
        </w:rPr>
        <w:br/>
      </w:r>
      <w:r>
        <w:rPr>
          <w:rFonts w:hint="eastAsia"/>
        </w:rPr>
        <w:t>　　　　三、公司在中国市场发展状况分析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通用电气</w:t>
      </w:r>
      <w:r>
        <w:rPr>
          <w:rFonts w:hint="eastAsia"/>
        </w:rPr>
        <w:br/>
      </w:r>
      <w:r>
        <w:rPr>
          <w:rFonts w:hint="eastAsia"/>
        </w:rPr>
        <w:t>　　　　一、公司背景介绍</w:t>
      </w:r>
      <w:r>
        <w:rPr>
          <w:rFonts w:hint="eastAsia"/>
        </w:rPr>
        <w:br/>
      </w:r>
      <w:r>
        <w:rPr>
          <w:rFonts w:hint="eastAsia"/>
        </w:rPr>
        <w:t>　　　　二、公司经营业绩分析</w:t>
      </w:r>
      <w:r>
        <w:rPr>
          <w:rFonts w:hint="eastAsia"/>
        </w:rPr>
        <w:br/>
      </w:r>
      <w:r>
        <w:rPr>
          <w:rFonts w:hint="eastAsia"/>
        </w:rPr>
        <w:t>　　　　三、公司在中国市场发展状况分析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艾默生</w:t>
      </w:r>
      <w:r>
        <w:rPr>
          <w:rFonts w:hint="eastAsia"/>
        </w:rPr>
        <w:br/>
      </w:r>
      <w:r>
        <w:rPr>
          <w:rFonts w:hint="eastAsia"/>
        </w:rPr>
        <w:t>　　　　一、公司背景介绍</w:t>
      </w:r>
      <w:r>
        <w:rPr>
          <w:rFonts w:hint="eastAsia"/>
        </w:rPr>
        <w:br/>
      </w:r>
      <w:r>
        <w:rPr>
          <w:rFonts w:hint="eastAsia"/>
        </w:rPr>
        <w:t>　　　　二、公司经营业绩分析</w:t>
      </w:r>
      <w:r>
        <w:rPr>
          <w:rFonts w:hint="eastAsia"/>
        </w:rPr>
        <w:br/>
      </w:r>
      <w:r>
        <w:rPr>
          <w:rFonts w:hint="eastAsia"/>
        </w:rPr>
        <w:t>　　　　三、公司在中国市场发展状况分析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2009年中国核电自动化企业运行竞争力分析</w:t>
      </w:r>
      <w:r>
        <w:rPr>
          <w:rFonts w:hint="eastAsia"/>
        </w:rPr>
        <w:br/>
      </w:r>
      <w:r>
        <w:rPr>
          <w:rFonts w:hint="eastAsia"/>
        </w:rPr>
        <w:t>　　第一节 上海海得控制系统股份有限公司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上海自动化仪表股份有限公司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上海威尔泰工业自动化股份有限公司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其它企业分析</w:t>
      </w:r>
      <w:r>
        <w:rPr>
          <w:rFonts w:hint="eastAsia"/>
        </w:rPr>
        <w:br/>
      </w:r>
      <w:r>
        <w:rPr>
          <w:rFonts w:hint="eastAsia"/>
        </w:rPr>
        <w:t>　　　　一、中国核工业电机运行技术开发公司</w:t>
      </w:r>
      <w:r>
        <w:rPr>
          <w:rFonts w:hint="eastAsia"/>
        </w:rPr>
        <w:br/>
      </w:r>
      <w:r>
        <w:rPr>
          <w:rFonts w:hint="eastAsia"/>
        </w:rPr>
        <w:t>　　　　二、国核自仪系统工程有限公司</w:t>
      </w:r>
      <w:r>
        <w:rPr>
          <w:rFonts w:hint="eastAsia"/>
        </w:rPr>
        <w:br/>
      </w:r>
      <w:r>
        <w:rPr>
          <w:rFonts w:hint="eastAsia"/>
        </w:rPr>
        <w:t>　　　　三、长沙德龙自动化有限公司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2010-2015年中国核电自动化产业发展前景预测分析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2010-2015年中国核电工业发展前景分析</w:t>
      </w:r>
      <w:r>
        <w:rPr>
          <w:rFonts w:hint="eastAsia"/>
        </w:rPr>
        <w:br/>
      </w:r>
      <w:r>
        <w:rPr>
          <w:rFonts w:hint="eastAsia"/>
        </w:rPr>
        <w:t>　　　　一、世界核电设备能力和发电量预测</w:t>
      </w:r>
      <w:r>
        <w:rPr>
          <w:rFonts w:hint="eastAsia"/>
        </w:rPr>
        <w:br/>
      </w:r>
      <w:r>
        <w:rPr>
          <w:rFonts w:hint="eastAsia"/>
        </w:rPr>
        <w:t>　　　　二、2030年全球核电能源比例预测</w:t>
      </w:r>
      <w:r>
        <w:rPr>
          <w:rFonts w:hint="eastAsia"/>
        </w:rPr>
        <w:br/>
      </w:r>
      <w:r>
        <w:rPr>
          <w:rFonts w:hint="eastAsia"/>
        </w:rPr>
        <w:t>　　　　三、核电中长期发展规划</w:t>
      </w:r>
      <w:r>
        <w:rPr>
          <w:rFonts w:hint="eastAsia"/>
        </w:rPr>
        <w:br/>
      </w:r>
      <w:r>
        <w:rPr>
          <w:rFonts w:hint="eastAsia"/>
        </w:rPr>
        <w:t>　　　　四、2010-2060年中国核电装机容量预测</w:t>
      </w:r>
      <w:r>
        <w:rPr>
          <w:rFonts w:hint="eastAsia"/>
        </w:rPr>
        <w:br/>
      </w:r>
      <w:r>
        <w:rPr>
          <w:rFonts w:hint="eastAsia"/>
        </w:rPr>
        <w:t>　　　　五、中国核电技术发展趋势前瞻</w:t>
      </w:r>
      <w:r>
        <w:rPr>
          <w:rFonts w:hint="eastAsia"/>
        </w:rPr>
        <w:br/>
      </w:r>
      <w:r>
        <w:rPr>
          <w:rFonts w:hint="eastAsia"/>
        </w:rPr>
        <w:t>　　第二节 2010-2015年中国核电自动化发展趋势分析</w:t>
      </w:r>
      <w:r>
        <w:rPr>
          <w:rFonts w:hint="eastAsia"/>
        </w:rPr>
        <w:br/>
      </w:r>
      <w:r>
        <w:rPr>
          <w:rFonts w:hint="eastAsia"/>
        </w:rPr>
        <w:t>　　　　一、核电自动化前景预测分析</w:t>
      </w:r>
      <w:r>
        <w:rPr>
          <w:rFonts w:hint="eastAsia"/>
        </w:rPr>
        <w:br/>
      </w:r>
      <w:r>
        <w:rPr>
          <w:rFonts w:hint="eastAsia"/>
        </w:rPr>
        <w:t>　　　　二、核电自动化技术趋势分析</w:t>
      </w:r>
      <w:r>
        <w:rPr>
          <w:rFonts w:hint="eastAsia"/>
        </w:rPr>
        <w:br/>
      </w:r>
      <w:r>
        <w:rPr>
          <w:rFonts w:hint="eastAsia"/>
        </w:rPr>
        <w:t>　　　　三、核电自动化竞争格局预测分析</w:t>
      </w:r>
      <w:r>
        <w:rPr>
          <w:rFonts w:hint="eastAsia"/>
        </w:rPr>
        <w:br/>
      </w:r>
      <w:r>
        <w:rPr>
          <w:rFonts w:hint="eastAsia"/>
        </w:rPr>
        <w:t>　　第三节 2010-2015年中国核电自动化产业市场盈利预测分析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2009年中国核电自动化产业投资环境分析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2009年中国核电自动化产业政策环境分析</w:t>
      </w:r>
      <w:r>
        <w:rPr>
          <w:rFonts w:hint="eastAsia"/>
        </w:rPr>
        <w:br/>
      </w:r>
      <w:r>
        <w:rPr>
          <w:rFonts w:hint="eastAsia"/>
        </w:rPr>
        <w:t>　　　　一、随着中国经济的发展，能源需求日益增长</w:t>
      </w:r>
      <w:r>
        <w:rPr>
          <w:rFonts w:hint="eastAsia"/>
        </w:rPr>
        <w:br/>
      </w:r>
      <w:r>
        <w:rPr>
          <w:rFonts w:hint="eastAsia"/>
        </w:rPr>
        <w:t>　　　　二、国家政策鼓励核电行业发展</w:t>
      </w:r>
      <w:r>
        <w:rPr>
          <w:rFonts w:hint="eastAsia"/>
        </w:rPr>
        <w:br/>
      </w:r>
      <w:r>
        <w:rPr>
          <w:rFonts w:hint="eastAsia"/>
        </w:rPr>
        <w:t>　　　　三、中国的核电建设不断提速</w:t>
      </w:r>
      <w:r>
        <w:rPr>
          <w:rFonts w:hint="eastAsia"/>
        </w:rPr>
        <w:br/>
      </w:r>
      <w:r>
        <w:rPr>
          <w:rFonts w:hint="eastAsia"/>
        </w:rPr>
        <w:t>　　　　四、鼓励核电装备国产化</w:t>
      </w:r>
      <w:r>
        <w:rPr>
          <w:rFonts w:hint="eastAsia"/>
        </w:rPr>
        <w:br/>
      </w:r>
      <w:r>
        <w:rPr>
          <w:rFonts w:hint="eastAsia"/>
        </w:rPr>
        <w:t>　　第三节 2009年中国核电自动化产业社会环境分析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2010-2015年中国核电自动化行业投资机会与风险分析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2010-2015年中国核电自动化行业投资环境分析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2010-2015年中国核电自动化行业投资机会分析</w:t>
      </w:r>
      <w:r>
        <w:rPr>
          <w:rFonts w:hint="eastAsia"/>
        </w:rPr>
        <w:br/>
      </w:r>
      <w:r>
        <w:rPr>
          <w:rFonts w:hint="eastAsia"/>
        </w:rPr>
        <w:t>　　　　一、核电自动化投资潜力分析</w:t>
      </w:r>
      <w:r>
        <w:rPr>
          <w:rFonts w:hint="eastAsia"/>
        </w:rPr>
        <w:br/>
      </w:r>
      <w:r>
        <w:rPr>
          <w:rFonts w:hint="eastAsia"/>
        </w:rPr>
        <w:t>　　　　二、核电自动化投资吸引力分析</w:t>
      </w:r>
      <w:r>
        <w:rPr>
          <w:rFonts w:hint="eastAsia"/>
        </w:rPr>
        <w:br/>
      </w:r>
      <w:r>
        <w:rPr>
          <w:rFonts w:hint="eastAsia"/>
        </w:rPr>
        <w:t>　　第三节 2010-2015年中国核电自动化行业投资风险分析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中智:林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2005-1010年中国核电行业装机容量规模及增长率统计预测</w:t>
      </w:r>
      <w:r>
        <w:rPr>
          <w:rFonts w:hint="eastAsia"/>
        </w:rPr>
        <w:br/>
      </w:r>
      <w:r>
        <w:rPr>
          <w:rFonts w:hint="eastAsia"/>
        </w:rPr>
        <w:t>　　图表 中国核电自动化行业主要产品集中度格局结构</w:t>
      </w:r>
      <w:r>
        <w:rPr>
          <w:rFonts w:hint="eastAsia"/>
        </w:rPr>
        <w:br/>
      </w:r>
      <w:r>
        <w:rPr>
          <w:rFonts w:hint="eastAsia"/>
        </w:rPr>
        <w:t>　　图表 中国核电自动化行业主要企业集中度格局结构</w:t>
      </w:r>
      <w:r>
        <w:rPr>
          <w:rFonts w:hint="eastAsia"/>
        </w:rPr>
        <w:br/>
      </w:r>
      <w:r>
        <w:rPr>
          <w:rFonts w:hint="eastAsia"/>
        </w:rPr>
        <w:t>　　图表 行业进入壁垒分析</w:t>
      </w:r>
      <w:r>
        <w:rPr>
          <w:rFonts w:hint="eastAsia"/>
        </w:rPr>
        <w:br/>
      </w:r>
      <w:r>
        <w:rPr>
          <w:rFonts w:hint="eastAsia"/>
        </w:rPr>
        <w:t>　　图表 原料行业议价能力分析指标</w:t>
      </w:r>
      <w:r>
        <w:rPr>
          <w:rFonts w:hint="eastAsia"/>
        </w:rPr>
        <w:br/>
      </w:r>
      <w:r>
        <w:rPr>
          <w:rFonts w:hint="eastAsia"/>
        </w:rPr>
        <w:t>　　图表 应用行业议价能力分析指标</w:t>
      </w:r>
      <w:r>
        <w:rPr>
          <w:rFonts w:hint="eastAsia"/>
        </w:rPr>
        <w:br/>
      </w:r>
      <w:r>
        <w:rPr>
          <w:rFonts w:hint="eastAsia"/>
        </w:rPr>
        <w:t>　　图表 2009-2010年中国全国核量产量分析 单位：万千瓦小时</w:t>
      </w:r>
      <w:r>
        <w:rPr>
          <w:rFonts w:hint="eastAsia"/>
        </w:rPr>
        <w:br/>
      </w:r>
      <w:r>
        <w:rPr>
          <w:rFonts w:hint="eastAsia"/>
        </w:rPr>
        <w:t>　　图表 2009-2010年中国各地区核量产量状况 单位：万千瓦小时、%</w:t>
      </w:r>
      <w:r>
        <w:rPr>
          <w:rFonts w:hint="eastAsia"/>
        </w:rPr>
        <w:br/>
      </w:r>
      <w:r>
        <w:rPr>
          <w:rFonts w:hint="eastAsia"/>
        </w:rPr>
        <w:t>　　图表 2009年1-8月份中国核量分析 单位：万千瓦小时</w:t>
      </w:r>
      <w:r>
        <w:rPr>
          <w:rFonts w:hint="eastAsia"/>
        </w:rPr>
        <w:br/>
      </w:r>
      <w:r>
        <w:rPr>
          <w:rFonts w:hint="eastAsia"/>
        </w:rPr>
        <w:t>　　图表 2009年1-8月份中国核量各地区产量状况 单位：万千瓦小时、%</w:t>
      </w:r>
      <w:r>
        <w:rPr>
          <w:rFonts w:hint="eastAsia"/>
        </w:rPr>
        <w:br/>
      </w:r>
      <w:r>
        <w:rPr>
          <w:rFonts w:hint="eastAsia"/>
        </w:rPr>
        <w:t>　　图表 2009年1-8月份核量增速分析 单位：万千瓦小时、%</w:t>
      </w:r>
      <w:r>
        <w:rPr>
          <w:rFonts w:hint="eastAsia"/>
        </w:rPr>
        <w:br/>
      </w:r>
      <w:r>
        <w:rPr>
          <w:rFonts w:hint="eastAsia"/>
        </w:rPr>
        <w:t>　　图表 2009年1-8月份核量集中度分布 单位：%</w:t>
      </w:r>
      <w:r>
        <w:rPr>
          <w:rFonts w:hint="eastAsia"/>
        </w:rPr>
        <w:br/>
      </w:r>
      <w:r>
        <w:rPr>
          <w:rFonts w:hint="eastAsia"/>
        </w:rPr>
        <w:t>　　图表 2009-2010年英维思过程系统营业规模及增长率统计</w:t>
      </w:r>
      <w:r>
        <w:rPr>
          <w:rFonts w:hint="eastAsia"/>
        </w:rPr>
        <w:br/>
      </w:r>
      <w:r>
        <w:rPr>
          <w:rFonts w:hint="eastAsia"/>
        </w:rPr>
        <w:t>　　图表 2009-2010年上海海得控制系统股份有限公司主营业务收入增长趋势图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2009-2010年上海海得控制系统股份有限公司净利润增长趋势图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2009-2010年上海海得控制系统股份有限公司利润率走势图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2009-2010年上海海得控制系统股份有限公司成长能力指标表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2009-2010年上海海得控制系统股份有限公司经营能力指标表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2009-2010年上海海得控制系统股份有限公司盈利能力指标表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2009-2010年上海海得控制系统股份有限公司偿债能力指标表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2009-2010年上海自动化仪表股份有限公司主营业务收入增长趋势图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2009-2010年上海自动化仪表股份有限公司净利润增长趋势图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2009-2010年上海自动化仪表股份有限公司利润率走势图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2009-2010年上海自动化仪表股份有限公司成长能力指标表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2009-2010年上海自动化仪表股份有限公司经营能力指标表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2009-2010年上海自动化仪表股份有限公司盈利能力指标表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2009-2010年上海自动化仪表股份有限公司偿债能力指标表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2009-2010年上海威尔泰工业自动化股份有限公司主营业务收入增长趋势图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2009-2010年上海威尔泰工业自动化股份有限公司净利润增长趋势图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2009-2010年上海威尔泰工业自动化股份有限公司利润率走势图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2009-2010年上海威尔泰工业自动化股份有限公司成长能力指标表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2009-2010年上海威尔泰工业自动化股份有限公司经营能力指标表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2009-2010年上海威尔泰工业自动化股份有限公司盈利能力指标表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2009-2010年上海威尔泰工业自动化股份有限公司偿债能力指标表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2009-2010年深圳市科陆电子科技股份有限公司主营业务收入增长趋势图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2009-2010年深圳市科陆电子科技股份有限公司净利润增长趋势图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2009-2010年深圳市科陆电子科技股份有限公司利润率走势图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2009-2010年深圳市科陆电子科技股份有限公司成长能力指标表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2009-2010年深圳市科陆电子科技股份有限公司经营能力指标表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2009-2010年深圳市科陆电子科技股份有限公司盈利能力指标表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2009-2010年深圳市科陆电子科技股份有限公司偿债能力指标表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中国核工业电机运行技术开发公司销售收入情况</w:t>
      </w:r>
      <w:r>
        <w:rPr>
          <w:rFonts w:hint="eastAsia"/>
        </w:rPr>
        <w:br/>
      </w:r>
      <w:r>
        <w:rPr>
          <w:rFonts w:hint="eastAsia"/>
        </w:rPr>
        <w:t>　　图表 中国核工业电机运行技术开发公司盈利指标情况</w:t>
      </w:r>
      <w:r>
        <w:rPr>
          <w:rFonts w:hint="eastAsia"/>
        </w:rPr>
        <w:br/>
      </w:r>
      <w:r>
        <w:rPr>
          <w:rFonts w:hint="eastAsia"/>
        </w:rPr>
        <w:t>　　图表 中国核工业电机运行技术开发公司盈利能力情况</w:t>
      </w:r>
      <w:r>
        <w:rPr>
          <w:rFonts w:hint="eastAsia"/>
        </w:rPr>
        <w:br/>
      </w:r>
      <w:r>
        <w:rPr>
          <w:rFonts w:hint="eastAsia"/>
        </w:rPr>
        <w:t>　　图表 中国核工业电机运行技术开发公司资产运行指标状况</w:t>
      </w:r>
      <w:r>
        <w:rPr>
          <w:rFonts w:hint="eastAsia"/>
        </w:rPr>
        <w:br/>
      </w:r>
      <w:r>
        <w:rPr>
          <w:rFonts w:hint="eastAsia"/>
        </w:rPr>
        <w:t>　　图表 中国核工业电机运行技术开发公司资产负债能力指标分析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中国核工业电机运行技术开发公司成本费用构成情况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2010-2015年中国核电自动化发展趋势分析</w:t>
      </w:r>
      <w:r>
        <w:rPr>
          <w:rFonts w:hint="eastAsia"/>
        </w:rPr>
        <w:br/>
      </w:r>
      <w:r>
        <w:rPr>
          <w:rFonts w:hint="eastAsia"/>
        </w:rPr>
        <w:t>　　图表 2010-2015年中国核电自动化产业市场盈利预测分析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bda43f84774d90" w:history="1">
        <w:r>
          <w:rPr>
            <w:rStyle w:val="Hyperlink"/>
          </w:rPr>
          <w:t>2010-2015年中国核电自动化产业运行动态与发展战略咨询报告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bda43f84774d90" w:history="1">
        <w:r>
          <w:rPr>
            <w:rStyle w:val="Hyperlink"/>
          </w:rPr>
          <w:t>https://www.20087.com/2010-03/R_2010_2015hedianzidonghuachanyeyunxin.html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热点：为什么不建议去核电、核电站是干什么用的、核电什么意思、核电是什么意思、中国核电股票、核电龙头股排名前十名、核电最累的三个部门、核电最新消息、核电男生为啥急着结婚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077c9826b04232" w:history="1">
      <w:r>
        <w:rPr>
          <w:rStyle w:val="Hyperlink"/>
        </w:rPr>
        <w:t>2010-2015年中国核电自动化产业运行动态与发展战略咨询报告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hedianzidonghuachanyeyunxin.html" TargetMode="External" Id="Rf7bda43f84774d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hedianzidonghuachanyeyunxin.html" TargetMode="External" Id="R18077c9826b042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2010-03-23T05:25:00Z</dcterms:created>
  <dcterms:modified xsi:type="dcterms:W3CDTF">2010-03-23T06:25:00Z</dcterms:modified>
  <dc:subject>2010-2015年中国核电自动化产业运行动态与发展战略咨询报告</dc:subject>
  <dc:title>2010-2015年中国核电自动化产业运行动态与发展战略咨询报告</dc:title>
  <cp:keywords>2010-2015年中国核电自动化产业运行动态与发展战略咨询报告</cp:keywords>
  <dc:description>2010-2015年中国核电自动化产业运行动态与发展战略咨询报告</dc:description>
</cp:coreProperties>
</file>