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cd5cc73b74981" w:history="1">
              <w:r>
                <w:rPr>
                  <w:rStyle w:val="Hyperlink"/>
                </w:rPr>
                <w:t>中国模具市场现状调研及发展前景预测报告（2025-2031年）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cd5cc73b74981" w:history="1">
              <w:r>
                <w:rPr>
                  <w:rStyle w:val="Hyperlink"/>
                </w:rPr>
                <w:t>中国模具市场现状调研及发展前景预测报告（2025-2031年）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cd5cc73b74981" w:history="1">
                <w:r>
                  <w:rPr>
                    <w:rStyle w:val="Hyperlink"/>
                  </w:rPr>
                  <w:t>https://www.20087.com/2010-03/R_2010_2015mojuxingyeyanjiuyutouzifenx.html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作为工业生产的基石，近年来受益于精密加工技术和自动化水平的提高，实现了从传统制造向智能制造的转型。CAD/CAM软件的应用，使得模具设计更加高效精确；高速切削、电火花加工和激光雕刻等技术的普及，提升了模具加工的精度和复杂度。同时，模具企业开始采用物联网技术，实现生产过程的实时监控和数据采集，为模具的维护和优化提供了数据支持。</w:t>
      </w:r>
      <w:r>
        <w:rPr>
          <w:rFonts w:hint="eastAsia"/>
        </w:rPr>
        <w:br/>
      </w:r>
      <w:r>
        <w:rPr>
          <w:rFonts w:hint="eastAsia"/>
        </w:rPr>
        <w:t>　　未来，模具行业将深度融合数字化与智能化。模具设计与制造将更加依赖大数据分析，实现个性化定制和预测性维护。此外，3D打印技术的成熟，将为模具快速原型制作和小批量生产提供新的解决方案，缩短产品上市时间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cd5cc73b74981" w:history="1">
        <w:r>
          <w:rPr>
            <w:rStyle w:val="Hyperlink"/>
          </w:rPr>
          <w:t>中国模具市场现状调研及发展前景预测报告（2025-2031年）</w:t>
        </w:r>
      </w:hyperlink>
      <w:r>
        <w:rPr>
          <w:rFonts w:hint="eastAsia"/>
        </w:rPr>
        <w:t>》依托多年来对模具行业的监测研究，结合模具行业历年供需关系变化规律、模具产品消费结构、应用领域、模具市场发展环境、模具相关政策扶持等，对模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ccd5cc73b74981" w:history="1">
        <w:r>
          <w:rPr>
            <w:rStyle w:val="Hyperlink"/>
          </w:rPr>
          <w:t>中国模具市场现状调研及发展前景预测报告（2025-2031年）</w:t>
        </w:r>
      </w:hyperlink>
      <w:r>
        <w:rPr>
          <w:rFonts w:hint="eastAsia"/>
        </w:rPr>
        <w:t>还向投资人全面的呈现了模具重点企业和模具行业相关项目现状、模具未来发展潜力，模具投资进入机会、模具风险控制、以及应对风险对策。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模具行业概述</w:t>
      </w:r>
      <w:r>
        <w:rPr>
          <w:rFonts w:hint="eastAsia"/>
        </w:rPr>
        <w:br/>
      </w:r>
      <w:r>
        <w:rPr>
          <w:rFonts w:hint="eastAsia"/>
        </w:rPr>
        <w:t>　　第一节 模具行业界定</w:t>
      </w:r>
      <w:r>
        <w:rPr>
          <w:rFonts w:hint="eastAsia"/>
        </w:rPr>
        <w:br/>
      </w:r>
      <w:r>
        <w:rPr>
          <w:rFonts w:hint="eastAsia"/>
        </w:rPr>
        <w:t>　　第二节 模具行业发展历程</w:t>
      </w:r>
      <w:r>
        <w:rPr>
          <w:rFonts w:hint="eastAsia"/>
        </w:rPr>
        <w:br/>
      </w:r>
      <w:r>
        <w:rPr>
          <w:rFonts w:hint="eastAsia"/>
        </w:rPr>
        <w:t>　　第三节 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2024-2025年模具行业发展环境分析</w:t>
      </w:r>
      <w:r>
        <w:rPr>
          <w:rFonts w:hint="eastAsia"/>
        </w:rPr>
        <w:br/>
      </w:r>
      <w:r>
        <w:rPr>
          <w:rFonts w:hint="eastAsia"/>
        </w:rPr>
        <w:t>　　第一节 模具行业环境分析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模具行业相关政策、法规</w:t>
      </w:r>
      <w:r>
        <w:rPr>
          <w:rFonts w:hint="eastAsia"/>
        </w:rPr>
        <w:br/>
      </w:r>
      <w:r>
        <w:rPr>
          <w:rFonts w:hint="eastAsia"/>
        </w:rPr>
        <w:t>　　第三节 模具行业所进入的壁垒与周期性分析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当前我国模具技术发展现状</w:t>
      </w:r>
      <w:r>
        <w:rPr>
          <w:rFonts w:hint="eastAsia"/>
        </w:rPr>
        <w:br/>
      </w:r>
      <w:r>
        <w:rPr>
          <w:rFonts w:hint="eastAsia"/>
        </w:rPr>
        <w:t>　　第二节 中外模具技术差距及产生差距的主要原因分析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提高我国模具技术的对策</w:t>
      </w:r>
      <w:r>
        <w:rPr>
          <w:rFonts w:hint="eastAsia"/>
        </w:rPr>
        <w:br/>
      </w:r>
      <w:r>
        <w:rPr>
          <w:rFonts w:hint="eastAsia"/>
        </w:rPr>
        <w:t>　　第四节 我国模具产品研发、设计发展趋势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2019-2024年中国模具行业总体规模</w:t>
      </w:r>
      <w:r>
        <w:rPr>
          <w:rFonts w:hint="eastAsia"/>
        </w:rPr>
        <w:br/>
      </w:r>
      <w:r>
        <w:rPr>
          <w:rFonts w:hint="eastAsia"/>
        </w:rPr>
        <w:t>　　第二节 中国模具行业产量概况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一、2019-2024年中国模具行业产量情况分析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第三节 中国模具行业需求概况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三、2025-2031年中国模具行业市场需求预测</w:t>
      </w:r>
      <w:r>
        <w:rPr>
          <w:rFonts w:hint="eastAsia"/>
        </w:rPr>
        <w:br/>
      </w:r>
      <w:r>
        <w:rPr>
          <w:rFonts w:hint="eastAsia"/>
        </w:rPr>
        <w:t>　　第四节 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2019-2024年国内模具产品市场价格回顾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当前国内模具产品市场价格及评述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国内模具产品价格影响因素分析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2025-2031年国内模具产品市场价格走势预测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模具行业上游原料产业链发展状况分析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模具行业下游需求产业链发展情况分析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上下游行业对模具行业的影响分析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中国模具行业发展现状</w:t>
      </w:r>
      <w:r>
        <w:rPr>
          <w:rFonts w:hint="eastAsia"/>
        </w:rPr>
        <w:br/>
      </w:r>
      <w:r>
        <w:rPr>
          <w:rFonts w:hint="eastAsia"/>
        </w:rPr>
        <w:t>　　　　一、模具行业品牌发展现状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四、中国模具市场走向分析</w:t>
      </w:r>
      <w:r>
        <w:rPr>
          <w:rFonts w:hint="eastAsia"/>
        </w:rPr>
        <w:br/>
      </w:r>
      <w:r>
        <w:rPr>
          <w:rFonts w:hint="eastAsia"/>
        </w:rPr>
        <w:t>　　第二节 中国模具行业产品技术分析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中国模具行业存在的问题</w:t>
      </w:r>
      <w:r>
        <w:rPr>
          <w:rFonts w:hint="eastAsia"/>
        </w:rPr>
        <w:br/>
      </w:r>
      <w:r>
        <w:rPr>
          <w:rFonts w:hint="eastAsia"/>
        </w:rPr>
        <w:t>　　　　一、模具产品市场存在的主要问题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一、模具市场特点</w:t>
      </w:r>
      <w:r>
        <w:rPr>
          <w:rFonts w:hint="eastAsia"/>
        </w:rPr>
        <w:br/>
      </w:r>
      <w:r>
        <w:rPr>
          <w:rFonts w:hint="eastAsia"/>
        </w:rPr>
        <w:t>　　　　二、模具市场分析</w:t>
      </w:r>
      <w:r>
        <w:rPr>
          <w:rFonts w:hint="eastAsia"/>
        </w:rPr>
        <w:br/>
      </w:r>
      <w:r>
        <w:rPr>
          <w:rFonts w:hint="eastAsia"/>
        </w:rPr>
        <w:t>　　　　三、模具市场变化的方向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第二节 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第三节 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第四节 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第五节 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2024-2025年中国模具市场营销策略竞争分析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模具市场产品策略</w:t>
      </w:r>
      <w:r>
        <w:rPr>
          <w:rFonts w:hint="eastAsia"/>
        </w:rPr>
        <w:br/>
      </w:r>
      <w:r>
        <w:rPr>
          <w:rFonts w:hint="eastAsia"/>
        </w:rPr>
        <w:t>　　第二节 模具市场渠道策略</w:t>
      </w:r>
      <w:r>
        <w:rPr>
          <w:rFonts w:hint="eastAsia"/>
        </w:rPr>
        <w:br/>
      </w:r>
      <w:r>
        <w:rPr>
          <w:rFonts w:hint="eastAsia"/>
        </w:rPr>
        <w:t>　　第三节 模具市场价格策略</w:t>
      </w:r>
      <w:r>
        <w:rPr>
          <w:rFonts w:hint="eastAsia"/>
        </w:rPr>
        <w:br/>
      </w:r>
      <w:r>
        <w:rPr>
          <w:rFonts w:hint="eastAsia"/>
        </w:rPr>
        <w:t>　　第四节 模具广告媒体策略</w:t>
      </w:r>
      <w:r>
        <w:rPr>
          <w:rFonts w:hint="eastAsia"/>
        </w:rPr>
        <w:br/>
      </w:r>
      <w:r>
        <w:rPr>
          <w:rFonts w:hint="eastAsia"/>
        </w:rPr>
        <w:t>　　第五节 模具客户服务策略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2025-2031年模具行业盈利模式与投资策略探讨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我国模具行业商业模式探讨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我国模具行业投资策略分析</w:t>
      </w:r>
      <w:r>
        <w:rPr>
          <w:rFonts w:hint="eastAsia"/>
        </w:rPr>
        <w:br/>
      </w:r>
      <w:r>
        <w:rPr>
          <w:rFonts w:hint="eastAsia"/>
        </w:rPr>
        <w:t>　　第五节 模具行业最优投资路径设计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当前模具行业存在的问题</w:t>
      </w:r>
      <w:r>
        <w:rPr>
          <w:rFonts w:hint="eastAsia"/>
        </w:rPr>
        <w:br/>
      </w:r>
      <w:r>
        <w:rPr>
          <w:rFonts w:hint="eastAsia"/>
        </w:rPr>
        <w:t>　　第二节 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二、2025-2031年中国模具行业发展规模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一、模具市场竞争风险</w:t>
      </w:r>
      <w:r>
        <w:rPr>
          <w:rFonts w:hint="eastAsia"/>
        </w:rPr>
        <w:br/>
      </w:r>
      <w:r>
        <w:rPr>
          <w:rFonts w:hint="eastAsia"/>
        </w:rPr>
        <w:t>　　　　二、模具原材料压力风险分析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三、模具技术风险分析</w:t>
      </w:r>
      <w:r>
        <w:rPr>
          <w:rFonts w:hint="eastAsia"/>
        </w:rPr>
        <w:br/>
      </w:r>
      <w:r>
        <w:rPr>
          <w:rFonts w:hint="eastAsia"/>
        </w:rPr>
        <w:t>　　　　四、模具政策和体制风险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模具行业类别</w:t>
      </w:r>
      <w:r>
        <w:rPr>
          <w:rFonts w:hint="eastAsia"/>
        </w:rPr>
        <w:br/>
      </w:r>
      <w:r>
        <w:rPr>
          <w:rFonts w:hint="eastAsia"/>
        </w:rPr>
        <w:t>　　图表 模具行业产业链调研</w:t>
      </w:r>
      <w:r>
        <w:rPr>
          <w:rFonts w:hint="eastAsia"/>
        </w:rPr>
        <w:br/>
      </w:r>
      <w:r>
        <w:rPr>
          <w:rFonts w:hint="eastAsia"/>
        </w:rPr>
        <w:t>　　图表 模具行业现状</w:t>
      </w:r>
      <w:r>
        <w:rPr>
          <w:rFonts w:hint="eastAsia"/>
        </w:rPr>
        <w:br/>
      </w:r>
      <w:r>
        <w:rPr>
          <w:rFonts w:hint="eastAsia"/>
        </w:rPr>
        <w:t>　　图表 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2019-2024年中国模具行业产量统计</w:t>
      </w:r>
      <w:r>
        <w:rPr>
          <w:rFonts w:hint="eastAsia"/>
        </w:rPr>
        <w:br/>
      </w:r>
      <w:r>
        <w:rPr>
          <w:rFonts w:hint="eastAsia"/>
        </w:rPr>
        <w:t>　　图表 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2019-2024年中国模具市场需求量</w:t>
      </w:r>
      <w:r>
        <w:rPr>
          <w:rFonts w:hint="eastAsia"/>
        </w:rPr>
        <w:br/>
      </w:r>
      <w:r>
        <w:rPr>
          <w:rFonts w:hint="eastAsia"/>
        </w:rPr>
        <w:t>　　图表 2024年中国模具行业需求区域调研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2019-2024年中国模具行情</w:t>
      </w:r>
      <w:r>
        <w:rPr>
          <w:rFonts w:hint="eastAsia"/>
        </w:rPr>
        <w:br/>
      </w:r>
      <w:r>
        <w:rPr>
          <w:rFonts w:hint="eastAsia"/>
        </w:rPr>
        <w:t>　　图表 2019-2024年中国模具价格走势图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**地区模具市场规模</w:t>
      </w:r>
      <w:r>
        <w:rPr>
          <w:rFonts w:hint="eastAsia"/>
        </w:rPr>
        <w:br/>
      </w:r>
      <w:r>
        <w:rPr>
          <w:rFonts w:hint="eastAsia"/>
        </w:rPr>
        <w:t>　　图表 **地区模具行业市场需求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**地区模具市场调研</w:t>
      </w:r>
      <w:r>
        <w:rPr>
          <w:rFonts w:hint="eastAsia"/>
        </w:rPr>
        <w:br/>
      </w:r>
      <w:r>
        <w:rPr>
          <w:rFonts w:hint="eastAsia"/>
        </w:rPr>
        <w:t>　　图表 **地区模具行业市场需求分析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**地区模具市场规模</w:t>
      </w:r>
      <w:r>
        <w:rPr>
          <w:rFonts w:hint="eastAsia"/>
        </w:rPr>
        <w:br/>
      </w:r>
      <w:r>
        <w:rPr>
          <w:rFonts w:hint="eastAsia"/>
        </w:rPr>
        <w:t>　　图表 **地区模具行业市场需求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**地区模具市场调研</w:t>
      </w:r>
      <w:r>
        <w:rPr>
          <w:rFonts w:hint="eastAsia"/>
        </w:rPr>
        <w:br/>
      </w:r>
      <w:r>
        <w:rPr>
          <w:rFonts w:hint="eastAsia"/>
        </w:rPr>
        <w:t>　　图表 **地区模具行业市场需求分析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模具行业竞争对手分析</w:t>
      </w:r>
      <w:r>
        <w:rPr>
          <w:rFonts w:hint="eastAsia"/>
        </w:rPr>
        <w:br/>
      </w:r>
      <w:r>
        <w:rPr>
          <w:rFonts w:hint="eastAsia"/>
        </w:rPr>
        <w:t>　　图表 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2025-2031年中国模具行业市场规模预测</w:t>
      </w:r>
      <w:r>
        <w:rPr>
          <w:rFonts w:hint="eastAsia"/>
        </w:rPr>
        <w:br/>
      </w:r>
      <w:r>
        <w:rPr>
          <w:rFonts w:hint="eastAsia"/>
        </w:rPr>
        <w:t>　　图表 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cd5cc73b74981" w:history="1">
        <w:r>
          <w:rPr>
            <w:rStyle w:val="Hyperlink"/>
          </w:rPr>
          <w:t>中国模具市场现状调研及发展前景预测报告（2025-2031年）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cd5cc73b74981" w:history="1">
        <w:r>
          <w:rPr>
            <w:rStyle w:val="Hyperlink"/>
          </w:rPr>
          <w:t>https://www.20087.com/2010-03/R_2010_2015mojuxingyeyanjiuyutouzifenx.html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a0d802a14a79" w:history="1">
      <w:r>
        <w:rPr>
          <w:rStyle w:val="Hyperlink"/>
        </w:rPr>
        <w:t>中国模具市场现状调研及发展前景预测报告（2025-2031年）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ojuxingyeyanjiuyutouzifenx.html" TargetMode="External" Id="R35ccd5cc73b7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ojuxingyeyanjiuyutouzifenx.html" TargetMode="External" Id="R44f9a0d802a1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2024-08-19T07:39:00Z</dcterms:created>
  <dcterms:modified xsi:type="dcterms:W3CDTF">2024-08-19T08:39:00Z</dcterms:modified>
  <dc:subject>中国模具市场现状调研及发展前景预测报告（2025-2031年）</dc:subject>
  <dc:title>中国模具市场现状调研及发展前景预测报告（2025-2031年）</dc:title>
  <cp:keywords>中国模具市场现状调研及发展前景预测报告（2025-2031年）</cp:keywords>
  <dc:description>中国模具市场现状调研及发展前景预测报告（2025-2031年）</dc:description>
</cp:coreProperties>
</file>