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d8dd029f648c9" w:history="1">
              <w:r>
                <w:rPr>
                  <w:rStyle w:val="Hyperlink"/>
                </w:rPr>
                <w:t>2010-2015年中国油品脱砷特种催化剂行业深度研究与预测分析报告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d8dd029f648c9" w:history="1">
              <w:r>
                <w:rPr>
                  <w:rStyle w:val="Hyperlink"/>
                </w:rPr>
                <w:t>2010-2015年中国油品脱砷特种催化剂行业深度研究与预测分析报告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d8dd029f648c9" w:history="1">
                <w:r>
                  <w:rPr>
                    <w:rStyle w:val="Hyperlink"/>
                  </w:rPr>
                  <w:t>https://www.20087.com/2010-03/R_2010_2015youpintuoshentezhongcuihuaj.html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品是各种石油衍生产品，包括汽油、柴油、润滑油、燃料油等，广泛应用于交通运输、工业生产和日常生活等领域。目前，油品在质量和性能上不断提升，通过采用先进的炼油技术和添加剂，提高了油品的燃烧效率和环保性能。例如，采用加氢裂化和催化重整技术，实现对原油的高效转化和深度加工；采用高性能的清净剂和抗磨剂，提高油品的润滑性能和抗磨损能力。</w:t>
      </w:r>
      <w:r>
        <w:rPr>
          <w:rFonts w:hint="eastAsia"/>
        </w:rPr>
        <w:br/>
      </w:r>
      <w:r>
        <w:rPr>
          <w:rFonts w:hint="eastAsia"/>
        </w:rPr>
        <w:t>　　未来，油品将更加注重环保和高附加值应用，通过引入绿色炼油技术和清洁能源，开发更多环境友好的油品。市场调研网指出，同时，通过优化炼油工艺和产品质量控制，提高油品的稳定性和一致性。此外，通过开发多功能和定制化的油品，满足不同行业和应用场景的多样化需求，提高产品的适用性和市场竞争力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（一）油品脱砷特种催化剂及行业定义</w:t>
      </w:r>
      <w:r>
        <w:rPr>
          <w:rFonts w:hint="eastAsia"/>
        </w:rPr>
        <w:br/>
      </w:r>
      <w:r>
        <w:rPr>
          <w:rFonts w:hint="eastAsia"/>
        </w:rPr>
        <w:t>　　（二）油品脱砷特种催化剂产业链分析与油品脱砷特种催化剂行业的特征</w:t>
      </w:r>
      <w:r>
        <w:rPr>
          <w:rFonts w:hint="eastAsia"/>
        </w:rPr>
        <w:br/>
      </w:r>
      <w:r>
        <w:rPr>
          <w:rFonts w:hint="eastAsia"/>
        </w:rPr>
        <w:t>　　（三）油品脱砷特种催化剂行业主管部门及管理体制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（一）全球油品脱砷特种催化剂发展综述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油品脱砷特种催化剂上下游行业发展情况及对行业的影响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三、上下游行业变动对油品脱砷特种催化剂行业的影响分析</w:t>
      </w:r>
      <w:r>
        <w:rPr>
          <w:rFonts w:hint="eastAsia"/>
        </w:rPr>
        <w:br/>
      </w:r>
      <w:r>
        <w:rPr>
          <w:rFonts w:hint="eastAsia"/>
        </w:rPr>
        <w:t>　　第四章 油品脱砷特种催化剂制造技术工艺发展分析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国内油品脱砷特种催化剂产品生产和需求分析</w:t>
      </w:r>
      <w:r>
        <w:rPr>
          <w:rFonts w:hint="eastAsia"/>
        </w:rPr>
        <w:br/>
      </w:r>
      <w:r>
        <w:rPr>
          <w:rFonts w:hint="eastAsia"/>
        </w:rPr>
        <w:t>　　一、国内油品脱砷特种催化剂产品产量分析</w:t>
      </w:r>
      <w:r>
        <w:rPr>
          <w:rFonts w:hint="eastAsia"/>
        </w:rPr>
        <w:br/>
      </w:r>
      <w:r>
        <w:rPr>
          <w:rFonts w:hint="eastAsia"/>
        </w:rPr>
        <w:t>　　（一）国内油品脱砷特种催化剂产品产能与产量概况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（二）2005-2009年油品脱砷特种催化剂产品产量</w:t>
      </w:r>
      <w:r>
        <w:rPr>
          <w:rFonts w:hint="eastAsia"/>
        </w:rPr>
        <w:br/>
      </w:r>
      <w:r>
        <w:rPr>
          <w:rFonts w:hint="eastAsia"/>
        </w:rPr>
        <w:t>　　（三）2010-2015年油品脱砷特种催化剂产品产量预测</w:t>
      </w:r>
      <w:r>
        <w:rPr>
          <w:rFonts w:hint="eastAsia"/>
        </w:rPr>
        <w:br/>
      </w:r>
      <w:r>
        <w:rPr>
          <w:rFonts w:hint="eastAsia"/>
        </w:rPr>
        <w:t>　　二、国内油品脱砷特种催化剂产品需求分析</w:t>
      </w:r>
      <w:r>
        <w:rPr>
          <w:rFonts w:hint="eastAsia"/>
        </w:rPr>
        <w:br/>
      </w:r>
      <w:r>
        <w:rPr>
          <w:rFonts w:hint="eastAsia"/>
        </w:rPr>
        <w:t>　　（一）国内油品脱砷特种催化剂产品主要需求领域分析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（二）2005-2009年油品脱砷特种催化剂产品需求</w:t>
      </w:r>
      <w:r>
        <w:rPr>
          <w:rFonts w:hint="eastAsia"/>
        </w:rPr>
        <w:br/>
      </w:r>
      <w:r>
        <w:rPr>
          <w:rFonts w:hint="eastAsia"/>
        </w:rPr>
        <w:t>　　（三）2010-2015年油品脱砷特种催化剂产品需求预测</w:t>
      </w:r>
      <w:r>
        <w:rPr>
          <w:rFonts w:hint="eastAsia"/>
        </w:rPr>
        <w:br/>
      </w:r>
      <w:r>
        <w:rPr>
          <w:rFonts w:hint="eastAsia"/>
        </w:rPr>
        <w:t>　　第六章 油品脱砷特种催化剂行业进出口情况与价格趋势分析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（一）国内油品脱砷特种催化剂产品2007-2009年进出口数据分析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（二）油品脱砷特种催化剂产品主要进出口国家分析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二、油品脱砷特种催化剂产品价格趋势分析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（一）近几年油品脱砷特种催化剂产品价格走势分析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（二）原材料及相关因素对油品脱砷特种催化剂产品价格影响分析</w:t>
      </w:r>
      <w:r>
        <w:rPr>
          <w:rFonts w:hint="eastAsia"/>
        </w:rPr>
        <w:br/>
      </w:r>
      <w:r>
        <w:rPr>
          <w:rFonts w:hint="eastAsia"/>
        </w:rPr>
        <w:t>　　第七章 油品脱砷特种催化剂行业市场竞争策略分析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四、油品脱砷特种催化剂市场竞争策略分析</w:t>
      </w:r>
      <w:r>
        <w:rPr>
          <w:rFonts w:hint="eastAsia"/>
        </w:rPr>
        <w:br/>
      </w:r>
      <w:r>
        <w:rPr>
          <w:rFonts w:hint="eastAsia"/>
        </w:rPr>
        <w:t>　　（一）油品脱砷特种催化剂市场增长潜力分析</w:t>
      </w:r>
      <w:r>
        <w:rPr>
          <w:rFonts w:hint="eastAsia"/>
        </w:rPr>
        <w:br/>
      </w:r>
      <w:r>
        <w:rPr>
          <w:rFonts w:hint="eastAsia"/>
        </w:rPr>
        <w:t>　　（二）油品脱砷特种催化剂产品竞争策略分析</w:t>
      </w:r>
      <w:r>
        <w:rPr>
          <w:rFonts w:hint="eastAsia"/>
        </w:rPr>
        <w:br/>
      </w:r>
      <w:r>
        <w:rPr>
          <w:rFonts w:hint="eastAsia"/>
        </w:rPr>
        <w:t>　　（三）油品脱砷特种催化剂行业竞争格局展望</w:t>
      </w:r>
      <w:r>
        <w:rPr>
          <w:rFonts w:hint="eastAsia"/>
        </w:rPr>
        <w:br/>
      </w:r>
      <w:r>
        <w:rPr>
          <w:rFonts w:hint="eastAsia"/>
        </w:rPr>
        <w:t>　　第八章 油品脱砷特种催化剂行业用户度分析</w:t>
      </w:r>
      <w:r>
        <w:rPr>
          <w:rFonts w:hint="eastAsia"/>
        </w:rPr>
        <w:br/>
      </w:r>
      <w:r>
        <w:rPr>
          <w:rFonts w:hint="eastAsia"/>
        </w:rPr>
        <w:t>　　一、油品脱砷特种催化剂行业用户认知程度</w:t>
      </w:r>
      <w:r>
        <w:rPr>
          <w:rFonts w:hint="eastAsia"/>
        </w:rPr>
        <w:br/>
      </w:r>
      <w:r>
        <w:rPr>
          <w:rFonts w:hint="eastAsia"/>
        </w:rPr>
        <w:t>　　二、油品脱砷特种催化剂行业用户关注因素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油品脱砷特种催化剂行业国内重点生产厂家分析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中.智.林.－油品脱砷特种催化剂行业投资现状及风险前景评价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d8dd029f648c9" w:history="1">
        <w:r>
          <w:rPr>
            <w:rStyle w:val="Hyperlink"/>
          </w:rPr>
          <w:t>2010-2015年中国油品脱砷特种催化剂行业深度研究与预测分析报告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d8dd029f648c9" w:history="1">
        <w:r>
          <w:rPr>
            <w:rStyle w:val="Hyperlink"/>
          </w:rPr>
          <w:t>https://www.20087.com/2010-03/R_2010_2015youpintuoshentezhongcuihuaj.html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热点：油品牌、油品检测机构、油品不好引起发动机灯亮怎么解决、油品种类有哪些、油品检测标准及方法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9953f857c4a33" w:history="1">
      <w:r>
        <w:rPr>
          <w:rStyle w:val="Hyperlink"/>
        </w:rPr>
        <w:t>2010-2015年中国油品脱砷特种催化剂行业深度研究与预测分析报告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oupintuoshentezhongcuihuaj.html" TargetMode="External" Id="R0acd8dd029f6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oupintuoshentezhongcuihuaj.html" TargetMode="External" Id="R3c29953f857c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2010-03-29T07:09:00Z</dcterms:created>
  <dcterms:modified xsi:type="dcterms:W3CDTF">2010-03-29T08:09:00Z</dcterms:modified>
  <dc:subject>2010-2015年中国油品脱砷特种催化剂行业深度研究与预测分析报告</dc:subject>
  <dc:title>2010-2015年中国油品脱砷特种催化剂行业深度研究与预测分析报告</dc:title>
  <cp:keywords>2010-2015年中国油品脱砷特种催化剂行业深度研究与预测分析报告</cp:keywords>
  <dc:description>2010-2015年中国油品脱砷特种催化剂行业深度研究与预测分析报告</dc:description>
</cp:coreProperties>
</file>