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27bf52e0c4499" w:history="1">
              <w:r>
                <w:rPr>
                  <w:rStyle w:val="Hyperlink"/>
                </w:rPr>
                <w:t>2010-2015年中国电子信息市场运行态势与投资前景分析报告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27bf52e0c4499" w:history="1">
              <w:r>
                <w:rPr>
                  <w:rStyle w:val="Hyperlink"/>
                </w:rPr>
                <w:t>2010-2015年中国电子信息市场运行态势与投资前景分析报告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e27bf52e0c4499" w:history="1">
                <w:r>
                  <w:rPr>
                    <w:rStyle w:val="Hyperlink"/>
                  </w:rPr>
                  <w:t>https://www.20087.com/2010-03/R_2010_2015dianzixinxishichangyunxingt.html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2009-2010年全球电子信息行业运行态势分析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2009-2010年全球电子信息行业发展现状分析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一、全球电子信息行业发展概况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二、全球电子信息产业基本特点</w:t>
      </w:r>
      <w:r>
        <w:rPr>
          <w:rFonts w:hint="eastAsia"/>
        </w:rPr>
        <w:br/>
      </w:r>
      <w:r>
        <w:rPr>
          <w:rFonts w:hint="eastAsia"/>
        </w:rPr>
        <w:t>　　第二节 2009-2010年全球几大电子信息技术发展概况分析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一、集成电路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　　三、新型平板显示</w:t>
      </w:r>
      <w:r>
        <w:rPr>
          <w:rFonts w:hint="eastAsia"/>
        </w:rPr>
        <w:br/>
      </w:r>
      <w:r>
        <w:rPr>
          <w:rFonts w:hint="eastAsia"/>
        </w:rPr>
        <w:t>　　　　四、太阳能光伏</w:t>
      </w:r>
      <w:r>
        <w:rPr>
          <w:rFonts w:hint="eastAsia"/>
        </w:rPr>
        <w:br/>
      </w:r>
      <w:r>
        <w:rPr>
          <w:rFonts w:hint="eastAsia"/>
        </w:rPr>
        <w:t>　　　　五、音视频</w:t>
      </w:r>
      <w:r>
        <w:rPr>
          <w:rFonts w:hint="eastAsia"/>
        </w:rPr>
        <w:br/>
      </w:r>
      <w:r>
        <w:rPr>
          <w:rFonts w:hint="eastAsia"/>
        </w:rPr>
        <w:t>　　　　六、移动电话</w:t>
      </w:r>
      <w:r>
        <w:rPr>
          <w:rFonts w:hint="eastAsia"/>
        </w:rPr>
        <w:br/>
      </w:r>
      <w:r>
        <w:rPr>
          <w:rFonts w:hint="eastAsia"/>
        </w:rPr>
        <w:t>　　　　七、计算机</w:t>
      </w:r>
      <w:r>
        <w:rPr>
          <w:rFonts w:hint="eastAsia"/>
        </w:rPr>
        <w:br/>
      </w:r>
      <w:r>
        <w:rPr>
          <w:rFonts w:hint="eastAsia"/>
        </w:rPr>
        <w:t>　　第三节 2009-2010年全球电子信息技术发展趋势分析</w:t>
      </w:r>
      <w:r>
        <w:rPr>
          <w:rFonts w:hint="eastAsia"/>
        </w:rPr>
        <w:br/>
      </w:r>
      <w:r>
        <w:rPr>
          <w:rFonts w:hint="eastAsia"/>
        </w:rPr>
        <w:t>　　　　一、微电子技术发展趋势</w:t>
      </w:r>
      <w:r>
        <w:rPr>
          <w:rFonts w:hint="eastAsia"/>
        </w:rPr>
        <w:br/>
      </w:r>
      <w:r>
        <w:rPr>
          <w:rFonts w:hint="eastAsia"/>
        </w:rPr>
        <w:t>　　　　二、光电子技术发展趋势</w:t>
      </w:r>
      <w:r>
        <w:rPr>
          <w:rFonts w:hint="eastAsia"/>
        </w:rPr>
        <w:br/>
      </w:r>
      <w:r>
        <w:rPr>
          <w:rFonts w:hint="eastAsia"/>
        </w:rPr>
        <w:t>　　　　三、分子、生物、传感电子技术发展趋势</w:t>
      </w:r>
      <w:r>
        <w:rPr>
          <w:rFonts w:hint="eastAsia"/>
        </w:rPr>
        <w:br/>
      </w:r>
      <w:r>
        <w:rPr>
          <w:rFonts w:hint="eastAsia"/>
        </w:rPr>
        <w:t>　　　　四、存储/显示电子技术发展趋势</w:t>
      </w:r>
      <w:r>
        <w:rPr>
          <w:rFonts w:hint="eastAsia"/>
        </w:rPr>
        <w:br/>
      </w:r>
      <w:r>
        <w:rPr>
          <w:rFonts w:hint="eastAsia"/>
        </w:rPr>
        <w:t>　　第四节 2009-2010年全球部分地区电子信息技术发展概况分析</w:t>
      </w:r>
      <w:r>
        <w:rPr>
          <w:rFonts w:hint="eastAsia"/>
        </w:rPr>
        <w:br/>
      </w:r>
      <w:r>
        <w:rPr>
          <w:rFonts w:hint="eastAsia"/>
        </w:rPr>
        <w:t>　　　　一、美国电子信息行业发展</w:t>
      </w:r>
      <w:r>
        <w:rPr>
          <w:rFonts w:hint="eastAsia"/>
        </w:rPr>
        <w:br/>
      </w:r>
      <w:r>
        <w:rPr>
          <w:rFonts w:hint="eastAsia"/>
        </w:rPr>
        <w:t>　　　　二、日本电子信息行业发展</w:t>
      </w:r>
      <w:r>
        <w:rPr>
          <w:rFonts w:hint="eastAsia"/>
        </w:rPr>
        <w:br/>
      </w:r>
      <w:r>
        <w:rPr>
          <w:rFonts w:hint="eastAsia"/>
        </w:rPr>
        <w:t>　　　　三、欧盟电子信息行业发展</w:t>
      </w:r>
      <w:r>
        <w:rPr>
          <w:rFonts w:hint="eastAsia"/>
        </w:rPr>
        <w:br/>
      </w:r>
      <w:r>
        <w:rPr>
          <w:rFonts w:hint="eastAsia"/>
        </w:rPr>
        <w:t>　　第五节 2010-2015年世界电子信息产业发展前景预测分析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2009-2010年中国电子信息行业运行环境分析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2009-2010年中国电子信息政策环境分析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二、《电子信息产品污染控制管理办法》</w:t>
      </w:r>
      <w:r>
        <w:rPr>
          <w:rFonts w:hint="eastAsia"/>
        </w:rPr>
        <w:br/>
      </w:r>
      <w:r>
        <w:rPr>
          <w:rFonts w:hint="eastAsia"/>
        </w:rPr>
        <w:t>　　　　三、《鼓励软件产业和集成电路产业发展政策》</w:t>
      </w:r>
      <w:r>
        <w:rPr>
          <w:rFonts w:hint="eastAsia"/>
        </w:rPr>
        <w:br/>
      </w:r>
      <w:r>
        <w:rPr>
          <w:rFonts w:hint="eastAsia"/>
        </w:rPr>
        <w:t>　　　　四、国家电子信息产业基地和产业园发展政策</w:t>
      </w:r>
      <w:r>
        <w:rPr>
          <w:rFonts w:hint="eastAsia"/>
        </w:rPr>
        <w:br/>
      </w:r>
      <w:r>
        <w:rPr>
          <w:rFonts w:hint="eastAsia"/>
        </w:rPr>
        <w:t>　　第三节 2009-2010年中国电子信息社会环境分析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2009-2010年中国电子信息产业发展概况</w:t>
      </w:r>
      <w:r>
        <w:rPr>
          <w:rFonts w:hint="eastAsia"/>
        </w:rPr>
        <w:br/>
      </w:r>
      <w:r>
        <w:rPr>
          <w:rFonts w:hint="eastAsia"/>
        </w:rPr>
        <w:t>　　　　一、产业规模发展现状分析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二、电子元器件、电子专用设备行业发展状况</w:t>
      </w:r>
      <w:r>
        <w:rPr>
          <w:rFonts w:hint="eastAsia"/>
        </w:rPr>
        <w:br/>
      </w:r>
      <w:r>
        <w:rPr>
          <w:rFonts w:hint="eastAsia"/>
        </w:rPr>
        <w:t>　　　　三、高端产品增速，产品发展两级分化明显</w:t>
      </w:r>
      <w:r>
        <w:rPr>
          <w:rFonts w:hint="eastAsia"/>
        </w:rPr>
        <w:br/>
      </w:r>
      <w:r>
        <w:rPr>
          <w:rFonts w:hint="eastAsia"/>
        </w:rPr>
        <w:t>　　　　四、电子信息产品进出口发展概况</w:t>
      </w:r>
      <w:r>
        <w:rPr>
          <w:rFonts w:hint="eastAsia"/>
        </w:rPr>
        <w:br/>
      </w:r>
      <w:r>
        <w:rPr>
          <w:rFonts w:hint="eastAsia"/>
        </w:rPr>
        <w:t>　　　　五、软件增速保持高位，软件出口规模继续扩大</w:t>
      </w:r>
      <w:r>
        <w:rPr>
          <w:rFonts w:hint="eastAsia"/>
        </w:rPr>
        <w:br/>
      </w:r>
      <w:r>
        <w:rPr>
          <w:rFonts w:hint="eastAsia"/>
        </w:rPr>
        <w:t>　　　　六、产业发展区域集中性特征明显</w:t>
      </w:r>
      <w:r>
        <w:rPr>
          <w:rFonts w:hint="eastAsia"/>
        </w:rPr>
        <w:br/>
      </w:r>
      <w:r>
        <w:rPr>
          <w:rFonts w:hint="eastAsia"/>
        </w:rPr>
        <w:t>　　　　七、国有控股和外资企业增速低于全行业平均水平</w:t>
      </w:r>
      <w:r>
        <w:rPr>
          <w:rFonts w:hint="eastAsia"/>
        </w:rPr>
        <w:br/>
      </w:r>
      <w:r>
        <w:rPr>
          <w:rFonts w:hint="eastAsia"/>
        </w:rPr>
        <w:t>　　第二节 2009-2010年中国电子信息行业发展动态分析</w:t>
      </w:r>
      <w:r>
        <w:rPr>
          <w:rFonts w:hint="eastAsia"/>
        </w:rPr>
        <w:br/>
      </w:r>
      <w:r>
        <w:rPr>
          <w:rFonts w:hint="eastAsia"/>
        </w:rPr>
        <w:t>　　　　一、湖南电子信息产业逆势飘红</w:t>
      </w:r>
      <w:r>
        <w:rPr>
          <w:rFonts w:hint="eastAsia"/>
        </w:rPr>
        <w:br/>
      </w:r>
      <w:r>
        <w:rPr>
          <w:rFonts w:hint="eastAsia"/>
        </w:rPr>
        <w:t>　　　　二、东莞电子信息产业加快转内销步伐</w:t>
      </w:r>
      <w:r>
        <w:rPr>
          <w:rFonts w:hint="eastAsia"/>
        </w:rPr>
        <w:br/>
      </w:r>
      <w:r>
        <w:rPr>
          <w:rFonts w:hint="eastAsia"/>
        </w:rPr>
        <w:t>　　　　三、成都高新技术产业开发区行业发展概况</w:t>
      </w:r>
      <w:r>
        <w:rPr>
          <w:rFonts w:hint="eastAsia"/>
        </w:rPr>
        <w:br/>
      </w:r>
      <w:r>
        <w:rPr>
          <w:rFonts w:hint="eastAsia"/>
        </w:rPr>
        <w:t>　　　　四、电子信息产业集群将壮大</w:t>
      </w:r>
      <w:r>
        <w:rPr>
          <w:rFonts w:hint="eastAsia"/>
        </w:rPr>
        <w:br/>
      </w:r>
      <w:r>
        <w:rPr>
          <w:rFonts w:hint="eastAsia"/>
        </w:rPr>
        <w:t>　　　　五、电子信息产业机遇与挑战并存</w:t>
      </w:r>
      <w:r>
        <w:rPr>
          <w:rFonts w:hint="eastAsia"/>
        </w:rPr>
        <w:br/>
      </w:r>
      <w:r>
        <w:rPr>
          <w:rFonts w:hint="eastAsia"/>
        </w:rPr>
        <w:t>　　第三节 2009-2010年中国电子信息行业发展存在问题分析</w:t>
      </w:r>
      <w:r>
        <w:rPr>
          <w:rFonts w:hint="eastAsia"/>
        </w:rPr>
        <w:br/>
      </w:r>
      <w:r>
        <w:rPr>
          <w:rFonts w:hint="eastAsia"/>
        </w:rPr>
        <w:t>　　　　一、中小企业面临更大生产经营压力</w:t>
      </w:r>
      <w:r>
        <w:rPr>
          <w:rFonts w:hint="eastAsia"/>
        </w:rPr>
        <w:br/>
      </w:r>
      <w:r>
        <w:rPr>
          <w:rFonts w:hint="eastAsia"/>
        </w:rPr>
        <w:t>　　　　二、外资企业增速持续低于全行业平均水平</w:t>
      </w:r>
      <w:r>
        <w:rPr>
          <w:rFonts w:hint="eastAsia"/>
        </w:rPr>
        <w:br/>
      </w:r>
      <w:r>
        <w:rPr>
          <w:rFonts w:hint="eastAsia"/>
        </w:rPr>
        <w:t>　　　　三、移动通信及终端设备制造业仍未扭转负增长局面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2009-2010年中国部分地区电子信息行业发展现状分析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昆山电子信息产业发展现状分析与思考</w:t>
      </w:r>
      <w:r>
        <w:rPr>
          <w:rFonts w:hint="eastAsia"/>
        </w:rPr>
        <w:br/>
      </w:r>
      <w:r>
        <w:rPr>
          <w:rFonts w:hint="eastAsia"/>
        </w:rPr>
        <w:t>　　　　一、昆山市电子信息产业发展现状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二、昆山市电子信息产业发展的主要特点</w:t>
      </w:r>
      <w:r>
        <w:rPr>
          <w:rFonts w:hint="eastAsia"/>
        </w:rPr>
        <w:br/>
      </w:r>
      <w:r>
        <w:rPr>
          <w:rFonts w:hint="eastAsia"/>
        </w:rPr>
        <w:t>　　　　三、昆山电子信息产业发展思考</w:t>
      </w:r>
      <w:r>
        <w:rPr>
          <w:rFonts w:hint="eastAsia"/>
        </w:rPr>
        <w:br/>
      </w:r>
      <w:r>
        <w:rPr>
          <w:rFonts w:hint="eastAsia"/>
        </w:rPr>
        <w:t>　　　　四、昆山电子信息产业发展应对策略</w:t>
      </w:r>
      <w:r>
        <w:rPr>
          <w:rFonts w:hint="eastAsia"/>
        </w:rPr>
        <w:br/>
      </w:r>
      <w:r>
        <w:rPr>
          <w:rFonts w:hint="eastAsia"/>
        </w:rPr>
        <w:t>　　第二节 泉州市电子信息产业发展现状及对策分析</w:t>
      </w:r>
      <w:r>
        <w:rPr>
          <w:rFonts w:hint="eastAsia"/>
        </w:rPr>
        <w:br/>
      </w:r>
      <w:r>
        <w:rPr>
          <w:rFonts w:hint="eastAsia"/>
        </w:rPr>
        <w:t>　　　　一、泉州市电子信息产业发展现状</w:t>
      </w:r>
      <w:r>
        <w:rPr>
          <w:rFonts w:hint="eastAsia"/>
        </w:rPr>
        <w:br/>
      </w:r>
      <w:r>
        <w:rPr>
          <w:rFonts w:hint="eastAsia"/>
        </w:rPr>
        <w:t>　　　　二、泉州市电子信息产业发展规划</w:t>
      </w:r>
      <w:r>
        <w:rPr>
          <w:rFonts w:hint="eastAsia"/>
        </w:rPr>
        <w:br/>
      </w:r>
      <w:r>
        <w:rPr>
          <w:rFonts w:hint="eastAsia"/>
        </w:rPr>
        <w:t>　　　　三、泉州市电子信息产业亟待解决的问题</w:t>
      </w:r>
      <w:r>
        <w:rPr>
          <w:rFonts w:hint="eastAsia"/>
        </w:rPr>
        <w:br/>
      </w:r>
      <w:r>
        <w:rPr>
          <w:rFonts w:hint="eastAsia"/>
        </w:rPr>
        <w:t>　　　　四、泉州市电子信息产业对策与建议</w:t>
      </w:r>
      <w:r>
        <w:rPr>
          <w:rFonts w:hint="eastAsia"/>
        </w:rPr>
        <w:br/>
      </w:r>
      <w:r>
        <w:rPr>
          <w:rFonts w:hint="eastAsia"/>
        </w:rPr>
        <w:t>　　第三节 呼和浩特市电子信息产业发展现状与机遇分析</w:t>
      </w:r>
      <w:r>
        <w:rPr>
          <w:rFonts w:hint="eastAsia"/>
        </w:rPr>
        <w:br/>
      </w:r>
      <w:r>
        <w:rPr>
          <w:rFonts w:hint="eastAsia"/>
        </w:rPr>
        <w:t>　　　　一、呼和浩特电子信息产业发展状况</w:t>
      </w:r>
      <w:r>
        <w:rPr>
          <w:rFonts w:hint="eastAsia"/>
        </w:rPr>
        <w:br/>
      </w:r>
      <w:r>
        <w:rPr>
          <w:rFonts w:hint="eastAsia"/>
        </w:rPr>
        <w:t>　　　　二、呼和浩特电子信息产业发展存在的问题</w:t>
      </w:r>
      <w:r>
        <w:rPr>
          <w:rFonts w:hint="eastAsia"/>
        </w:rPr>
        <w:br/>
      </w:r>
      <w:r>
        <w:rPr>
          <w:rFonts w:hint="eastAsia"/>
        </w:rPr>
        <w:t>　　　　三、呼和浩特发展电子信息产业的机遇</w:t>
      </w:r>
      <w:r>
        <w:rPr>
          <w:rFonts w:hint="eastAsia"/>
        </w:rPr>
        <w:br/>
      </w:r>
      <w:r>
        <w:rPr>
          <w:rFonts w:hint="eastAsia"/>
        </w:rPr>
        <w:t>　　第四节 汕头高新区电子信息产业发展现状及存在问题分析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2009-2010年金融危机下北京电子信息产业发展现状及走势分析</w:t>
      </w:r>
      <w:r>
        <w:rPr>
          <w:rFonts w:hint="eastAsia"/>
        </w:rPr>
        <w:br/>
      </w:r>
      <w:r>
        <w:rPr>
          <w:rFonts w:hint="eastAsia"/>
        </w:rPr>
        <w:t>　　第一节 2009-2010年金融危机下北京电子信息产业发展现状</w:t>
      </w:r>
      <w:r>
        <w:rPr>
          <w:rFonts w:hint="eastAsia"/>
        </w:rPr>
        <w:br/>
      </w:r>
      <w:r>
        <w:rPr>
          <w:rFonts w:hint="eastAsia"/>
        </w:rPr>
        <w:t>　　　　一、电子信息制造业呈现低迷态势</w:t>
      </w:r>
      <w:r>
        <w:rPr>
          <w:rFonts w:hint="eastAsia"/>
        </w:rPr>
        <w:br/>
      </w:r>
      <w:r>
        <w:rPr>
          <w:rFonts w:hint="eastAsia"/>
        </w:rPr>
        <w:t>　　　　二、信息服务业基本保持平稳发展</w:t>
      </w:r>
      <w:r>
        <w:rPr>
          <w:rFonts w:hint="eastAsia"/>
        </w:rPr>
        <w:br/>
      </w:r>
      <w:r>
        <w:rPr>
          <w:rFonts w:hint="eastAsia"/>
        </w:rPr>
        <w:t>　　第二节 2009-2010年金融危机下北京电子信息产业近期走势判断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第三节 2009-2010年金融危机下北京电子信息产业发展政策建议</w:t>
      </w:r>
      <w:r>
        <w:rPr>
          <w:rFonts w:hint="eastAsia"/>
        </w:rPr>
        <w:br/>
      </w:r>
      <w:r>
        <w:rPr>
          <w:rFonts w:hint="eastAsia"/>
        </w:rPr>
        <w:t>　　　　一、加大对电子信息产业结构的调整</w:t>
      </w:r>
      <w:r>
        <w:rPr>
          <w:rFonts w:hint="eastAsia"/>
        </w:rPr>
        <w:br/>
      </w:r>
      <w:r>
        <w:rPr>
          <w:rFonts w:hint="eastAsia"/>
        </w:rPr>
        <w:t>　　　　二、建立电子信息产业生态评估和管理体系</w:t>
      </w:r>
      <w:r>
        <w:rPr>
          <w:rFonts w:hint="eastAsia"/>
        </w:rPr>
        <w:br/>
      </w:r>
      <w:r>
        <w:rPr>
          <w:rFonts w:hint="eastAsia"/>
        </w:rPr>
        <w:t>　　　　三、营造有利于电子信息产业自主创新的政策环境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2009-2010年中国电子信息产业细分行业发展现状分析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2009-2010年中国集成电路产业发展现状</w:t>
      </w:r>
      <w:r>
        <w:rPr>
          <w:rFonts w:hint="eastAsia"/>
        </w:rPr>
        <w:br/>
      </w:r>
      <w:r>
        <w:rPr>
          <w:rFonts w:hint="eastAsia"/>
        </w:rPr>
        <w:t>　　　　一、集成电路产业发展概况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二、集成电路产业发展特点分析</w:t>
      </w:r>
      <w:r>
        <w:rPr>
          <w:rFonts w:hint="eastAsia"/>
        </w:rPr>
        <w:br/>
      </w:r>
      <w:r>
        <w:rPr>
          <w:rFonts w:hint="eastAsia"/>
        </w:rPr>
        <w:t>　　　　三、集成电路技术发展趋势分析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一、中国软件业的发展现状</w:t>
      </w:r>
      <w:r>
        <w:rPr>
          <w:rFonts w:hint="eastAsia"/>
        </w:rPr>
        <w:br/>
      </w:r>
      <w:r>
        <w:rPr>
          <w:rFonts w:hint="eastAsia"/>
        </w:rPr>
        <w:t>　　　　二、中国软件产业面临的机遇和挑战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三、软件产业解决问题的对策</w:t>
      </w:r>
      <w:r>
        <w:rPr>
          <w:rFonts w:hint="eastAsia"/>
        </w:rPr>
        <w:br/>
      </w:r>
      <w:r>
        <w:rPr>
          <w:rFonts w:hint="eastAsia"/>
        </w:rPr>
        <w:t>　　第三节 2009-2010年中国移动通信行业发展现状分析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一、全球移动通信发展回顾</w:t>
      </w:r>
      <w:r>
        <w:rPr>
          <w:rFonts w:hint="eastAsia"/>
        </w:rPr>
        <w:br/>
      </w:r>
      <w:r>
        <w:rPr>
          <w:rFonts w:hint="eastAsia"/>
        </w:rPr>
        <w:t>　　　　二、中国移动通信行业发展现状和特点</w:t>
      </w:r>
      <w:r>
        <w:rPr>
          <w:rFonts w:hint="eastAsia"/>
        </w:rPr>
        <w:br/>
      </w:r>
      <w:r>
        <w:rPr>
          <w:rFonts w:hint="eastAsia"/>
        </w:rPr>
        <w:t>　　　　三、中国移动通信技术发展趋势分析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2009-2010年中国电子信息行业竞争情况分析</w:t>
      </w:r>
      <w:r>
        <w:rPr>
          <w:rFonts w:hint="eastAsia"/>
        </w:rPr>
        <w:br/>
      </w:r>
      <w:r>
        <w:rPr>
          <w:rFonts w:hint="eastAsia"/>
        </w:rPr>
        <w:t>　　第一节 2009-2010年电子信息产品国际竞争力分析</w:t>
      </w:r>
      <w:r>
        <w:rPr>
          <w:rFonts w:hint="eastAsia"/>
        </w:rPr>
        <w:br/>
      </w:r>
      <w:r>
        <w:rPr>
          <w:rFonts w:hint="eastAsia"/>
        </w:rPr>
        <w:t>　　　　一、产业竞争劣势及制约国际竞争力提升的主要因素和矛盾</w:t>
      </w:r>
      <w:r>
        <w:rPr>
          <w:rFonts w:hint="eastAsia"/>
        </w:rPr>
        <w:br/>
      </w:r>
      <w:r>
        <w:rPr>
          <w:rFonts w:hint="eastAsia"/>
        </w:rPr>
        <w:t>　　　　二、制约中国电子信息产业国际竞争力提升的主要瓶颈</w:t>
      </w:r>
      <w:r>
        <w:rPr>
          <w:rFonts w:hint="eastAsia"/>
        </w:rPr>
        <w:br/>
      </w:r>
      <w:r>
        <w:rPr>
          <w:rFonts w:hint="eastAsia"/>
        </w:rPr>
        <w:t>　　　　三、当前制约中国电子信息产业竞争力提升存在三大矛盾</w:t>
      </w:r>
      <w:r>
        <w:rPr>
          <w:rFonts w:hint="eastAsia"/>
        </w:rPr>
        <w:br/>
      </w:r>
      <w:r>
        <w:rPr>
          <w:rFonts w:hint="eastAsia"/>
        </w:rPr>
        <w:t>　　　　四、提升电子信息产业竞争力对策建议</w:t>
      </w:r>
      <w:r>
        <w:rPr>
          <w:rFonts w:hint="eastAsia"/>
        </w:rPr>
        <w:br/>
      </w:r>
      <w:r>
        <w:rPr>
          <w:rFonts w:hint="eastAsia"/>
        </w:rPr>
        <w:t>　　第二节 2009-2010年中国电子信息行业竞争格局分析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一、电子信息产业区域分布</w:t>
      </w:r>
      <w:r>
        <w:rPr>
          <w:rFonts w:hint="eastAsia"/>
        </w:rPr>
        <w:br/>
      </w:r>
      <w:r>
        <w:rPr>
          <w:rFonts w:hint="eastAsia"/>
        </w:rPr>
        <w:t>　　　　二、电子信息产业人才竞争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2009-2010年中国软件开发重点企业竞争力分析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深圳市桑达实业股份有限公司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江苏捷诚车载电子信息工程有限公司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浙江海康信息技术股份有限公司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北京博电新力电力系统仪器有限公司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江苏光一科技有限责任公司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北京长征宇通测控通信技术有限公司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北京市远东德力电子有限公司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贵州振华亚太高新电子材料有限公司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2010-2015年中国电子信息产业运行趋势及预测分析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2010-2015年中国电子信息行业运行趋势分析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一、电子信息产业发展趋势分析</w:t>
      </w:r>
      <w:r>
        <w:rPr>
          <w:rFonts w:hint="eastAsia"/>
        </w:rPr>
        <w:br/>
      </w:r>
      <w:r>
        <w:rPr>
          <w:rFonts w:hint="eastAsia"/>
        </w:rPr>
        <w:t>　　　　二、电子信息市场产品发展趋势分析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2010-2015年中国电子信息市场预测分析</w:t>
      </w:r>
      <w:r>
        <w:rPr>
          <w:rFonts w:hint="eastAsia"/>
        </w:rPr>
        <w:br/>
      </w:r>
      <w:r>
        <w:rPr>
          <w:rFonts w:hint="eastAsia"/>
        </w:rPr>
        <w:t>　　　　一、电子信息供给预测分析</w:t>
      </w:r>
      <w:r>
        <w:rPr>
          <w:rFonts w:hint="eastAsia"/>
        </w:rPr>
        <w:br/>
      </w:r>
      <w:r>
        <w:rPr>
          <w:rFonts w:hint="eastAsia"/>
        </w:rPr>
        <w:t>　　　　二、电子信息竞争格局预测分析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2010-2015年中国电子信息市场盈利预测分析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2010-2015年中国电子信息产业投资环境与风险预警分析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2010-2015年中国电子信息投资环境分析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2010-2015年中国电子信息投资机会分析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2010-2015年中国电子信息投资风险预警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中-智-林－专家建议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2009-2010年深圳市桑达实业股份有限公司主营收入及分布情况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2009-2010年深圳市桑达实业股份有限公司偿债比率分析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2009-2010年深圳市桑达实业股份有限公司获利能力分析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2009-2010年深圳市桑达实业股份有限公司运营能力分析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2009-2010年深圳市桑达实业股份有限公司财务能力分析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2009-2010年唐高鸿数据网络技术股份有限公司主营收入及分布情况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2009-2010年唐高鸿数据网络技术股份有限公司偿债比率分析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2009-2010年唐高鸿数据网络技术股份有限公司获利能力分析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2009-2010年唐高鸿数据网络技术股份有限公司运营能力分析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2009-2010年唐高鸿数据网络技术股份有限公司财务能力分析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2009-2010年中兴通讯股份有限公司财务能力分析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江苏捷诚车载电子信息工程有限公司成本费用构成情况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浙江海康信息技术股份有限公司成本费用构成情况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北京博电新力电力系统仪器有限公司成本费用构成情况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江苏光一科技有限责任公司成本费用构成情况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北京长征宇通测控通信技术有限公司成本费用构成情况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北京市远东德力电子有限公司成本费用构成情况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贵州振华亚太高新电子材料有限公司成本费用构成情况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2010-2015年中国电子信息供给预测分析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2010-2015年中国电子信息竞争格局预测分析</w:t>
      </w:r>
      <w:r>
        <w:rPr>
          <w:rFonts w:hint="eastAsia"/>
        </w:rPr>
        <w:br/>
      </w:r>
      <w:r>
        <w:rPr>
          <w:rFonts w:hint="eastAsia"/>
        </w:rPr>
        <w:t>　　图表 2010-2015年中国电子信息市场盈利预测分析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27bf52e0c4499" w:history="1">
        <w:r>
          <w:rPr>
            <w:rStyle w:val="Hyperlink"/>
          </w:rPr>
          <w:t>2010-2015年中国电子信息市场运行态势与投资前景分析报告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e27bf52e0c4499" w:history="1">
        <w:r>
          <w:rPr>
            <w:rStyle w:val="Hyperlink"/>
          </w:rPr>
          <w:t>https://www.20087.com/2010-03/R_2010_2015dianzixinxishichangyunxingt.html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d4c96b6634804" w:history="1">
      <w:r>
        <w:rPr>
          <w:rStyle w:val="Hyperlink"/>
        </w:rPr>
        <w:t>2010-2015年中国电子信息市场运行态势与投资前景分析报告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zixinxishichangyunxingt.html" TargetMode="External" Id="R5ae27bf52e0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zixinxishichangyunxingt.html" TargetMode="External" Id="Rcc5d4c96b66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2010-03-16T02:29:00Z</dcterms:created>
  <dcterms:modified xsi:type="dcterms:W3CDTF">2010-03-16T03:29:00Z</dcterms:modified>
  <dc:subject>2010-2015年中国电子信息市场运行态势与投资前景分析报告</dc:subject>
  <dc:title>2010-2015年中国电子信息市场运行态势与投资前景分析报告</dc:title>
  <cp:keywords>2010-2015年中国电子信息市场运行态势与投资前景分析报告</cp:keywords>
  <dc:description>2010-2015年中国电子信息市场运行态势与投资前景分析报告</dc:description>
</cp:coreProperties>
</file>