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8ffd673434682" w:history="1">
              <w:r>
                <w:rPr>
                  <w:rStyle w:val="Hyperlink"/>
                </w:rPr>
                <w:t>2010-2015年中国电解铜行业产业发展格局与投资前景分析报告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8ffd673434682" w:history="1">
              <w:r>
                <w:rPr>
                  <w:rStyle w:val="Hyperlink"/>
                </w:rPr>
                <w:t>2010-2015年中国电解铜行业产业发展格局与投资前景分析报告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8ffd673434682" w:history="1">
                <w:r>
                  <w:rPr>
                    <w:rStyle w:val="Hyperlink"/>
                  </w:rPr>
                  <w:t>https://www.20087.com/2010-03/R_2010_2015dianjietongxingyechanyefazh.html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2009年世界电解铜行业运行现状解析</w:t>
      </w:r>
      <w:r>
        <w:rPr>
          <w:rFonts w:hint="eastAsia"/>
        </w:rPr>
        <w:br/>
      </w:r>
      <w:r>
        <w:rPr>
          <w:rFonts w:hint="eastAsia"/>
        </w:rPr>
        <w:t>　　第一节 2009年世界电解铜行业发展概况</w:t>
      </w:r>
      <w:r>
        <w:rPr>
          <w:rFonts w:hint="eastAsia"/>
        </w:rPr>
        <w:br/>
      </w:r>
      <w:r>
        <w:rPr>
          <w:rFonts w:hint="eastAsia"/>
        </w:rPr>
        <w:t>　　　　一、世界电解铜行业发展特点分析</w:t>
      </w:r>
      <w:r>
        <w:rPr>
          <w:rFonts w:hint="eastAsia"/>
        </w:rPr>
        <w:br/>
      </w:r>
      <w:r>
        <w:rPr>
          <w:rFonts w:hint="eastAsia"/>
        </w:rPr>
        <w:t>　　　　二、世界电解铜行业市场分析</w:t>
      </w:r>
      <w:r>
        <w:rPr>
          <w:rFonts w:hint="eastAsia"/>
        </w:rPr>
        <w:br/>
      </w:r>
      <w:r>
        <w:rPr>
          <w:rFonts w:hint="eastAsia"/>
        </w:rPr>
        <w:t>　　　　三、世界电解铜主要产品价格走势分析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2009年世界主要国家电解铜行业发展情况分析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三、菲律宾</w:t>
      </w:r>
      <w:r>
        <w:rPr>
          <w:rFonts w:hint="eastAsia"/>
        </w:rPr>
        <w:br/>
      </w:r>
      <w:r>
        <w:rPr>
          <w:rFonts w:hint="eastAsia"/>
        </w:rPr>
        <w:t>　　第三节 2010-2013年世界电解铜行业发展趋势分析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2009年中国电解铜行业发展环境分析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2009年中国电解铜行业发展政策环境分析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2009年中国电解铜行业发展技术环境分析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2009年中国电解铜行业运行形势透析</w:t>
      </w:r>
      <w:r>
        <w:rPr>
          <w:rFonts w:hint="eastAsia"/>
        </w:rPr>
        <w:br/>
      </w:r>
      <w:r>
        <w:rPr>
          <w:rFonts w:hint="eastAsia"/>
        </w:rPr>
        <w:t>　　第一节 2009年中国电解铜产业发展综述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一、中国电解铜产业发展基本情况</w:t>
      </w:r>
      <w:r>
        <w:rPr>
          <w:rFonts w:hint="eastAsia"/>
        </w:rPr>
        <w:br/>
      </w:r>
      <w:r>
        <w:rPr>
          <w:rFonts w:hint="eastAsia"/>
        </w:rPr>
        <w:t>　　　　二、电解铜用途与应用研究现状</w:t>
      </w:r>
      <w:r>
        <w:rPr>
          <w:rFonts w:hint="eastAsia"/>
        </w:rPr>
        <w:br/>
      </w:r>
      <w:r>
        <w:rPr>
          <w:rFonts w:hint="eastAsia"/>
        </w:rPr>
        <w:t>　　　　三、电解铜贸易价格走势分析</w:t>
      </w:r>
      <w:r>
        <w:rPr>
          <w:rFonts w:hint="eastAsia"/>
        </w:rPr>
        <w:br/>
      </w:r>
      <w:r>
        <w:rPr>
          <w:rFonts w:hint="eastAsia"/>
        </w:rPr>
        <w:t>　　第二节 2009年电解铜生产工艺及技术进展研究分析</w:t>
      </w:r>
      <w:r>
        <w:rPr>
          <w:rFonts w:hint="eastAsia"/>
        </w:rPr>
        <w:br/>
      </w:r>
      <w:r>
        <w:rPr>
          <w:rFonts w:hint="eastAsia"/>
        </w:rPr>
        <w:t>　　　　一、电解铜生产工艺</w:t>
      </w:r>
      <w:r>
        <w:rPr>
          <w:rFonts w:hint="eastAsia"/>
        </w:rPr>
        <w:br/>
      </w:r>
      <w:r>
        <w:rPr>
          <w:rFonts w:hint="eastAsia"/>
        </w:rPr>
        <w:t>　　　　二、不同电解铜工业生产方法对比</w:t>
      </w:r>
      <w:r>
        <w:rPr>
          <w:rFonts w:hint="eastAsia"/>
        </w:rPr>
        <w:br/>
      </w:r>
      <w:r>
        <w:rPr>
          <w:rFonts w:hint="eastAsia"/>
        </w:rPr>
        <w:t>　　　　三、中国电解铜生产技术特点</w:t>
      </w:r>
      <w:r>
        <w:rPr>
          <w:rFonts w:hint="eastAsia"/>
        </w:rPr>
        <w:br/>
      </w:r>
      <w:r>
        <w:rPr>
          <w:rFonts w:hint="eastAsia"/>
        </w:rPr>
        <w:t>　　第三节 2009年中国电解铜行业发展存在的问题分析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2009年中国电解铜市场运行形势分析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2009年中国电解铜市场供求形势分析</w:t>
      </w:r>
      <w:r>
        <w:rPr>
          <w:rFonts w:hint="eastAsia"/>
        </w:rPr>
        <w:br/>
      </w:r>
      <w:r>
        <w:rPr>
          <w:rFonts w:hint="eastAsia"/>
        </w:rPr>
        <w:t>　　　　一、中国电解铜行业整体供给分析</w:t>
      </w:r>
      <w:r>
        <w:rPr>
          <w:rFonts w:hint="eastAsia"/>
        </w:rPr>
        <w:br/>
      </w:r>
      <w:r>
        <w:rPr>
          <w:rFonts w:hint="eastAsia"/>
        </w:rPr>
        <w:t>　　　　二、电解铜需求特点分析</w:t>
      </w:r>
      <w:r>
        <w:rPr>
          <w:rFonts w:hint="eastAsia"/>
        </w:rPr>
        <w:br/>
      </w:r>
      <w:r>
        <w:rPr>
          <w:rFonts w:hint="eastAsia"/>
        </w:rPr>
        <w:t>　　　　三、影响产品供求因素分析</w:t>
      </w:r>
      <w:r>
        <w:rPr>
          <w:rFonts w:hint="eastAsia"/>
        </w:rPr>
        <w:br/>
      </w:r>
      <w:r>
        <w:rPr>
          <w:rFonts w:hint="eastAsia"/>
        </w:rPr>
        <w:t>　　第二节 2009年中国电解铜市场发展动态分析</w:t>
      </w:r>
      <w:r>
        <w:rPr>
          <w:rFonts w:hint="eastAsia"/>
        </w:rPr>
        <w:br/>
      </w:r>
      <w:r>
        <w:rPr>
          <w:rFonts w:hint="eastAsia"/>
        </w:rPr>
        <w:t>　　　　一、五矿8亿美元采购保加利亚电解铜</w:t>
      </w:r>
      <w:r>
        <w:rPr>
          <w:rFonts w:hint="eastAsia"/>
        </w:rPr>
        <w:br/>
      </w:r>
      <w:r>
        <w:rPr>
          <w:rFonts w:hint="eastAsia"/>
        </w:rPr>
        <w:t>　　　　二、中冶有色将委托恩菲新建15万吨电解铜项目</w:t>
      </w:r>
      <w:r>
        <w:rPr>
          <w:rFonts w:hint="eastAsia"/>
        </w:rPr>
        <w:br/>
      </w:r>
      <w:r>
        <w:rPr>
          <w:rFonts w:hint="eastAsia"/>
        </w:rPr>
        <w:t>　　第三节 2009年中国电解铜各地市场行情分析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2007-2008年中国精炼铜的阴极及阴极型材（74020000）进出口数据监测分析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2007-2008年中国精炼铜的阴极及阴极型材行业进出口情况分析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2007-2008年中国精炼铜的阴极及阴极型材行业进出口特征分析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精炼铜的阴极及阴极型材进出口价格特征分析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2006-2009年中国铜冶炼行业主要指标监测分析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2006-2008年中国铜冶炼行业数据统计与监测分析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一、2006-2008年中国铜冶炼行业企业数量增长分析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二、2006-2008年中国铜冶炼行业从业人数调查分析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三、2006-2008年中国铜冶炼行业总销售收入分析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四、2006-2008年中国铜冶炼行业利润总额分析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五、2006-2008年中国铜冶炼行业投资资产增长性分析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2009年中国铜冶炼行业最新数据统计与监测分析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2009年中国铜冶炼行业投资状况监测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2009年中国电解铜市场竞争态势分析</w:t>
      </w:r>
      <w:r>
        <w:rPr>
          <w:rFonts w:hint="eastAsia"/>
        </w:rPr>
        <w:br/>
      </w:r>
      <w:r>
        <w:rPr>
          <w:rFonts w:hint="eastAsia"/>
        </w:rPr>
        <w:t>　　第一节 2009年中国电解铜行业集中度分析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2009年中国电解铜市场竞争格局分析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一、市场竞争现状</w:t>
      </w:r>
      <w:r>
        <w:rPr>
          <w:rFonts w:hint="eastAsia"/>
        </w:rPr>
        <w:br/>
      </w:r>
      <w:r>
        <w:rPr>
          <w:rFonts w:hint="eastAsia"/>
        </w:rPr>
        <w:t>　　　　二、产品技术价格竞争分析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t>　　第三节 2009年中国电解铜行业竞争策略分析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2009年中国电解铜优势企业运营与竞争力分析</w:t>
      </w:r>
      <w:r>
        <w:rPr>
          <w:rFonts w:hint="eastAsia"/>
        </w:rPr>
        <w:br/>
      </w:r>
      <w:r>
        <w:rPr>
          <w:rFonts w:hint="eastAsia"/>
        </w:rPr>
        <w:t>　　第一节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东营方园有色金属有限公司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兰溪自立铜业有限公司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芜湖恒鑫铜业集团有限责任公司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中国中金科技股份有限公司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佛山市南海太平洋铜业有限公司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江苏万宝铜业集团有限公司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杭州萧山稀贵金属冶炼有限公司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2009年中国电解铜产业上下游运行动态分析</w:t>
      </w:r>
      <w:r>
        <w:rPr>
          <w:rFonts w:hint="eastAsia"/>
        </w:rPr>
        <w:br/>
      </w:r>
      <w:r>
        <w:rPr>
          <w:rFonts w:hint="eastAsia"/>
        </w:rPr>
        <w:t>　　第一节 2009年中国电解铜上游原材料分析</w:t>
      </w:r>
      <w:r>
        <w:rPr>
          <w:rFonts w:hint="eastAsia"/>
        </w:rPr>
        <w:br/>
      </w:r>
      <w:r>
        <w:rPr>
          <w:rFonts w:hint="eastAsia"/>
        </w:rPr>
        <w:t>　　　　一、铜冶炼行业运行情况分析</w:t>
      </w:r>
      <w:r>
        <w:rPr>
          <w:rFonts w:hint="eastAsia"/>
        </w:rPr>
        <w:br/>
      </w:r>
      <w:r>
        <w:rPr>
          <w:rFonts w:hint="eastAsia"/>
        </w:rPr>
        <w:t>　　　　二、铜价格走势分析</w:t>
      </w:r>
      <w:r>
        <w:rPr>
          <w:rFonts w:hint="eastAsia"/>
        </w:rPr>
        <w:br/>
      </w:r>
      <w:r>
        <w:rPr>
          <w:rFonts w:hint="eastAsia"/>
        </w:rPr>
        <w:t>　　　　三、铜贸易情况分析</w:t>
      </w:r>
      <w:r>
        <w:rPr>
          <w:rFonts w:hint="eastAsia"/>
        </w:rPr>
        <w:br/>
      </w:r>
      <w:r>
        <w:rPr>
          <w:rFonts w:hint="eastAsia"/>
        </w:rPr>
        <w:t>　　第二节 2009年中国电力设备行业用电解铜情况分析</w:t>
      </w:r>
      <w:r>
        <w:rPr>
          <w:rFonts w:hint="eastAsia"/>
        </w:rPr>
        <w:br/>
      </w:r>
      <w:r>
        <w:rPr>
          <w:rFonts w:hint="eastAsia"/>
        </w:rPr>
        <w:t>　　　　一、电力设备行业概况</w:t>
      </w:r>
      <w:r>
        <w:rPr>
          <w:rFonts w:hint="eastAsia"/>
        </w:rPr>
        <w:br/>
      </w:r>
      <w:r>
        <w:rPr>
          <w:rFonts w:hint="eastAsia"/>
        </w:rPr>
        <w:t>　　　　二、电力设备消费电解铜分析</w:t>
      </w:r>
      <w:r>
        <w:rPr>
          <w:rFonts w:hint="eastAsia"/>
        </w:rPr>
        <w:br/>
      </w:r>
      <w:r>
        <w:rPr>
          <w:rFonts w:hint="eastAsia"/>
        </w:rPr>
        <w:t>　　　　三、未来需求预测分析</w:t>
      </w:r>
      <w:r>
        <w:rPr>
          <w:rFonts w:hint="eastAsia"/>
        </w:rPr>
        <w:br/>
      </w:r>
      <w:r>
        <w:rPr>
          <w:rFonts w:hint="eastAsia"/>
        </w:rPr>
        <w:t>　　第三节 2009年中国空调制造企业运行情况分析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2010-2013年中国电解铜产业投资机会与风险分析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2010-2013年中国电解铜行业投资环境分析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2010-2013年中国电解铜行业投资机会分析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2010-2013年中国电解铜行业投资风险及对策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2010-2013年中国电解铜行业展望与市场前景预测</w:t>
      </w:r>
      <w:r>
        <w:rPr>
          <w:rFonts w:hint="eastAsia"/>
        </w:rPr>
        <w:br/>
      </w:r>
      <w:r>
        <w:rPr>
          <w:rFonts w:hint="eastAsia"/>
        </w:rPr>
        <w:t>　　第一节 2010-2013年中国电解铜市场发展前景分析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三、市场产品价格预测分析</w:t>
      </w:r>
      <w:r>
        <w:rPr>
          <w:rFonts w:hint="eastAsia"/>
        </w:rPr>
        <w:br/>
      </w:r>
      <w:r>
        <w:rPr>
          <w:rFonts w:hint="eastAsia"/>
        </w:rPr>
        <w:t>　　第二节 2010-2013年中国电解铜资源配置前景展望</w:t>
      </w:r>
      <w:r>
        <w:rPr>
          <w:rFonts w:hint="eastAsia"/>
        </w:rPr>
        <w:br/>
      </w:r>
      <w:r>
        <w:rPr>
          <w:rFonts w:hint="eastAsia"/>
        </w:rPr>
        <w:t>　　第三节 中^智^林－2010-2013年中国电解铜行业发展趋势分析</w:t>
      </w:r>
      <w:r>
        <w:rPr>
          <w:rFonts w:hint="eastAsia"/>
        </w:rPr>
        <w:br/>
      </w:r>
      <w:r>
        <w:rPr>
          <w:rFonts w:hint="eastAsia"/>
        </w:rPr>
        <w:t>　　　　一、企业兼并重组趋势分析</w:t>
      </w:r>
      <w:r>
        <w:rPr>
          <w:rFonts w:hint="eastAsia"/>
        </w:rPr>
        <w:br/>
      </w:r>
      <w:r>
        <w:rPr>
          <w:rFonts w:hint="eastAsia"/>
        </w:rPr>
        <w:t>　　　　二、价格趋势预测分析</w:t>
      </w:r>
      <w:r>
        <w:rPr>
          <w:rFonts w:hint="eastAsia"/>
        </w:rPr>
        <w:br/>
      </w:r>
      <w:r>
        <w:rPr>
          <w:rFonts w:hint="eastAsia"/>
        </w:rPr>
        <w:t>　　　　三、市场盈利预测分析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中国精炼铜的阴极及阴极型材进出口数量及金额合计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中国精炼铜的阴极及阴极型材主要进口来源国和地区统计表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中国精炼铜的阴极及阴极型材主要出口地区和国家统计表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2006-2008年铜冶炼行业企业数量增长趋势图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2006-2008年中国铜冶炼行业亏损企业数量及亏损面情况变化图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2006-2008年铜冶炼行业累计从业人数及增长情况对比图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2005-2008年中国铜冶炼行业销售收入及增长趋势图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2005-2008年中国铜冶炼行业毛利率变化趋势图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2005-2008年中国铜冶炼行业利润总额及增长趋势图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2006-2008年中国铜冶炼行业总资产利润率变化图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2005-2008年中国铜冶炼行业总资产及增长趋势图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2008-2009年中国铜冶炼行业亏损企业对比图</w:t>
      </w:r>
      <w:r>
        <w:rPr>
          <w:rFonts w:hint="eastAsia"/>
        </w:rPr>
        <w:br/>
      </w:r>
      <w:r>
        <w:rPr>
          <w:rFonts w:hint="eastAsia"/>
        </w:rPr>
        <w:t>　　图表 2009年1-8月中国铜冶炼行业不同规模企业分布结构图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2009年1-8月中国铜冶炼行业不同所有制企业比例分布图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2009年1-8月中国铜冶炼行业主营业务收入与上年同期对比表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2009年1-8月中国铜冶炼行业收入前五位省市比例对比表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2009年1-8月中国铜冶炼行业销售收入排名前五位省市对比图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2009年1-8月中国铜冶炼行业收入前五位省区占全国比例结构图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2009年1-8月中国铜冶炼业主营入同比增速前五省市对比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2009年1-8月中国铜冶炼行业主营业务收入增长速度前五位省市增长趋势图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2009年1-8月中国铜冶炼行业利润总额及与上年同期对比图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2009年1-8月中国铜冶炼行业利润总额前五位省市统计表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2009年1-8月中国铜冶炼行业利润总额前五位省市对比图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2009年中国铜冶炼行业利润总额增长幅度最快的省市统计表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2009年中国铜冶炼行业利润总额增长最快省市变化趋势图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2009年1-8月中国铜冶炼行业从业人数与上年同期对比图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2009年1-8月中国铜冶炼行业资产总计及与上年同期对比图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2009年1-8月中国铜冶炼行业资产总计前五位省市统计表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2009年1-8月中国铜冶炼行业资产总计前五省市资产情况对比图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2009年1-8月中国铜冶炼行业资产总计前五位省市分布结构图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2009年1-8月中国铜冶炼行业资产增长幅度最快的省市统计表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2009年1-8月中国铜冶炼行业资产增速前五省市资产总计及增长趋势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2006-2009年云南铜业股份有限公司主营业务收入增长趋势图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2006-2009年云南铜业股份有限公司净利润增长趋势图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2006-2009年云南铜业股份有限公司利润率走势图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2006-2009年云南铜业股份有限公司成长能力指标表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2006-2009年云南铜业股份有限公司经营能力指标表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2006-2009年云南铜业股份有限公司盈利能力指标表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2006-2009年云南铜业股份有限公司偿债能力指标表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2006-2009年铜陵有色金属集团股份有限公司主营业务收入增长趋势图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2006-2009年铜陵有色金属集团股份有限公司净利润增长趋势图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2006-2009年铜陵有色金属集团股份有限公司利润率走势图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2006-2009年铜陵有色金属集团股份有限公司成长能力指标表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2006-2009年铜陵有色金属集团股份有限公司经营能力指标表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2006-2009年铜陵有色金属集团股份有限公司盈利能力指标表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2006-2009年铜陵有色金属集团股份有限公司偿债能力指标表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东营方园有色金属有限公司销售收入情况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东营方园有色金属有限公司盈利指标情况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东营方园有色金属有限公司盈利能力情况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东营方园有色金属有限公司资产运行指标状况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东营方园有色金属有限公司资产负债能力指标分析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东营方园有色金属有限公司成本费用构成情况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宁波金田冶炼有限公司销售收入情况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宁波金田冶炼有限公司盈利指标情况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宁波金田冶炼有限公司盈利能力情况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宁波金田冶炼有限公司资产运行指标状况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宁波金田冶炼有限公司资产负债能力指标分析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宁波金田冶炼有限公司成本费用构成情况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兰溪自立铜业有限公司销售收入情况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兰溪自立铜业有限公司盈利指标情况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兰溪自立铜业有限公司盈利能力情况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兰溪自立铜业有限公司资产运行指标状况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兰溪自立铜业有限公司资产负债能力指标分析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兰溪自立铜业有限公司成本费用构成情况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芜湖恒鑫铜业集团有限责任公司销售收入情况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芜湖恒鑫铜业集团有限责任公司盈利指标情况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芜湖恒鑫铜业集团有限责任公司盈利能力情况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芜湖恒鑫铜业集团有限责任公司资产运行指标状况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芜湖恒鑫铜业集团有限责任公司资产负债能力指标分析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芜湖恒鑫铜业集团有限责任公司成本费用构成情况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中国中金科技股份有限公司销售收入情况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中国中金科技股份有限公司盈利指标情况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中国中金科技股份有限公司盈利能力情况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中国中金科技股份有限公司资产运行指标状况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中国中金科技股份有限公司资产负债能力指标分析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中国中金科技股份有限公司成本费用构成情况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佛山市南海太平洋铜业有限公司销售收入情况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佛山市南海太平洋铜业有限公司盈利指标情况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佛山市南海太平洋铜业有限公司盈利能力情况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佛山市南海太平洋铜业有限公司资产运行指标状况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佛山市南海太平洋铜业有限公司资产负债能力指标分析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佛山市南海太平洋铜业有限公司成本费用构成情况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江苏万宝铜业集团有限公司销售收入情况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江苏万宝铜业集团有限公司盈利指标情况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江苏万宝铜业集团有限公司盈利能力情况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江苏万宝铜业集团有限公司资产运行指标状况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江苏万宝铜业集团有限公司资产负债能力指标分析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江苏万宝铜业集团有限公司成本费用构成情况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杭州萧山稀贵金属冶炼有限公司销售收入情况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杭州萧山稀贵金属冶炼有限公司盈利指标情况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杭州萧山稀贵金属冶炼有限公司盈利能力情况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杭州萧山稀贵金属冶炼有限公司资产运行指标状况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杭州萧山稀贵金属冶炼有限公司资产负债能力指标分析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杭州萧山稀贵金属冶炼有限公司成本费用构成情况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8ffd673434682" w:history="1">
        <w:r>
          <w:rPr>
            <w:rStyle w:val="Hyperlink"/>
          </w:rPr>
          <w:t>2010-2015年中国电解铜行业产业发展格局与投资前景分析报告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8ffd673434682" w:history="1">
        <w:r>
          <w:rPr>
            <w:rStyle w:val="Hyperlink"/>
          </w:rPr>
          <w:t>https://www.20087.com/2010-03/R_2010_2015dianjietongxingyechanyefazh.html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热点：电解铜干什么用的、电解铜价格、电解铜与普通铜的区别、电解铜每吨今日价格、黄铜的9个等级、电解铜板、10大电解铜企业排名、电解铜属于金属材料吗、最贵的铜叫什么铜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884714c604bac" w:history="1">
      <w:r>
        <w:rPr>
          <w:rStyle w:val="Hyperlink"/>
        </w:rPr>
        <w:t>2010-2015年中国电解铜行业产业发展格局与投资前景分析报告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jietongxingyechanyefazh.html" TargetMode="External" Id="R70e8ffd67343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jietongxingyechanyefazh.html" TargetMode="External" Id="Radd884714c60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2010-03-23T05:35:00Z</dcterms:created>
  <dcterms:modified xsi:type="dcterms:W3CDTF">2010-03-23T06:35:00Z</dcterms:modified>
  <dc:subject>2010-2015年中国电解铜行业产业发展格局与投资前景分析报告</dc:subject>
  <dc:title>2010-2015年中国电解铜行业产业发展格局与投资前景分析报告</dc:title>
  <cp:keywords>2010-2015年中国电解铜行业产业发展格局与投资前景分析报告</cp:keywords>
  <dc:description>2010-2015年中国电解铜行业产业发展格局与投资前景分析报告</dc:description>
</cp:coreProperties>
</file>