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1955e76e94b1a" w:history="1">
              <w:r>
                <w:rPr>
                  <w:rStyle w:val="Hyperlink"/>
                </w:rPr>
                <w:t>2010-2015年中国矿用提升设备行业深度研究与预测分析报告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1955e76e94b1a" w:history="1">
              <w:r>
                <w:rPr>
                  <w:rStyle w:val="Hyperlink"/>
                </w:rPr>
                <w:t>2010-2015年中国矿用提升设备行业深度研究与预测分析报告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1955e76e94b1a" w:history="1">
                <w:r>
                  <w:rPr>
                    <w:rStyle w:val="Hyperlink"/>
                  </w:rPr>
                  <w:t>https://www.20087.com/2010-03/R_2010_2015kuangyongtishengshebeixingy.html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升设备广泛应用于建筑施工、仓储物流、制造业等多个领域，用于货物和人员的垂直运输。近年来，随着工业自动化水平的提高和技术的进步，提升设备的性能和安全性有了显著提升。目前，提升设备不仅在承载能力和运行速度方面有所改进，还在智能化操作方面实现了突破，如采用触摸屏控制系统和远程监控技术。此外，随着对节能减排的关注，提升设备的设计更加注重能效和环保。</w:t>
      </w:r>
      <w:r>
        <w:rPr>
          <w:rFonts w:hint="eastAsia"/>
        </w:rPr>
        <w:br/>
      </w:r>
      <w:r>
        <w:rPr>
          <w:rFonts w:hint="eastAsia"/>
        </w:rPr>
        <w:t>　　未来，提升设备的发展将更加注重智能化和安全性。市场调研网认为，一方面，随着物联网技术的应用，提升设备将集成更多的智能元件，如自动感应和智能控制，实现设备的智能操作和维护。另一方面，随着对安全要求的提高，提升设备将采用更高级的安全系统，如紧急制动和故障预警系统，确保操作人员的安全。此外，随着绿色建筑理念的推广，提升设备将更多采用节能技术和可再生能源，以降低运营成本和减少碳排放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（一）矿用提升设备及行业定义</w:t>
      </w:r>
      <w:r>
        <w:rPr>
          <w:rFonts w:hint="eastAsia"/>
        </w:rPr>
        <w:br/>
      </w:r>
      <w:r>
        <w:rPr>
          <w:rFonts w:hint="eastAsia"/>
        </w:rPr>
        <w:t>　　（二）矿用提升设备产业链分析与矿用提升设备行业的特征</w:t>
      </w:r>
      <w:r>
        <w:rPr>
          <w:rFonts w:hint="eastAsia"/>
        </w:rPr>
        <w:br/>
      </w:r>
      <w:r>
        <w:rPr>
          <w:rFonts w:hint="eastAsia"/>
        </w:rPr>
        <w:t>　　（三）矿用提升设备行业主管部门及管理体制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（一）全球矿用提升设备发展综述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矿用提升设备上下游行业发展情况及对行业的影响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三、上下游行业变动对矿用提升设备行业的影响分析</w:t>
      </w:r>
      <w:r>
        <w:rPr>
          <w:rFonts w:hint="eastAsia"/>
        </w:rPr>
        <w:br/>
      </w:r>
      <w:r>
        <w:rPr>
          <w:rFonts w:hint="eastAsia"/>
        </w:rPr>
        <w:t>　　第四章 矿用提升设备制造技术工艺发展分析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国内矿用提升设备产品生产和需求分析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一、国内矿用提升设备产品产量分析</w:t>
      </w:r>
      <w:r>
        <w:rPr>
          <w:rFonts w:hint="eastAsia"/>
        </w:rPr>
        <w:br/>
      </w:r>
      <w:r>
        <w:rPr>
          <w:rFonts w:hint="eastAsia"/>
        </w:rPr>
        <w:t>　　（一）国内矿用提升设备产品产能与产量概况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（二）2005-2009年矿用提升设备产品产量</w:t>
      </w:r>
      <w:r>
        <w:rPr>
          <w:rFonts w:hint="eastAsia"/>
        </w:rPr>
        <w:br/>
      </w:r>
      <w:r>
        <w:rPr>
          <w:rFonts w:hint="eastAsia"/>
        </w:rPr>
        <w:t>　　（三）2010-2015年矿用提升设备产品产量预测</w:t>
      </w:r>
      <w:r>
        <w:rPr>
          <w:rFonts w:hint="eastAsia"/>
        </w:rPr>
        <w:br/>
      </w:r>
      <w:r>
        <w:rPr>
          <w:rFonts w:hint="eastAsia"/>
        </w:rPr>
        <w:t>　　二、国内矿用提升设备产品需求分析</w:t>
      </w:r>
      <w:r>
        <w:rPr>
          <w:rFonts w:hint="eastAsia"/>
        </w:rPr>
        <w:br/>
      </w:r>
      <w:r>
        <w:rPr>
          <w:rFonts w:hint="eastAsia"/>
        </w:rPr>
        <w:t>　　（一）国内矿用提升设备产品主要需求领域分析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（二）2005-2009年矿用提升设备产品需求</w:t>
      </w:r>
      <w:r>
        <w:rPr>
          <w:rFonts w:hint="eastAsia"/>
        </w:rPr>
        <w:br/>
      </w:r>
      <w:r>
        <w:rPr>
          <w:rFonts w:hint="eastAsia"/>
        </w:rPr>
        <w:t>　　（三）2010-2015年矿用提升设备产品需求预测</w:t>
      </w:r>
      <w:r>
        <w:rPr>
          <w:rFonts w:hint="eastAsia"/>
        </w:rPr>
        <w:br/>
      </w:r>
      <w:r>
        <w:rPr>
          <w:rFonts w:hint="eastAsia"/>
        </w:rPr>
        <w:t>　　第六章 矿用提升设备行业进出口情况与价格趋势分析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（一）国内矿用提升设备产品2007-2009年进出口数据分析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（二）矿用提升设备产品主要进出口国家分析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二、矿用提升设备产品价格趋势分析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（一）近几年矿用提升设备产品价格走势分析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（二）原材料及相关因素对矿用提升设备产品价格影响分析</w:t>
      </w:r>
      <w:r>
        <w:rPr>
          <w:rFonts w:hint="eastAsia"/>
        </w:rPr>
        <w:br/>
      </w:r>
      <w:r>
        <w:rPr>
          <w:rFonts w:hint="eastAsia"/>
        </w:rPr>
        <w:t>　　第七章 矿用提升设备行业市场竞争策略分析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四、矿用提升设备市场竞争策略分析</w:t>
      </w:r>
      <w:r>
        <w:rPr>
          <w:rFonts w:hint="eastAsia"/>
        </w:rPr>
        <w:br/>
      </w:r>
      <w:r>
        <w:rPr>
          <w:rFonts w:hint="eastAsia"/>
        </w:rPr>
        <w:t>　　（一）矿用提升设备市场增长潜力分析</w:t>
      </w:r>
      <w:r>
        <w:rPr>
          <w:rFonts w:hint="eastAsia"/>
        </w:rPr>
        <w:br/>
      </w:r>
      <w:r>
        <w:rPr>
          <w:rFonts w:hint="eastAsia"/>
        </w:rPr>
        <w:t>　　（二）矿用提升设备产品竞争策略分析</w:t>
      </w:r>
      <w:r>
        <w:rPr>
          <w:rFonts w:hint="eastAsia"/>
        </w:rPr>
        <w:br/>
      </w:r>
      <w:r>
        <w:rPr>
          <w:rFonts w:hint="eastAsia"/>
        </w:rPr>
        <w:t>　　（三）矿用提升设备行业竞争格局展望</w:t>
      </w:r>
      <w:r>
        <w:rPr>
          <w:rFonts w:hint="eastAsia"/>
        </w:rPr>
        <w:br/>
      </w:r>
      <w:r>
        <w:rPr>
          <w:rFonts w:hint="eastAsia"/>
        </w:rPr>
        <w:t>　　第八章 矿用提升设备行业用户度分析</w:t>
      </w:r>
      <w:r>
        <w:rPr>
          <w:rFonts w:hint="eastAsia"/>
        </w:rPr>
        <w:br/>
      </w:r>
      <w:r>
        <w:rPr>
          <w:rFonts w:hint="eastAsia"/>
        </w:rPr>
        <w:t>　　一、矿用提升设备行业用户认知程度</w:t>
      </w:r>
      <w:r>
        <w:rPr>
          <w:rFonts w:hint="eastAsia"/>
        </w:rPr>
        <w:br/>
      </w:r>
      <w:r>
        <w:rPr>
          <w:rFonts w:hint="eastAsia"/>
        </w:rPr>
        <w:t>　　二、矿用提升设备行业用户关注因素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矿用提升设备行业国内重点生产厂家分析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[中智-林-]矿用提升设备行业投资现状及风险前景评价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1955e76e94b1a" w:history="1">
        <w:r>
          <w:rPr>
            <w:rStyle w:val="Hyperlink"/>
          </w:rPr>
          <w:t>2010-2015年中国矿用提升设备行业深度研究与预测分析报告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1955e76e94b1a" w:history="1">
        <w:r>
          <w:rPr>
            <w:rStyle w:val="Hyperlink"/>
          </w:rPr>
          <w:t>https://www.20087.com/2010-03/R_2010_2015kuangyongtishengshebeixingy.html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热点：提升机多少钱一台、污水提升设备、网带输送机、混凝土提升设备、设备类型怎么填写、恒强恒辉智能提升设备、设施和设备的区别、地下室厨房污水提升设备、物料提升机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456d283e447bf" w:history="1">
      <w:r>
        <w:rPr>
          <w:rStyle w:val="Hyperlink"/>
        </w:rPr>
        <w:t>2010-2015年中国矿用提升设备行业深度研究与预测分析报告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kuangyongtishengshebeixingy.html" TargetMode="External" Id="R94e1955e76e9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kuangyongtishengshebeixingy.html" TargetMode="External" Id="R790456d283e4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2010-03-21T02:53:00Z</dcterms:created>
  <dcterms:modified xsi:type="dcterms:W3CDTF">2010-03-21T03:53:00Z</dcterms:modified>
  <dc:subject>2010-2015年中国矿用提升设备行业深度研究与预测分析报告</dc:subject>
  <dc:title>2010-2015年中国矿用提升设备行业深度研究与预测分析报告</dc:title>
  <cp:keywords>2010-2015年中国矿用提升设备行业深度研究与预测分析报告</cp:keywords>
  <dc:description>2010-2015年中国矿用提升设备行业深度研究与预测分析报告</dc:description>
</cp:coreProperties>
</file>