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fff026271426c" w:history="1">
              <w:r>
                <w:rPr>
                  <w:rStyle w:val="Hyperlink"/>
                </w:rPr>
                <w:t>2010-2015年中国线路板（PCB）产业动态分析与投资前景分析报告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fff026271426c" w:history="1">
              <w:r>
                <w:rPr>
                  <w:rStyle w:val="Hyperlink"/>
                </w:rPr>
                <w:t>2010-2015年中国线路板（PCB）产业动态分析与投资前景分析报告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fff026271426c" w:history="1">
                <w:r>
                  <w:rPr>
                    <w:rStyle w:val="Hyperlink"/>
                  </w:rPr>
                  <w:t>https://www.20087.com/2010-03/R_2010_2015xianlubanchanyedongtaifenxi.html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2009-2010年世界电路板产业运行态势分析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2009-2010年世界电路板产业市场动态分析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2009-2010年世界部分国家线路板产业运行透析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一、美国线路板新研发分析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1、日本环氧树脂线路板不容乐观</w:t>
      </w:r>
      <w:r>
        <w:rPr>
          <w:rFonts w:hint="eastAsia"/>
        </w:rPr>
        <w:br/>
      </w:r>
      <w:r>
        <w:rPr>
          <w:rFonts w:hint="eastAsia"/>
        </w:rPr>
        <w:t>　　　　　　2、日本领先线路板厂商走高端路线</w:t>
      </w:r>
      <w:r>
        <w:rPr>
          <w:rFonts w:hint="eastAsia"/>
        </w:rPr>
        <w:br/>
      </w:r>
      <w:r>
        <w:rPr>
          <w:rFonts w:hint="eastAsia"/>
        </w:rPr>
        <w:t>　　　　三、韩国线路板应用领域拓展分析</w:t>
      </w:r>
      <w:r>
        <w:rPr>
          <w:rFonts w:hint="eastAsia"/>
        </w:rPr>
        <w:br/>
      </w:r>
      <w:r>
        <w:rPr>
          <w:rFonts w:hint="eastAsia"/>
        </w:rPr>
        <w:t>　　第四节 2009-2010年世界线路板产业新趋势探析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一、线路板产业急需国家政策扶持</w:t>
      </w:r>
      <w:r>
        <w:rPr>
          <w:rFonts w:hint="eastAsia"/>
        </w:rPr>
        <w:br/>
      </w:r>
      <w:r>
        <w:rPr>
          <w:rFonts w:hint="eastAsia"/>
        </w:rPr>
        <w:t>　　　　二、PCB线路板排放标准治理政策亟待统</w:t>
      </w:r>
      <w:r>
        <w:rPr>
          <w:rFonts w:hint="eastAsia"/>
        </w:rPr>
        <w:br/>
      </w:r>
      <w:r>
        <w:rPr>
          <w:rFonts w:hint="eastAsia"/>
        </w:rPr>
        <w:t>　　　　三、《清洁生产标准印制电路板制造业》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四、印制电路板行业标准分析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五、柔性电路板规范标准</w:t>
      </w:r>
      <w:r>
        <w:rPr>
          <w:rFonts w:hint="eastAsia"/>
        </w:rPr>
        <w:br/>
      </w:r>
      <w:r>
        <w:rPr>
          <w:rFonts w:hint="eastAsia"/>
        </w:rPr>
        <w:t>　　　　六、进出口政策分析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2009-2010年中国线路板产业技术环境分析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2009-2010年中国线路板产业社会环境分析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2009-2010年中国线路板产业运行新形势分析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四、乐普科光电推出柔性电路处理的新型激光器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第二节 2009-2010年中国线路板产业动态分析</w:t>
      </w:r>
      <w:r>
        <w:rPr>
          <w:rFonts w:hint="eastAsia"/>
        </w:rPr>
        <w:br/>
      </w:r>
      <w:r>
        <w:rPr>
          <w:rFonts w:hint="eastAsia"/>
        </w:rPr>
        <w:t>　　　　一、印制电路产业调整、优化</w:t>
      </w:r>
      <w:r>
        <w:rPr>
          <w:rFonts w:hint="eastAsia"/>
        </w:rPr>
        <w:br/>
      </w:r>
      <w:r>
        <w:rPr>
          <w:rFonts w:hint="eastAsia"/>
        </w:rPr>
        <w:t>　　　　二、中国环氧树脂印刷线路板产业规模不断扩大</w:t>
      </w:r>
      <w:r>
        <w:rPr>
          <w:rFonts w:hint="eastAsia"/>
        </w:rPr>
        <w:br/>
      </w:r>
      <w:r>
        <w:rPr>
          <w:rFonts w:hint="eastAsia"/>
        </w:rPr>
        <w:t>　　　　三、中国推出环氧线路板废料处理新技术</w:t>
      </w:r>
      <w:r>
        <w:rPr>
          <w:rFonts w:hint="eastAsia"/>
        </w:rPr>
        <w:br/>
      </w:r>
      <w:r>
        <w:rPr>
          <w:rFonts w:hint="eastAsia"/>
        </w:rPr>
        <w:t>　　　　四、环氧树脂印刷线路板行情乐观</w:t>
      </w:r>
      <w:r>
        <w:rPr>
          <w:rFonts w:hint="eastAsia"/>
        </w:rPr>
        <w:br/>
      </w:r>
      <w:r>
        <w:rPr>
          <w:rFonts w:hint="eastAsia"/>
        </w:rPr>
        <w:t>　　　　五、线路板回收形成绿色产业链</w:t>
      </w:r>
      <w:r>
        <w:rPr>
          <w:rFonts w:hint="eastAsia"/>
        </w:rPr>
        <w:br/>
      </w:r>
      <w:r>
        <w:rPr>
          <w:rFonts w:hint="eastAsia"/>
        </w:rPr>
        <w:t>　　　　六、线路板技术发展水平分析</w:t>
      </w:r>
      <w:r>
        <w:rPr>
          <w:rFonts w:hint="eastAsia"/>
        </w:rPr>
        <w:br/>
      </w:r>
      <w:r>
        <w:rPr>
          <w:rFonts w:hint="eastAsia"/>
        </w:rPr>
        <w:t>　　第三节 2009-2010年中国线路板回收处理设备运行透析</w:t>
      </w:r>
      <w:r>
        <w:rPr>
          <w:rFonts w:hint="eastAsia"/>
        </w:rPr>
        <w:br/>
      </w:r>
      <w:r>
        <w:rPr>
          <w:rFonts w:hint="eastAsia"/>
        </w:rPr>
        <w:t>　　　　一、现有的回收设备有点分析</w:t>
      </w:r>
      <w:r>
        <w:rPr>
          <w:rFonts w:hint="eastAsia"/>
        </w:rPr>
        <w:br/>
      </w:r>
      <w:r>
        <w:rPr>
          <w:rFonts w:hint="eastAsia"/>
        </w:rPr>
        <w:t>　　　　二、回收设备利用分析</w:t>
      </w:r>
      <w:r>
        <w:rPr>
          <w:rFonts w:hint="eastAsia"/>
        </w:rPr>
        <w:br/>
      </w:r>
      <w:r>
        <w:rPr>
          <w:rFonts w:hint="eastAsia"/>
        </w:rPr>
        <w:t>　　　　三、线路板回收处理后利用分析</w:t>
      </w:r>
      <w:r>
        <w:rPr>
          <w:rFonts w:hint="eastAsia"/>
        </w:rPr>
        <w:br/>
      </w:r>
      <w:r>
        <w:rPr>
          <w:rFonts w:hint="eastAsia"/>
        </w:rPr>
        <w:t>　　第四节 2009-2010年中国线路板产业热点问题探讨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2005-2010年中国印制电路板行业运行经济指标监测与分析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2006-2009年中国印制电路板行业数据统计与监测分析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一、2006-2009年中国印制电路板行业企业数量增长分析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二、2006-2009年中国印制电路板行业从业人数调查分析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三、2005-2009年中国印制电路板行业总销售收入分析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四、2005-2009年中国印制电路板行业利润总额分析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五、2005-2009年中国印制电路板行业投资资产增长性分析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2010年1-2月中国印制电路板行业最新数据统计与监测分析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2010年1-2月中国印制电路板行业投资状况监测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二、2009年印制电路板重点省市数据分析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2009-2010年中国线路板市场运行状况分析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2009-2010年中国线路板市场总体状况分析</w:t>
      </w:r>
      <w:r>
        <w:rPr>
          <w:rFonts w:hint="eastAsia"/>
        </w:rPr>
        <w:br/>
      </w:r>
      <w:r>
        <w:rPr>
          <w:rFonts w:hint="eastAsia"/>
        </w:rPr>
        <w:t>　　　　一、产销居世界前列分析</w:t>
      </w:r>
      <w:r>
        <w:rPr>
          <w:rFonts w:hint="eastAsia"/>
        </w:rPr>
        <w:br/>
      </w:r>
      <w:r>
        <w:rPr>
          <w:rFonts w:hint="eastAsia"/>
        </w:rPr>
        <w:t>　　　　二、下游领域不断扩大分析</w:t>
      </w:r>
      <w:r>
        <w:rPr>
          <w:rFonts w:hint="eastAsia"/>
        </w:rPr>
        <w:br/>
      </w:r>
      <w:r>
        <w:rPr>
          <w:rFonts w:hint="eastAsia"/>
        </w:rPr>
        <w:t>　　　　三、产品品牌分析</w:t>
      </w:r>
      <w:r>
        <w:rPr>
          <w:rFonts w:hint="eastAsia"/>
        </w:rPr>
        <w:br/>
      </w:r>
      <w:r>
        <w:rPr>
          <w:rFonts w:hint="eastAsia"/>
        </w:rPr>
        <w:t>　　第二节 2009-2010年中国印制电路板产业市场动态分析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一、线路板消费结构分析</w:t>
      </w:r>
      <w:r>
        <w:rPr>
          <w:rFonts w:hint="eastAsia"/>
        </w:rPr>
        <w:br/>
      </w:r>
      <w:r>
        <w:rPr>
          <w:rFonts w:hint="eastAsia"/>
        </w:rPr>
        <w:t>　　　　二、印制线路板需求分析</w:t>
      </w:r>
      <w:r>
        <w:rPr>
          <w:rFonts w:hint="eastAsia"/>
        </w:rPr>
        <w:br/>
      </w:r>
      <w:r>
        <w:rPr>
          <w:rFonts w:hint="eastAsia"/>
        </w:rPr>
        <w:t>　　　　三、印制线路板市场销售情况分析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四、影响印制线路板产业市场的因素分析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2009-2010年中国线路板应用领域重点产品分析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显示器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第四节 消费性电子产品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数码摄像机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2001-2009年中国印制电路板进出口贸易分析 （8534）</w:t>
      </w:r>
      <w:r>
        <w:rPr>
          <w:rFonts w:hint="eastAsia"/>
        </w:rPr>
        <w:br/>
      </w:r>
      <w:r>
        <w:rPr>
          <w:rFonts w:hint="eastAsia"/>
        </w:rPr>
        <w:t>　　第一节 2001-2009年中国印制电路板进出口数据监测</w:t>
      </w:r>
      <w:r>
        <w:rPr>
          <w:rFonts w:hint="eastAsia"/>
        </w:rPr>
        <w:br/>
      </w:r>
      <w:r>
        <w:rPr>
          <w:rFonts w:hint="eastAsia"/>
        </w:rPr>
        <w:t>　　　　一、印制电路板进口数据分析</w:t>
      </w:r>
      <w:r>
        <w:rPr>
          <w:rFonts w:hint="eastAsia"/>
        </w:rPr>
        <w:br/>
      </w:r>
      <w:r>
        <w:rPr>
          <w:rFonts w:hint="eastAsia"/>
        </w:rPr>
        <w:t>　　　　二、印制电路板出口数据分析</w:t>
      </w:r>
      <w:r>
        <w:rPr>
          <w:rFonts w:hint="eastAsia"/>
        </w:rPr>
        <w:br/>
      </w:r>
      <w:r>
        <w:rPr>
          <w:rFonts w:hint="eastAsia"/>
        </w:rPr>
        <w:t>　　　　三、印制电路板进出口单价分析</w:t>
      </w:r>
      <w:r>
        <w:rPr>
          <w:rFonts w:hint="eastAsia"/>
        </w:rPr>
        <w:br/>
      </w:r>
      <w:r>
        <w:rPr>
          <w:rFonts w:hint="eastAsia"/>
        </w:rPr>
        <w:t>　　第二节 印制电路板进出口国家及地区分析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一、印制电路板进口来源国家及地区</w:t>
      </w:r>
      <w:r>
        <w:rPr>
          <w:rFonts w:hint="eastAsia"/>
        </w:rPr>
        <w:br/>
      </w:r>
      <w:r>
        <w:rPr>
          <w:rFonts w:hint="eastAsia"/>
        </w:rPr>
        <w:t>　　　　二、印制电路板出口国家及地区</w:t>
      </w:r>
      <w:r>
        <w:rPr>
          <w:rFonts w:hint="eastAsia"/>
        </w:rPr>
        <w:br/>
      </w:r>
      <w:r>
        <w:rPr>
          <w:rFonts w:hint="eastAsia"/>
        </w:rPr>
        <w:t>　　第三节 印制电路板进出口省市分析</w:t>
      </w:r>
      <w:r>
        <w:rPr>
          <w:rFonts w:hint="eastAsia"/>
        </w:rPr>
        <w:br/>
      </w:r>
      <w:r>
        <w:rPr>
          <w:rFonts w:hint="eastAsia"/>
        </w:rPr>
        <w:t>　　　　一、印制电路板主要进口省市分析</w:t>
      </w:r>
      <w:r>
        <w:rPr>
          <w:rFonts w:hint="eastAsia"/>
        </w:rPr>
        <w:br/>
      </w:r>
      <w:r>
        <w:rPr>
          <w:rFonts w:hint="eastAsia"/>
        </w:rPr>
        <w:t>　　　　二、印制电路板主要出口省市分析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2009-2010中国线路板产业竞争态势分析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2009-2010年中国线路板产业竞争总况</w:t>
      </w:r>
      <w:r>
        <w:rPr>
          <w:rFonts w:hint="eastAsia"/>
        </w:rPr>
        <w:br/>
      </w:r>
      <w:r>
        <w:rPr>
          <w:rFonts w:hint="eastAsia"/>
        </w:rPr>
        <w:t>　　　　一、中国线路板市场竞争激烈</w:t>
      </w:r>
      <w:r>
        <w:rPr>
          <w:rFonts w:hint="eastAsia"/>
        </w:rPr>
        <w:br/>
      </w:r>
      <w:r>
        <w:rPr>
          <w:rFonts w:hint="eastAsia"/>
        </w:rPr>
        <w:t>　　　　二、中国线路板产业竞争力体现</w:t>
      </w:r>
      <w:r>
        <w:rPr>
          <w:rFonts w:hint="eastAsia"/>
        </w:rPr>
        <w:br/>
      </w:r>
      <w:r>
        <w:rPr>
          <w:rFonts w:hint="eastAsia"/>
        </w:rPr>
        <w:t>　　第二节 2009-2010年中国线路板行业集中度分析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2009-2010年世界线路板巨头企业竞争力分析</w:t>
      </w:r>
      <w:r>
        <w:rPr>
          <w:rFonts w:hint="eastAsia"/>
        </w:rPr>
        <w:br/>
      </w:r>
      <w:r>
        <w:rPr>
          <w:rFonts w:hint="eastAsia"/>
        </w:rPr>
        <w:t>　　第一节 三星电机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中-智-林-　AT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fff026271426c" w:history="1">
        <w:r>
          <w:rPr>
            <w:rStyle w:val="Hyperlink"/>
          </w:rPr>
          <w:t>2010-2015年中国线路板（PCB）产业动态分析与投资前景分析报告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fff026271426c" w:history="1">
        <w:r>
          <w:rPr>
            <w:rStyle w:val="Hyperlink"/>
          </w:rPr>
          <w:t>https://www.20087.com/2010-03/R_2010_2015xianlubanchanyedongtaifenxi.html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热点：电路板pcb是什么意思、线路板pcb在线价格、pcb板和电路板区别、线路板pcb、pcb线路板图片、线路板pcb打样、PCB接线端子、线路板pcbfQc招聘、电子线路板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5af82f22480f" w:history="1">
      <w:r>
        <w:rPr>
          <w:rStyle w:val="Hyperlink"/>
        </w:rPr>
        <w:t>2010-2015年中国线路板（PCB）产业动态分析与投资前景分析报告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lubanchanyedongtaifenxi.html" TargetMode="External" Id="R1e6fff026271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lubanchanyedongtaifenxi.html" TargetMode="External" Id="Rf4f15af82f22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2010-03-09T02:01:00Z</dcterms:created>
  <dcterms:modified xsi:type="dcterms:W3CDTF">2010-03-09T03:01:00Z</dcterms:modified>
  <dc:subject>2010-2015年中国线路板（PCB）产业动态分析与投资前景分析报告</dc:subject>
  <dc:title>2010-2015年中国线路板（PCB）产业动态分析与投资前景分析报告</dc:title>
  <cp:keywords>2010-2015年中国线路板（PCB）产业动态分析与投资前景分析报告</cp:keywords>
  <dc:description>2010-2015年中国线路板（PCB）产业动态分析与投资前景分析报告</dc:description>
</cp:coreProperties>
</file>