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78a48f94c24e8a" w:history="1">
              <w:r>
                <w:rPr>
                  <w:rStyle w:val="Hyperlink"/>
                </w:rPr>
                <w:t>2010-2015年中国金属材料生产加工设备行业深度研究与预测分析报告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78a48f94c24e8a" w:history="1">
              <w:r>
                <w:rPr>
                  <w:rStyle w:val="Hyperlink"/>
                </w:rPr>
                <w:t>2010-2015年中国金属材料生产加工设备行业深度研究与预测分析报告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03279A1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78a48f94c24e8a" w:history="1">
                <w:r>
                  <w:rPr>
                    <w:rStyle w:val="Hyperlink"/>
                  </w:rPr>
                  <w:t>https://www.20087.com/2010-03/R_2010_2015jinshucailiaoshengchanjiago.html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行业基本概述</w:t>
      </w:r>
      <w:r>
        <w:rPr>
          <w:rFonts w:hint="eastAsia"/>
        </w:rPr>
        <w:br/>
      </w:r>
      <w:r>
        <w:rPr>
          <w:rFonts w:hint="eastAsia"/>
        </w:rPr>
        <w:t>　　一、有关定义、分类</w:t>
      </w:r>
      <w:r>
        <w:rPr>
          <w:rFonts w:hint="eastAsia"/>
        </w:rPr>
        <w:br/>
      </w:r>
      <w:r>
        <w:rPr>
          <w:rFonts w:hint="eastAsia"/>
        </w:rPr>
        <w:t>　　（一）金属材料生产加工设备及行业定义</w:t>
      </w:r>
      <w:r>
        <w:rPr>
          <w:rFonts w:hint="eastAsia"/>
        </w:rPr>
        <w:br/>
      </w:r>
      <w:r>
        <w:rPr>
          <w:rFonts w:hint="eastAsia"/>
        </w:rPr>
        <w:t>　　（二）金属材料生产加工设备产业链分析与金属材料生产加工设备行业的特征</w:t>
      </w:r>
      <w:r>
        <w:rPr>
          <w:rFonts w:hint="eastAsia"/>
        </w:rPr>
        <w:br/>
      </w:r>
      <w:r>
        <w:rPr>
          <w:rFonts w:hint="eastAsia"/>
        </w:rPr>
        <w:t>　　（三）金属材料生产加工设备行业主管部门及管理体制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（一）全球金属材料生产加工设备发展综述</w:t>
      </w:r>
      <w:r>
        <w:rPr>
          <w:rFonts w:hint="eastAsia"/>
        </w:rPr>
        <w:br/>
      </w:r>
      <w:r>
        <w:rPr>
          <w:rFonts w:hint="eastAsia"/>
        </w:rPr>
        <w:t>　　（二）主要国家和地区发展动态</w:t>
      </w:r>
      <w:r>
        <w:rPr>
          <w:rFonts w:hint="eastAsia"/>
        </w:rPr>
        <w:br/>
      </w:r>
      <w:r>
        <w:rPr>
          <w:rFonts w:hint="eastAsia"/>
        </w:rPr>
        <w:t>　　第三章 金属材料生产加工设备上下游行业发展情况及对行业的影响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三、上下游行业变动对金属材料生产加工设备行业的影响分析</w:t>
      </w:r>
      <w:r>
        <w:rPr>
          <w:rFonts w:hint="eastAsia"/>
        </w:rPr>
        <w:br/>
      </w:r>
      <w:r>
        <w:rPr>
          <w:rFonts w:hint="eastAsia"/>
        </w:rPr>
        <w:t>　　第四章 金属材料生产加工设备制造技术工艺发展分析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国内金属材料生产加工设备产品生产和需求分析</w:t>
      </w:r>
      <w:r>
        <w:rPr>
          <w:rFonts w:hint="eastAsia"/>
        </w:rPr>
        <w:br/>
      </w:r>
      <w:r>
        <w:rPr>
          <w:rFonts w:hint="eastAsia"/>
        </w:rPr>
        <w:t>　　一、国内金属材料生产加工设备产品产量分析</w:t>
      </w:r>
      <w:r>
        <w:rPr>
          <w:rFonts w:hint="eastAsia"/>
        </w:rPr>
        <w:br/>
      </w:r>
      <w:r>
        <w:rPr>
          <w:rFonts w:hint="eastAsia"/>
        </w:rPr>
        <w:t>　　（一）国内金属材料生产加工设备产品产能与产量概况</w:t>
      </w:r>
      <w:r>
        <w:rPr>
          <w:rFonts w:hint="eastAsia"/>
        </w:rPr>
        <w:br/>
      </w:r>
      <w:r>
        <w:rPr>
          <w:rFonts w:hint="eastAsia"/>
        </w:rPr>
        <w:t>　　（二）2005-2009年金属材料生产加工设备产品产量</w:t>
      </w:r>
      <w:r>
        <w:rPr>
          <w:rFonts w:hint="eastAsia"/>
        </w:rPr>
        <w:br/>
      </w:r>
      <w:r>
        <w:rPr>
          <w:rFonts w:hint="eastAsia"/>
        </w:rPr>
        <w:t>　　（三）2010-2015年金属材料生产加工设备产品产量预测</w:t>
      </w:r>
      <w:r>
        <w:rPr>
          <w:rFonts w:hint="eastAsia"/>
        </w:rPr>
        <w:br/>
      </w:r>
      <w:r>
        <w:rPr>
          <w:rFonts w:hint="eastAsia"/>
        </w:rPr>
        <w:t>　　二、国内金属材料生产加工设备产品需求分析</w:t>
      </w:r>
      <w:r>
        <w:rPr>
          <w:rFonts w:hint="eastAsia"/>
        </w:rPr>
        <w:br/>
      </w:r>
      <w:r>
        <w:rPr>
          <w:rFonts w:hint="eastAsia"/>
        </w:rPr>
        <w:t>　　（一）国内金属材料生产加工设备产品主要需求领域分析</w:t>
      </w:r>
      <w:r>
        <w:rPr>
          <w:rFonts w:hint="eastAsia"/>
        </w:rPr>
        <w:br/>
      </w:r>
      <w:r>
        <w:rPr>
          <w:rFonts w:hint="eastAsia"/>
        </w:rPr>
        <w:t>　　（二）2005-2009年金属材料生产加工设备产品需求</w:t>
      </w:r>
      <w:r>
        <w:rPr>
          <w:rFonts w:hint="eastAsia"/>
        </w:rPr>
        <w:br/>
      </w:r>
      <w:r>
        <w:rPr>
          <w:rFonts w:hint="eastAsia"/>
        </w:rPr>
        <w:t>　　（三）2010-2015年金属材料生产加工设备产品需求预测</w:t>
      </w:r>
      <w:r>
        <w:rPr>
          <w:rFonts w:hint="eastAsia"/>
        </w:rPr>
        <w:br/>
      </w:r>
      <w:r>
        <w:rPr>
          <w:rFonts w:hint="eastAsia"/>
        </w:rPr>
        <w:t>　　第六章 金属材料生产加工设备行业进出口情况与价格趋势分析</w:t>
      </w:r>
      <w:r>
        <w:rPr>
          <w:rFonts w:hint="eastAsia"/>
        </w:rPr>
        <w:br/>
      </w:r>
      <w:r>
        <w:rPr>
          <w:rFonts w:hint="eastAsia"/>
        </w:rPr>
        <w:t>　　一、进出口状况分析</w:t>
      </w:r>
      <w:r>
        <w:rPr>
          <w:rFonts w:hint="eastAsia"/>
        </w:rPr>
        <w:br/>
      </w:r>
      <w:r>
        <w:rPr>
          <w:rFonts w:hint="eastAsia"/>
        </w:rPr>
        <w:t>　　（一）国内金属材料生产加工设备产品2007-2009年进出口数据分析</w:t>
      </w:r>
      <w:r>
        <w:rPr>
          <w:rFonts w:hint="eastAsia"/>
        </w:rPr>
        <w:br/>
      </w:r>
      <w:r>
        <w:rPr>
          <w:rFonts w:hint="eastAsia"/>
        </w:rPr>
        <w:t>　　（二）金属材料生产加工设备产品主要进出口国家分析</w:t>
      </w:r>
      <w:r>
        <w:rPr>
          <w:rFonts w:hint="eastAsia"/>
        </w:rPr>
        <w:br/>
      </w:r>
      <w:r>
        <w:rPr>
          <w:rFonts w:hint="eastAsia"/>
        </w:rPr>
        <w:t>　　（三）贸易平衡情况</w:t>
      </w:r>
      <w:r>
        <w:rPr>
          <w:rFonts w:hint="eastAsia"/>
        </w:rPr>
        <w:br/>
      </w:r>
      <w:r>
        <w:rPr>
          <w:rFonts w:hint="eastAsia"/>
        </w:rPr>
        <w:t>　　二、金属材料生产加工设备产品价格趋势分析</w:t>
      </w:r>
      <w:r>
        <w:rPr>
          <w:rFonts w:hint="eastAsia"/>
        </w:rPr>
        <w:br/>
      </w:r>
      <w:r>
        <w:rPr>
          <w:rFonts w:hint="eastAsia"/>
        </w:rPr>
        <w:t>　　（一）近几年金属材料生产加工设备产品价格走势分析</w:t>
      </w:r>
      <w:r>
        <w:rPr>
          <w:rFonts w:hint="eastAsia"/>
        </w:rPr>
        <w:br/>
      </w:r>
      <w:r>
        <w:rPr>
          <w:rFonts w:hint="eastAsia"/>
        </w:rPr>
        <w:t>　　（二）原材料及相关因素对金属材料生产加工设备产品价格影响分析</w:t>
      </w:r>
      <w:r>
        <w:rPr>
          <w:rFonts w:hint="eastAsia"/>
        </w:rPr>
        <w:br/>
      </w:r>
      <w:r>
        <w:rPr>
          <w:rFonts w:hint="eastAsia"/>
        </w:rPr>
        <w:t>　　第七章 金属材料生产加工设备行业市场竞争策略分析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四、金属材料生产加工设备市场竞争策略分析</w:t>
      </w:r>
      <w:r>
        <w:rPr>
          <w:rFonts w:hint="eastAsia"/>
        </w:rPr>
        <w:br/>
      </w:r>
      <w:r>
        <w:rPr>
          <w:rFonts w:hint="eastAsia"/>
        </w:rPr>
        <w:t>　　（一）金属材料生产加工设备市场增长潜力分析</w:t>
      </w:r>
      <w:r>
        <w:rPr>
          <w:rFonts w:hint="eastAsia"/>
        </w:rPr>
        <w:br/>
      </w:r>
      <w:r>
        <w:rPr>
          <w:rFonts w:hint="eastAsia"/>
        </w:rPr>
        <w:t>　　（二）金属材料生产加工设备产品竞争策略分析</w:t>
      </w:r>
      <w:r>
        <w:rPr>
          <w:rFonts w:hint="eastAsia"/>
        </w:rPr>
        <w:br/>
      </w:r>
      <w:r>
        <w:rPr>
          <w:rFonts w:hint="eastAsia"/>
        </w:rPr>
        <w:t>　　（三）金属材料生产加工设备行业竞争格局展望</w:t>
      </w:r>
      <w:r>
        <w:rPr>
          <w:rFonts w:hint="eastAsia"/>
        </w:rPr>
        <w:br/>
      </w:r>
      <w:r>
        <w:rPr>
          <w:rFonts w:hint="eastAsia"/>
        </w:rPr>
        <w:t>　　第八章 金属材料生产加工设备行业用户度分析</w:t>
      </w:r>
      <w:r>
        <w:rPr>
          <w:rFonts w:hint="eastAsia"/>
        </w:rPr>
        <w:br/>
      </w:r>
      <w:r>
        <w:rPr>
          <w:rFonts w:hint="eastAsia"/>
        </w:rPr>
        <w:t>　　一、金属材料生产加工设备行业用户认知程度</w:t>
      </w:r>
      <w:r>
        <w:rPr>
          <w:rFonts w:hint="eastAsia"/>
        </w:rPr>
        <w:br/>
      </w:r>
      <w:r>
        <w:rPr>
          <w:rFonts w:hint="eastAsia"/>
        </w:rPr>
        <w:t>　　二、金属材料生产加工设备行业用户关注因素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金属材料生产加工设备行业国内重点生产厂家分析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[中智.林.]金属材料生产加工设备行业投资现状及风险前景评价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78a48f94c24e8a" w:history="1">
        <w:r>
          <w:rPr>
            <w:rStyle w:val="Hyperlink"/>
          </w:rPr>
          <w:t>2010-2015年中国金属材料生产加工设备行业深度研究与预测分析报告</w:t>
        </w:r>
      </w:hyperlink>
      <w:r>
        <w:rPr>
          <w:color w:val="C00000"/>
        </w:rPr>
        <w:t>》，报告编号：</w:t>
      </w:r>
      <w:r>
        <w:rPr>
          <w:rFonts w:hint="eastAsia"/>
          <w:color w:val="C00000"/>
        </w:rPr>
        <w:t>03279A1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78a48f94c24e8a" w:history="1">
        <w:r>
          <w:rPr>
            <w:rStyle w:val="Hyperlink"/>
          </w:rPr>
          <w:t>https://www.20087.com/2010-03/R_2010_2015jinshucailiaoshengchanjiago.html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热点：金属检测仪器、金属期货实时行情、金属软管、金属探测器、金属性五行的字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f9c39ddf7144ae" w:history="1">
      <w:r>
        <w:rPr>
          <w:rStyle w:val="Hyperlink"/>
        </w:rPr>
        <w:t>2010-2015年中国金属材料生产加工设备行业深度研究与预测分析报告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jinshucailiaoshengchanjiago.html" TargetMode="External" Id="Rf078a48f94c24e8a" /></Relationships>
</file>

<file path=word/_rels/header2.xml.rels>&#65279;<?xml version="1.0" encoding="utf-8"?><Relationships xmlns="http://schemas.openxmlformats.org/package/2006/relationships"><Relationship Type="http://schemas.openxmlformats.org/officeDocument/2006/relationships/hyperlink" Target="https://www.20087.com/2010-03/R_2010_2015jinshucailiaoshengchanjiago.html" TargetMode="External" Id="Ra5f9c39ddf7144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2010-03-21T04:12:00Z</dcterms:created>
  <dcterms:modified xsi:type="dcterms:W3CDTF">2010-03-21T05:12:00Z</dcterms:modified>
  <dc:subject>2010-2015年中国金属材料生产加工设备行业深度研究与预测分析报告</dc:subject>
  <dc:title>2010-2015年中国金属材料生产加工设备行业深度研究与预测分析报告</dc:title>
  <cp:keywords>2010-2015年中国金属材料生产加工设备行业深度研究与预测分析报告</cp:keywords>
  <dc:description>2010-2015年中国金属材料生产加工设备行业深度研究与预测分析报告</dc:description>
</cp:coreProperties>
</file>