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3e26db1414b19" w:history="1">
              <w:r>
                <w:rPr>
                  <w:rStyle w:val="Hyperlink"/>
                </w:rPr>
                <w:t>2010-2015年中国铁道用钢材行业市场分析及投资前景预测报告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3e26db1414b19" w:history="1">
              <w:r>
                <w:rPr>
                  <w:rStyle w:val="Hyperlink"/>
                </w:rPr>
                <w:t>2010-2015年中国铁道用钢材行业市场分析及投资前景预测报告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3e26db1414b19" w:history="1">
                <w:r>
                  <w:rPr>
                    <w:rStyle w:val="Hyperlink"/>
                  </w:rPr>
                  <w:t>https://www.20087.com/2010-03/R_2010_2015tiedaoyonggangcaixingyeshic.html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2008-2009年中国铁道用钢材行业运行环境分析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（三）2010年宏观经济走势分析与预测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（四）2010年中央宏观经济政策预测-将维持扩张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二、2008-2009年中国铁道用钢材行业政策环境分析</w:t>
      </w:r>
      <w:r>
        <w:rPr>
          <w:rFonts w:hint="eastAsia"/>
        </w:rPr>
        <w:br/>
      </w:r>
      <w:r>
        <w:rPr>
          <w:rFonts w:hint="eastAsia"/>
        </w:rPr>
        <w:t>　　（一）铁路桥梁用钢冲击韧性标准研究</w:t>
      </w:r>
      <w:r>
        <w:rPr>
          <w:rFonts w:hint="eastAsia"/>
        </w:rPr>
        <w:br/>
      </w:r>
      <w:r>
        <w:rPr>
          <w:rFonts w:hint="eastAsia"/>
        </w:rPr>
        <w:t>　　（二）铁道部技术政策对铁路用钢发展的影响</w:t>
      </w:r>
      <w:r>
        <w:rPr>
          <w:rFonts w:hint="eastAsia"/>
        </w:rPr>
        <w:br/>
      </w:r>
      <w:r>
        <w:rPr>
          <w:rFonts w:hint="eastAsia"/>
        </w:rPr>
        <w:t>　　（三）进出口政策影响分析</w:t>
      </w:r>
      <w:r>
        <w:rPr>
          <w:rFonts w:hint="eastAsia"/>
        </w:rPr>
        <w:br/>
      </w:r>
      <w:r>
        <w:rPr>
          <w:rFonts w:hint="eastAsia"/>
        </w:rPr>
        <w:t>　　三、2008-2009年中国铁道用钢材行业社会环境分析</w:t>
      </w:r>
      <w:r>
        <w:rPr>
          <w:rFonts w:hint="eastAsia"/>
        </w:rPr>
        <w:br/>
      </w:r>
      <w:r>
        <w:rPr>
          <w:rFonts w:hint="eastAsia"/>
        </w:rPr>
        <w:t>　　第二章 2008-2009年全球钢材产业市场运行动态分析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一、2008-2009年全球钢材产业产业发展综述</w:t>
      </w:r>
      <w:r>
        <w:rPr>
          <w:rFonts w:hint="eastAsia"/>
        </w:rPr>
        <w:br/>
      </w:r>
      <w:r>
        <w:rPr>
          <w:rFonts w:hint="eastAsia"/>
        </w:rPr>
        <w:t>　　（一）全球钢材市场发展的三大推动力分析</w:t>
      </w:r>
      <w:r>
        <w:rPr>
          <w:rFonts w:hint="eastAsia"/>
        </w:rPr>
        <w:br/>
      </w:r>
      <w:r>
        <w:rPr>
          <w:rFonts w:hint="eastAsia"/>
        </w:rPr>
        <w:t>　　（二）2009年全球钢材走势分析</w:t>
      </w:r>
      <w:r>
        <w:rPr>
          <w:rFonts w:hint="eastAsia"/>
        </w:rPr>
        <w:br/>
      </w:r>
      <w:r>
        <w:rPr>
          <w:rFonts w:hint="eastAsia"/>
        </w:rPr>
        <w:t>　　（三）2009年欧盟钢材消费预测</w:t>
      </w:r>
      <w:r>
        <w:rPr>
          <w:rFonts w:hint="eastAsia"/>
        </w:rPr>
        <w:br/>
      </w:r>
      <w:r>
        <w:rPr>
          <w:rFonts w:hint="eastAsia"/>
        </w:rPr>
        <w:t>　　二、2008-2009年全球钢材产业主要国家分析</w:t>
      </w:r>
      <w:r>
        <w:rPr>
          <w:rFonts w:hint="eastAsia"/>
        </w:rPr>
        <w:br/>
      </w:r>
      <w:r>
        <w:rPr>
          <w:rFonts w:hint="eastAsia"/>
        </w:rPr>
        <w:t>　　（一）美国钢材进口价格分析</w:t>
      </w:r>
      <w:r>
        <w:rPr>
          <w:rFonts w:hint="eastAsia"/>
        </w:rPr>
        <w:br/>
      </w:r>
      <w:r>
        <w:rPr>
          <w:rFonts w:hint="eastAsia"/>
        </w:rPr>
        <w:t>　　（二）日本钢材需求恢复</w:t>
      </w:r>
      <w:r>
        <w:rPr>
          <w:rFonts w:hint="eastAsia"/>
        </w:rPr>
        <w:br/>
      </w:r>
      <w:r>
        <w:rPr>
          <w:rFonts w:hint="eastAsia"/>
        </w:rPr>
        <w:t>　　（三）俄罗斯1-5月钢材出口同比分析</w:t>
      </w:r>
      <w:r>
        <w:rPr>
          <w:rFonts w:hint="eastAsia"/>
        </w:rPr>
        <w:br/>
      </w:r>
      <w:r>
        <w:rPr>
          <w:rFonts w:hint="eastAsia"/>
        </w:rPr>
        <w:t>　　（四）韩国浦项钢材产品价格分析</w:t>
      </w:r>
      <w:r>
        <w:rPr>
          <w:rFonts w:hint="eastAsia"/>
        </w:rPr>
        <w:br/>
      </w:r>
      <w:r>
        <w:rPr>
          <w:rFonts w:hint="eastAsia"/>
        </w:rPr>
        <w:t>　　（五）印度第一季度钢材进口同比分析</w:t>
      </w:r>
      <w:r>
        <w:rPr>
          <w:rFonts w:hint="eastAsia"/>
        </w:rPr>
        <w:br/>
      </w:r>
      <w:r>
        <w:rPr>
          <w:rFonts w:hint="eastAsia"/>
        </w:rPr>
        <w:t>　　第三章 2008-2009年中国钢材市场运行形势分析</w:t>
      </w:r>
      <w:r>
        <w:rPr>
          <w:rFonts w:hint="eastAsia"/>
        </w:rPr>
        <w:br/>
      </w:r>
      <w:r>
        <w:rPr>
          <w:rFonts w:hint="eastAsia"/>
        </w:rPr>
        <w:t>　　一、2008-2009年中国钢材市场发展概述</w:t>
      </w:r>
      <w:r>
        <w:rPr>
          <w:rFonts w:hint="eastAsia"/>
        </w:rPr>
        <w:br/>
      </w:r>
      <w:r>
        <w:rPr>
          <w:rFonts w:hint="eastAsia"/>
        </w:rPr>
        <w:t>　　（一）钢材价格分析</w:t>
      </w:r>
      <w:r>
        <w:rPr>
          <w:rFonts w:hint="eastAsia"/>
        </w:rPr>
        <w:br/>
      </w:r>
      <w:r>
        <w:rPr>
          <w:rFonts w:hint="eastAsia"/>
        </w:rPr>
        <w:t>　　（二）中国钢材消费量分析</w:t>
      </w:r>
      <w:r>
        <w:rPr>
          <w:rFonts w:hint="eastAsia"/>
        </w:rPr>
        <w:br/>
      </w:r>
      <w:r>
        <w:rPr>
          <w:rFonts w:hint="eastAsia"/>
        </w:rPr>
        <w:t>　　（三）钢材市场供求分析</w:t>
      </w:r>
      <w:r>
        <w:rPr>
          <w:rFonts w:hint="eastAsia"/>
        </w:rPr>
        <w:br/>
      </w:r>
      <w:r>
        <w:rPr>
          <w:rFonts w:hint="eastAsia"/>
        </w:rPr>
        <w:t>　　二、2008-2009年中国钢材期货市场分析</w:t>
      </w:r>
      <w:r>
        <w:rPr>
          <w:rFonts w:hint="eastAsia"/>
        </w:rPr>
        <w:br/>
      </w:r>
      <w:r>
        <w:rPr>
          <w:rFonts w:hint="eastAsia"/>
        </w:rPr>
        <w:t>　　（一）全球钢材期货市场概况</w:t>
      </w:r>
      <w:r>
        <w:rPr>
          <w:rFonts w:hint="eastAsia"/>
        </w:rPr>
        <w:br/>
      </w:r>
      <w:r>
        <w:rPr>
          <w:rFonts w:hint="eastAsia"/>
        </w:rPr>
        <w:t>　　（二）中国钢材期货交易回顾与总结</w:t>
      </w:r>
      <w:r>
        <w:rPr>
          <w:rFonts w:hint="eastAsia"/>
        </w:rPr>
        <w:br/>
      </w:r>
      <w:r>
        <w:rPr>
          <w:rFonts w:hint="eastAsia"/>
        </w:rPr>
        <w:t>　　（三）我国钢材期货贸易对现货市场的影响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（四）中国钢材期货交易市场开启在即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三、2008-2009年中国钢材市场影响因素分析</w:t>
      </w:r>
      <w:r>
        <w:rPr>
          <w:rFonts w:hint="eastAsia"/>
        </w:rPr>
        <w:br/>
      </w:r>
      <w:r>
        <w:rPr>
          <w:rFonts w:hint="eastAsia"/>
        </w:rPr>
        <w:t>　　（一）金融危机对我国钢材市场的影响分析</w:t>
      </w:r>
      <w:r>
        <w:rPr>
          <w:rFonts w:hint="eastAsia"/>
        </w:rPr>
        <w:br/>
      </w:r>
      <w:r>
        <w:rPr>
          <w:rFonts w:hint="eastAsia"/>
        </w:rPr>
        <w:t>　　（二）国家宏观调控对钢材市场的影响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（三）钢企减产对钢材市场的影响探讨</w:t>
      </w:r>
      <w:r>
        <w:rPr>
          <w:rFonts w:hint="eastAsia"/>
        </w:rPr>
        <w:br/>
      </w:r>
      <w:r>
        <w:rPr>
          <w:rFonts w:hint="eastAsia"/>
        </w:rPr>
        <w:t>　　第四章 2008-2009年中国铁道用钢材行业运行形势分析</w:t>
      </w:r>
      <w:r>
        <w:rPr>
          <w:rFonts w:hint="eastAsia"/>
        </w:rPr>
        <w:br/>
      </w:r>
      <w:r>
        <w:rPr>
          <w:rFonts w:hint="eastAsia"/>
        </w:rPr>
        <w:t>　　一、全球各国在生产高速铁路用钢方面采取的保证质量的措施</w:t>
      </w:r>
      <w:r>
        <w:rPr>
          <w:rFonts w:hint="eastAsia"/>
        </w:rPr>
        <w:br/>
      </w:r>
      <w:r>
        <w:rPr>
          <w:rFonts w:hint="eastAsia"/>
        </w:rPr>
        <w:t>　　（一）采用铁水预处理技术</w:t>
      </w:r>
      <w:r>
        <w:rPr>
          <w:rFonts w:hint="eastAsia"/>
        </w:rPr>
        <w:br/>
      </w:r>
      <w:r>
        <w:rPr>
          <w:rFonts w:hint="eastAsia"/>
        </w:rPr>
        <w:t>　　（二）采用炉外精炼技术</w:t>
      </w:r>
      <w:r>
        <w:rPr>
          <w:rFonts w:hint="eastAsia"/>
        </w:rPr>
        <w:br/>
      </w:r>
      <w:r>
        <w:rPr>
          <w:rFonts w:hint="eastAsia"/>
        </w:rPr>
        <w:t>　　（三）对钢水进行真空脱气</w:t>
      </w:r>
      <w:r>
        <w:rPr>
          <w:rFonts w:hint="eastAsia"/>
        </w:rPr>
        <w:br/>
      </w:r>
      <w:r>
        <w:rPr>
          <w:rFonts w:hint="eastAsia"/>
        </w:rPr>
        <w:t>　　（四）采用连铸工艺。</w:t>
      </w:r>
      <w:r>
        <w:rPr>
          <w:rFonts w:hint="eastAsia"/>
        </w:rPr>
        <w:br/>
      </w:r>
      <w:r>
        <w:rPr>
          <w:rFonts w:hint="eastAsia"/>
        </w:rPr>
        <w:t>　　二、2008-2009年中国铁道用钢材行业运行状况分析</w:t>
      </w:r>
      <w:r>
        <w:rPr>
          <w:rFonts w:hint="eastAsia"/>
        </w:rPr>
        <w:br/>
      </w:r>
      <w:r>
        <w:rPr>
          <w:rFonts w:hint="eastAsia"/>
        </w:rPr>
        <w:t>　　（一）铁道用钢材行业特点分析</w:t>
      </w:r>
      <w:r>
        <w:rPr>
          <w:rFonts w:hint="eastAsia"/>
        </w:rPr>
        <w:br/>
      </w:r>
      <w:r>
        <w:rPr>
          <w:rFonts w:hint="eastAsia"/>
        </w:rPr>
        <w:t>　　（二）铁路用钢也将进入新提速时代</w:t>
      </w:r>
      <w:r>
        <w:rPr>
          <w:rFonts w:hint="eastAsia"/>
        </w:rPr>
        <w:br/>
      </w:r>
      <w:r>
        <w:rPr>
          <w:rFonts w:hint="eastAsia"/>
        </w:rPr>
        <w:t>　　（三）2009年我国铁路用钢市场看好</w:t>
      </w:r>
      <w:r>
        <w:rPr>
          <w:rFonts w:hint="eastAsia"/>
        </w:rPr>
        <w:br/>
      </w:r>
      <w:r>
        <w:rPr>
          <w:rFonts w:hint="eastAsia"/>
        </w:rPr>
        <w:t>　　三、2008-2009年中国铁道用钢材行业发展存在的问题分析</w:t>
      </w:r>
      <w:r>
        <w:rPr>
          <w:rFonts w:hint="eastAsia"/>
        </w:rPr>
        <w:br/>
      </w:r>
      <w:r>
        <w:rPr>
          <w:rFonts w:hint="eastAsia"/>
        </w:rPr>
        <w:t>　　第五章 2007-2009年中国铁道用钢材产量数据统计分析</w:t>
      </w:r>
      <w:r>
        <w:rPr>
          <w:rFonts w:hint="eastAsia"/>
        </w:rPr>
        <w:br/>
      </w:r>
      <w:r>
        <w:rPr>
          <w:rFonts w:hint="eastAsia"/>
        </w:rPr>
        <w:t>　　一、2007年中国铁道用钢材产量数据分析</w:t>
      </w:r>
      <w:r>
        <w:rPr>
          <w:rFonts w:hint="eastAsia"/>
        </w:rPr>
        <w:br/>
      </w:r>
      <w:r>
        <w:rPr>
          <w:rFonts w:hint="eastAsia"/>
        </w:rPr>
        <w:t>　　（一）2007年全国铁道用钢材产量数据分析</w:t>
      </w:r>
      <w:r>
        <w:rPr>
          <w:rFonts w:hint="eastAsia"/>
        </w:rPr>
        <w:br/>
      </w:r>
      <w:r>
        <w:rPr>
          <w:rFonts w:hint="eastAsia"/>
        </w:rPr>
        <w:t>　　（二）2007年铁道用钢材重点省市数据分析</w:t>
      </w:r>
      <w:r>
        <w:rPr>
          <w:rFonts w:hint="eastAsia"/>
        </w:rPr>
        <w:br/>
      </w:r>
      <w:r>
        <w:rPr>
          <w:rFonts w:hint="eastAsia"/>
        </w:rPr>
        <w:t>　　二、2008年中国铁道用钢材产量数据分析</w:t>
      </w:r>
      <w:r>
        <w:rPr>
          <w:rFonts w:hint="eastAsia"/>
        </w:rPr>
        <w:br/>
      </w:r>
      <w:r>
        <w:rPr>
          <w:rFonts w:hint="eastAsia"/>
        </w:rPr>
        <w:t>　　（一）2008年全国铁道用钢材产量数据分析</w:t>
      </w:r>
      <w:r>
        <w:rPr>
          <w:rFonts w:hint="eastAsia"/>
        </w:rPr>
        <w:br/>
      </w:r>
      <w:r>
        <w:rPr>
          <w:rFonts w:hint="eastAsia"/>
        </w:rPr>
        <w:t>　　（二）2008年铁道用钢材重点省市数据分析</w:t>
      </w:r>
      <w:r>
        <w:rPr>
          <w:rFonts w:hint="eastAsia"/>
        </w:rPr>
        <w:br/>
      </w:r>
      <w:r>
        <w:rPr>
          <w:rFonts w:hint="eastAsia"/>
        </w:rPr>
        <w:t>　　三、2009年中国铁道用钢材产量数据分析</w:t>
      </w:r>
      <w:r>
        <w:rPr>
          <w:rFonts w:hint="eastAsia"/>
        </w:rPr>
        <w:br/>
      </w:r>
      <w:r>
        <w:rPr>
          <w:rFonts w:hint="eastAsia"/>
        </w:rPr>
        <w:t>　　（一）2009年全国铁道用钢材产量数据分析</w:t>
      </w:r>
      <w:r>
        <w:rPr>
          <w:rFonts w:hint="eastAsia"/>
        </w:rPr>
        <w:br/>
      </w:r>
      <w:r>
        <w:rPr>
          <w:rFonts w:hint="eastAsia"/>
        </w:rPr>
        <w:t>　　（二）2009年铁道用钢材重点省市数据分析</w:t>
      </w:r>
      <w:r>
        <w:rPr>
          <w:rFonts w:hint="eastAsia"/>
        </w:rPr>
        <w:br/>
      </w:r>
      <w:r>
        <w:rPr>
          <w:rFonts w:hint="eastAsia"/>
        </w:rPr>
        <w:t>　　第六章 2008-2009年中国铁道用钢材行业市场运行态势分析</w:t>
      </w:r>
      <w:r>
        <w:rPr>
          <w:rFonts w:hint="eastAsia"/>
        </w:rPr>
        <w:br/>
      </w:r>
      <w:r>
        <w:rPr>
          <w:rFonts w:hint="eastAsia"/>
        </w:rPr>
        <w:t>　　一、2008-2009年中国铁路建设推动国内用钢需求</w:t>
      </w:r>
      <w:r>
        <w:rPr>
          <w:rFonts w:hint="eastAsia"/>
        </w:rPr>
        <w:br/>
      </w:r>
      <w:r>
        <w:rPr>
          <w:rFonts w:hint="eastAsia"/>
        </w:rPr>
        <w:t>　　（一）铁路建设推动钢铁需求</w:t>
      </w:r>
      <w:r>
        <w:rPr>
          <w:rFonts w:hint="eastAsia"/>
        </w:rPr>
        <w:br/>
      </w:r>
      <w:r>
        <w:rPr>
          <w:rFonts w:hint="eastAsia"/>
        </w:rPr>
        <w:t>　　（二）铁路车站建设推动钢铁需求</w:t>
      </w:r>
      <w:r>
        <w:rPr>
          <w:rFonts w:hint="eastAsia"/>
        </w:rPr>
        <w:br/>
      </w:r>
      <w:r>
        <w:rPr>
          <w:rFonts w:hint="eastAsia"/>
        </w:rPr>
        <w:t>　　二、2008-2009年中国铁道用钢材行业重点企业运行动态分析</w:t>
      </w:r>
      <w:r>
        <w:rPr>
          <w:rFonts w:hint="eastAsia"/>
        </w:rPr>
        <w:br/>
      </w:r>
      <w:r>
        <w:rPr>
          <w:rFonts w:hint="eastAsia"/>
        </w:rPr>
        <w:t>　　（一）济南钢铁集团公司取得铁道部铁路用钢准入证</w:t>
      </w:r>
      <w:r>
        <w:rPr>
          <w:rFonts w:hint="eastAsia"/>
        </w:rPr>
        <w:br/>
      </w:r>
      <w:r>
        <w:rPr>
          <w:rFonts w:hint="eastAsia"/>
        </w:rPr>
        <w:t>　　（二）攀钢连铸生产铁道车辆车轴用钢研究获重大突破</w:t>
      </w:r>
      <w:r>
        <w:rPr>
          <w:rFonts w:hint="eastAsia"/>
        </w:rPr>
        <w:br/>
      </w:r>
      <w:r>
        <w:rPr>
          <w:rFonts w:hint="eastAsia"/>
        </w:rPr>
        <w:t>　　（三）本钢热轧厂成功开发高强车轮钢及高强铁道用钢</w:t>
      </w:r>
      <w:r>
        <w:rPr>
          <w:rFonts w:hint="eastAsia"/>
        </w:rPr>
        <w:br/>
      </w:r>
      <w:r>
        <w:rPr>
          <w:rFonts w:hint="eastAsia"/>
        </w:rPr>
        <w:t>　　（四）抚顺特钢：“铁路用钢”基地需求暴增</w:t>
      </w:r>
      <w:r>
        <w:rPr>
          <w:rFonts w:hint="eastAsia"/>
        </w:rPr>
        <w:br/>
      </w:r>
      <w:r>
        <w:rPr>
          <w:rFonts w:hint="eastAsia"/>
        </w:rPr>
        <w:t>　　（五）大冶特钢：铁路用钢巨头面临全新机遇</w:t>
      </w:r>
      <w:r>
        <w:rPr>
          <w:rFonts w:hint="eastAsia"/>
        </w:rPr>
        <w:br/>
      </w:r>
      <w:r>
        <w:rPr>
          <w:rFonts w:hint="eastAsia"/>
        </w:rPr>
        <w:t>　　（六）攀钢与中铁物资加强战略合作共同发展铁路用钢</w:t>
      </w:r>
      <w:r>
        <w:rPr>
          <w:rFonts w:hint="eastAsia"/>
        </w:rPr>
        <w:br/>
      </w:r>
      <w:r>
        <w:rPr>
          <w:rFonts w:hint="eastAsia"/>
        </w:rPr>
        <w:t>　　第七章 2008-2009年中国铁道用钢材行业市场竞争格局分析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一、2008-2009年中国铁道用钢材行业竞争现状分析</w:t>
      </w:r>
      <w:r>
        <w:rPr>
          <w:rFonts w:hint="eastAsia"/>
        </w:rPr>
        <w:br/>
      </w:r>
      <w:r>
        <w:rPr>
          <w:rFonts w:hint="eastAsia"/>
        </w:rPr>
        <w:t>　　二、2008-2009年中国铁道用钢材行业项目建设分析</w:t>
      </w:r>
      <w:r>
        <w:rPr>
          <w:rFonts w:hint="eastAsia"/>
        </w:rPr>
        <w:br/>
      </w:r>
      <w:r>
        <w:rPr>
          <w:rFonts w:hint="eastAsia"/>
        </w:rPr>
        <w:t>　　（一）高速重载铁路用钢生产项目</w:t>
      </w:r>
      <w:r>
        <w:rPr>
          <w:rFonts w:hint="eastAsia"/>
        </w:rPr>
        <w:br/>
      </w:r>
      <w:r>
        <w:rPr>
          <w:rFonts w:hint="eastAsia"/>
        </w:rPr>
        <w:t>　　（二）舞钢公司承接西安高速铁路车站项目用钢7100吨</w:t>
      </w:r>
      <w:r>
        <w:rPr>
          <w:rFonts w:hint="eastAsia"/>
        </w:rPr>
        <w:br/>
      </w:r>
      <w:r>
        <w:rPr>
          <w:rFonts w:hint="eastAsia"/>
        </w:rPr>
        <w:t>　　三、2008-2009年中国铁道用钢材行业提升竞争力策略分析</w:t>
      </w:r>
      <w:r>
        <w:rPr>
          <w:rFonts w:hint="eastAsia"/>
        </w:rPr>
        <w:br/>
      </w:r>
      <w:r>
        <w:rPr>
          <w:rFonts w:hint="eastAsia"/>
        </w:rPr>
        <w:t>　　第八章 中国铁道用钢材行业重点企业分析</w:t>
      </w:r>
      <w:r>
        <w:rPr>
          <w:rFonts w:hint="eastAsia"/>
        </w:rPr>
        <w:br/>
      </w:r>
      <w:r>
        <w:rPr>
          <w:rFonts w:hint="eastAsia"/>
        </w:rPr>
        <w:t>　　一、济南钢铁股份有限公司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二、抚顺特殊钢股份有限公司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三、大冶特殊钢股份有限公司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四、攀枝花新钢钒股份有限公司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五、内蒙古包钢钢联股份有限公司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七、铁道部鞍山工务器材道岔分厂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八、舞阳钢铁有限责任公司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第九章 2008-2009年中国铁路建设产业运行走势分析</w:t>
      </w:r>
      <w:r>
        <w:rPr>
          <w:rFonts w:hint="eastAsia"/>
        </w:rPr>
        <w:br/>
      </w:r>
      <w:r>
        <w:rPr>
          <w:rFonts w:hint="eastAsia"/>
        </w:rPr>
        <w:t>　　一、2008-2009年全球铁路建设产业发展综述</w:t>
      </w:r>
      <w:r>
        <w:rPr>
          <w:rFonts w:hint="eastAsia"/>
        </w:rPr>
        <w:br/>
      </w:r>
      <w:r>
        <w:rPr>
          <w:rFonts w:hint="eastAsia"/>
        </w:rPr>
        <w:t>　　（一）德国铁路发展概况</w:t>
      </w:r>
      <w:r>
        <w:rPr>
          <w:rFonts w:hint="eastAsia"/>
        </w:rPr>
        <w:br/>
      </w:r>
      <w:r>
        <w:rPr>
          <w:rFonts w:hint="eastAsia"/>
        </w:rPr>
        <w:t>　　（二）希腊出台国有铁路改革措施</w:t>
      </w:r>
      <w:r>
        <w:rPr>
          <w:rFonts w:hint="eastAsia"/>
        </w:rPr>
        <w:br/>
      </w:r>
      <w:r>
        <w:rPr>
          <w:rFonts w:hint="eastAsia"/>
        </w:rPr>
        <w:t>　　（三）波斯湾国家计划斥巨资兴建铁路</w:t>
      </w:r>
      <w:r>
        <w:rPr>
          <w:rFonts w:hint="eastAsia"/>
        </w:rPr>
        <w:br/>
      </w:r>
      <w:r>
        <w:rPr>
          <w:rFonts w:hint="eastAsia"/>
        </w:rPr>
        <w:t>　　二、2008-2009年中国铁路建设产业运行状况分析</w:t>
      </w:r>
      <w:r>
        <w:rPr>
          <w:rFonts w:hint="eastAsia"/>
        </w:rPr>
        <w:br/>
      </w:r>
      <w:r>
        <w:rPr>
          <w:rFonts w:hint="eastAsia"/>
        </w:rPr>
        <w:t>　　（一）中国促进铁路建设发展的必要性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（二）2008年中国铁路网规划再次大幅调整</w:t>
      </w:r>
      <w:r>
        <w:rPr>
          <w:rFonts w:hint="eastAsia"/>
        </w:rPr>
        <w:br/>
      </w:r>
      <w:r>
        <w:rPr>
          <w:rFonts w:hint="eastAsia"/>
        </w:rPr>
        <w:t>　　（三）中国铁路市场开放的条件与途径分析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三、2008-2009年中国重点铁路项目建设情况分析</w:t>
      </w:r>
      <w:r>
        <w:rPr>
          <w:rFonts w:hint="eastAsia"/>
        </w:rPr>
        <w:br/>
      </w:r>
      <w:r>
        <w:rPr>
          <w:rFonts w:hint="eastAsia"/>
        </w:rPr>
        <w:t>　　（一）2008年中国铁路重点工程项目陆续开工</w:t>
      </w:r>
      <w:r>
        <w:rPr>
          <w:rFonts w:hint="eastAsia"/>
        </w:rPr>
        <w:br/>
      </w:r>
      <w:r>
        <w:rPr>
          <w:rFonts w:hint="eastAsia"/>
        </w:rPr>
        <w:t>　　（二）兰渝铁路</w:t>
      </w:r>
      <w:r>
        <w:rPr>
          <w:rFonts w:hint="eastAsia"/>
        </w:rPr>
        <w:br/>
      </w:r>
      <w:r>
        <w:rPr>
          <w:rFonts w:hint="eastAsia"/>
        </w:rPr>
        <w:t>　　（三）青藏铁路</w:t>
      </w:r>
      <w:r>
        <w:rPr>
          <w:rFonts w:hint="eastAsia"/>
        </w:rPr>
        <w:br/>
      </w:r>
      <w:r>
        <w:rPr>
          <w:rFonts w:hint="eastAsia"/>
        </w:rPr>
        <w:t>　　（四）粤海铁路</w:t>
      </w:r>
      <w:r>
        <w:rPr>
          <w:rFonts w:hint="eastAsia"/>
        </w:rPr>
        <w:br/>
      </w:r>
      <w:r>
        <w:rPr>
          <w:rFonts w:hint="eastAsia"/>
        </w:rPr>
        <w:t>　　第十章 中智^林－2010-2015年中国铁道用钢材行业发展及投资分析分析</w:t>
      </w:r>
      <w:r>
        <w:rPr>
          <w:rFonts w:hint="eastAsia"/>
        </w:rPr>
        <w:br/>
      </w:r>
      <w:r>
        <w:rPr>
          <w:rFonts w:hint="eastAsia"/>
        </w:rPr>
        <w:t>　　一、2010-2015年中国铁道用钢材行业发展前景展望分析</w:t>
      </w:r>
      <w:r>
        <w:rPr>
          <w:rFonts w:hint="eastAsia"/>
        </w:rPr>
        <w:br/>
      </w:r>
      <w:r>
        <w:rPr>
          <w:rFonts w:hint="eastAsia"/>
        </w:rPr>
        <w:t>　　（一）铁道用钢材技术发展方向分析</w:t>
      </w:r>
      <w:r>
        <w:rPr>
          <w:rFonts w:hint="eastAsia"/>
        </w:rPr>
        <w:br/>
      </w:r>
      <w:r>
        <w:rPr>
          <w:rFonts w:hint="eastAsia"/>
        </w:rPr>
        <w:t>　　（二）中国铁道用钢材行业市场预测分析</w:t>
      </w:r>
      <w:r>
        <w:rPr>
          <w:rFonts w:hint="eastAsia"/>
        </w:rPr>
        <w:br/>
      </w:r>
      <w:r>
        <w:rPr>
          <w:rFonts w:hint="eastAsia"/>
        </w:rPr>
        <w:t>　　二、2010-2015年中国铁道用钢材行业投资分析</w:t>
      </w:r>
      <w:r>
        <w:rPr>
          <w:rFonts w:hint="eastAsia"/>
        </w:rPr>
        <w:br/>
      </w:r>
      <w:r>
        <w:rPr>
          <w:rFonts w:hint="eastAsia"/>
        </w:rPr>
        <w:t>　　（一）中国铁道用钢材行业投资环境分析</w:t>
      </w:r>
      <w:r>
        <w:rPr>
          <w:rFonts w:hint="eastAsia"/>
        </w:rPr>
        <w:br/>
      </w:r>
      <w:r>
        <w:rPr>
          <w:rFonts w:hint="eastAsia"/>
        </w:rPr>
        <w:t>　　（二）中国铁道用钢材行业投资机会分析</w:t>
      </w:r>
      <w:r>
        <w:rPr>
          <w:rFonts w:hint="eastAsia"/>
        </w:rPr>
        <w:br/>
      </w:r>
      <w:r>
        <w:rPr>
          <w:rFonts w:hint="eastAsia"/>
        </w:rPr>
        <w:t>　　（三）中国铁道用钢材行业投资风险分析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3e26db1414b19" w:history="1">
        <w:r>
          <w:rPr>
            <w:rStyle w:val="Hyperlink"/>
          </w:rPr>
          <w:t>2010-2015年中国铁道用钢材行业市场分析及投资前景预测报告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3e26db1414b19" w:history="1">
        <w:r>
          <w:rPr>
            <w:rStyle w:val="Hyperlink"/>
          </w:rPr>
          <w:t>https://www.20087.com/2010-03/R_2010_2015tiedaoyonggangcaixingyeshic.html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热点：铁道用钢属于什么钢、铁路轨道钢材、铁道钢用什么焊条焊、铁路用钢材合格生产厂家目录、铁道各部分常用的材料有哪些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707cf693c4838" w:history="1">
      <w:r>
        <w:rPr>
          <w:rStyle w:val="Hyperlink"/>
        </w:rPr>
        <w:t>2010-2015年中国铁道用钢材行业市场分析及投资前景预测报告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iedaoyonggangcaixingyeshic.html" TargetMode="External" Id="Re5a3e26db141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iedaoyonggangcaixingyeshic.html" TargetMode="External" Id="R0d7707cf693c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2010-03-04T07:42:00Z</dcterms:created>
  <dcterms:modified xsi:type="dcterms:W3CDTF">2010-03-04T08:42:00Z</dcterms:modified>
  <dc:subject>2010-2015年中国铁道用钢材行业市场分析及投资前景预测报告</dc:subject>
  <dc:title>2010-2015年中国铁道用钢材行业市场分析及投资前景预测报告</dc:title>
  <cp:keywords>2010-2015年中国铁道用钢材行业市场分析及投资前景预测报告</cp:keywords>
  <dc:description>2010-2015年中国铁道用钢材行业市场分析及投资前景预测报告</dc:description>
</cp:coreProperties>
</file>