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dc80d629f4e2e" w:history="1">
              <w:r>
                <w:rPr>
                  <w:rStyle w:val="Hyperlink"/>
                </w:rPr>
                <w:t>2025-2031年中国船板行业市场调研及发展前景展望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dc80d629f4e2e" w:history="1">
              <w:r>
                <w:rPr>
                  <w:rStyle w:val="Hyperlink"/>
                </w:rPr>
                <w:t>2025-2031年中国船板行业市场调研及发展前景展望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dc80d629f4e2e" w:history="1">
                <w:r>
                  <w:rPr>
                    <w:rStyle w:val="Hyperlink"/>
                  </w:rPr>
                  <w:t>https://www.20087.com/2010-03/R_2010_2015chuanbanxingyeyanjiuyutouzi.html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板是船舶制造的核心材料，其质量和性能直接关系到船舶的结构安全与使用寿命。目前，船板生产技术不断进步，高强、耐腐蚀、耐低温等特殊性能的船板需求日益增长，以适应船舶大型化、环保化的发展趋势。此外，船板生产正向低碳环保方向转型，力求减少生产过程中的碳排放。</w:t>
      </w:r>
      <w:r>
        <w:rPr>
          <w:rFonts w:hint="eastAsia"/>
        </w:rPr>
        <w:br/>
      </w:r>
      <w:r>
        <w:rPr>
          <w:rFonts w:hint="eastAsia"/>
        </w:rPr>
        <w:t>　　未来船板的发展将聚焦于轻量化与多功能化，通过新材料研发与生产工艺创新，如采用高强度钢与复合材料，减轻船体重量，提高燃油效率。同时，智能化生产与供应链管理将是提升生产效率与质量控制的关键，利用物联网、大数据等技术优化生产流程，实现定制化、高效化的船板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dc80d629f4e2e" w:history="1">
        <w:r>
          <w:rPr>
            <w:rStyle w:val="Hyperlink"/>
          </w:rPr>
          <w:t>2025-2031年中国船板行业市场调研及发展前景展望</w:t>
        </w:r>
      </w:hyperlink>
      <w:r>
        <w:rPr>
          <w:rFonts w:hint="eastAsia"/>
        </w:rPr>
        <w:t>》内容包括：船板行业发展环境分析、船板市场规模及预测、船板行业重点地区市场规模分析、船板行业供需状况调研、船板市场价格行情趋势分析预测、船板行业进出口状况及前景预测、船板行业技术及发展方向、船板行业重点企业经营情况分析、船板行业SWOT分析及船板行业投资策略，数据来自国家权威机构、船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船板行业概述</w:t>
      </w:r>
      <w:r>
        <w:rPr>
          <w:rFonts w:hint="eastAsia"/>
        </w:rPr>
        <w:br/>
      </w:r>
      <w:r>
        <w:rPr>
          <w:rFonts w:hint="eastAsia"/>
        </w:rPr>
        <w:t>　　第一节 船板行业界定</w:t>
      </w:r>
      <w:r>
        <w:rPr>
          <w:rFonts w:hint="eastAsia"/>
        </w:rPr>
        <w:br/>
      </w:r>
      <w:r>
        <w:rPr>
          <w:rFonts w:hint="eastAsia"/>
        </w:rPr>
        <w:t>　　第二节 船板行业发展历程</w:t>
      </w:r>
      <w:r>
        <w:rPr>
          <w:rFonts w:hint="eastAsia"/>
        </w:rPr>
        <w:br/>
      </w:r>
      <w:r>
        <w:rPr>
          <w:rFonts w:hint="eastAsia"/>
        </w:rPr>
        <w:t>　　第三节 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2024-2025年船板行业发展环境分析</w:t>
      </w:r>
      <w:r>
        <w:rPr>
          <w:rFonts w:hint="eastAsia"/>
        </w:rPr>
        <w:br/>
      </w:r>
      <w:r>
        <w:rPr>
          <w:rFonts w:hint="eastAsia"/>
        </w:rPr>
        <w:t>　　第一节 船板行业环境分析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船板行业相关政策、法规</w:t>
      </w:r>
      <w:r>
        <w:rPr>
          <w:rFonts w:hint="eastAsia"/>
        </w:rPr>
        <w:br/>
      </w:r>
      <w:r>
        <w:rPr>
          <w:rFonts w:hint="eastAsia"/>
        </w:rPr>
        <w:t>　　第三节 船板行业所进入的壁垒与周期性分析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当前我国船板技术发展现状</w:t>
      </w:r>
      <w:r>
        <w:rPr>
          <w:rFonts w:hint="eastAsia"/>
        </w:rPr>
        <w:br/>
      </w:r>
      <w:r>
        <w:rPr>
          <w:rFonts w:hint="eastAsia"/>
        </w:rPr>
        <w:t>　　第二节 中外船板技术差距及产生差距的主要原因分析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提高我国船板技术的对策</w:t>
      </w:r>
      <w:r>
        <w:rPr>
          <w:rFonts w:hint="eastAsia"/>
        </w:rPr>
        <w:br/>
      </w:r>
      <w:r>
        <w:rPr>
          <w:rFonts w:hint="eastAsia"/>
        </w:rPr>
        <w:t>　　第四节 我国船板产品研发、设计发展趋势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2019-2024年中国船板行业总体规模</w:t>
      </w:r>
      <w:r>
        <w:rPr>
          <w:rFonts w:hint="eastAsia"/>
        </w:rPr>
        <w:br/>
      </w:r>
      <w:r>
        <w:rPr>
          <w:rFonts w:hint="eastAsia"/>
        </w:rPr>
        <w:t>　　第二节 中国船板行业产量概况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一、2019-2024年中国船板行业产量情况分析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二、2025年中国船板行业产量特点分析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三、2025-2031年中国船板行业产量预测</w:t>
      </w:r>
      <w:r>
        <w:rPr>
          <w:rFonts w:hint="eastAsia"/>
        </w:rPr>
        <w:br/>
      </w:r>
      <w:r>
        <w:rPr>
          <w:rFonts w:hint="eastAsia"/>
        </w:rPr>
        <w:t>　　第三节 中国船板行业需求概况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三、2025-2031年中国船板行业市场需求预测</w:t>
      </w:r>
      <w:r>
        <w:rPr>
          <w:rFonts w:hint="eastAsia"/>
        </w:rPr>
        <w:br/>
      </w:r>
      <w:r>
        <w:rPr>
          <w:rFonts w:hint="eastAsia"/>
        </w:rPr>
        <w:t>　　第四节 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2019-2024年国内船板产品市场价格回顾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当前国内船板产品市场价格及评述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国内船板产品价格影响因素分析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2025-2031年国内船板产品市场价格走势预测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船板行业上游原料产业链发展状况分析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船板行业下游需求产业链发展情况分析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上下游行业对船板行业的影响分析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中国船板行业发展现状</w:t>
      </w:r>
      <w:r>
        <w:rPr>
          <w:rFonts w:hint="eastAsia"/>
        </w:rPr>
        <w:br/>
      </w:r>
      <w:r>
        <w:rPr>
          <w:rFonts w:hint="eastAsia"/>
        </w:rPr>
        <w:t>　　　　一、船板行业品牌发展现状</w:t>
      </w:r>
      <w:r>
        <w:rPr>
          <w:rFonts w:hint="eastAsia"/>
        </w:rPr>
        <w:br/>
      </w:r>
      <w:r>
        <w:rPr>
          <w:rFonts w:hint="eastAsia"/>
        </w:rPr>
        <w:t>　　　　二、船板行业需求市场现状</w:t>
      </w:r>
      <w:r>
        <w:rPr>
          <w:rFonts w:hint="eastAsia"/>
        </w:rPr>
        <w:br/>
      </w:r>
      <w:r>
        <w:rPr>
          <w:rFonts w:hint="eastAsia"/>
        </w:rPr>
        <w:t>　　　　三、船板市场需求层次分析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四、中国船板市场走向分析</w:t>
      </w:r>
      <w:r>
        <w:rPr>
          <w:rFonts w:hint="eastAsia"/>
        </w:rPr>
        <w:br/>
      </w:r>
      <w:r>
        <w:rPr>
          <w:rFonts w:hint="eastAsia"/>
        </w:rPr>
        <w:t>　　第二节 中国船板行业产品技术分析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中国船板行业存在的问题</w:t>
      </w:r>
      <w:r>
        <w:rPr>
          <w:rFonts w:hint="eastAsia"/>
        </w:rPr>
        <w:br/>
      </w:r>
      <w:r>
        <w:rPr>
          <w:rFonts w:hint="eastAsia"/>
        </w:rPr>
        <w:t>　　　　一、船板产品市场存在的主要问题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二、中国船板产品市场的三大瓶颈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对中国船板市场的分析及思考</w:t>
      </w:r>
      <w:r>
        <w:rPr>
          <w:rFonts w:hint="eastAsia"/>
        </w:rPr>
        <w:br/>
      </w:r>
      <w:r>
        <w:rPr>
          <w:rFonts w:hint="eastAsia"/>
        </w:rPr>
        <w:t>　　　　一、船板市场特点</w:t>
      </w:r>
      <w:r>
        <w:rPr>
          <w:rFonts w:hint="eastAsia"/>
        </w:rPr>
        <w:br/>
      </w:r>
      <w:r>
        <w:rPr>
          <w:rFonts w:hint="eastAsia"/>
        </w:rPr>
        <w:t>　　　　二、船板市场分析</w:t>
      </w:r>
      <w:r>
        <w:rPr>
          <w:rFonts w:hint="eastAsia"/>
        </w:rPr>
        <w:br/>
      </w:r>
      <w:r>
        <w:rPr>
          <w:rFonts w:hint="eastAsia"/>
        </w:rPr>
        <w:t>　　　　三、船板市场变化的方向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三、船板企业经营状况</w:t>
      </w:r>
      <w:r>
        <w:rPr>
          <w:rFonts w:hint="eastAsia"/>
        </w:rPr>
        <w:br/>
      </w:r>
      <w:r>
        <w:rPr>
          <w:rFonts w:hint="eastAsia"/>
        </w:rPr>
        <w:t>　　　　四、船板企业发展策略</w:t>
      </w:r>
      <w:r>
        <w:rPr>
          <w:rFonts w:hint="eastAsia"/>
        </w:rPr>
        <w:br/>
      </w:r>
      <w:r>
        <w:rPr>
          <w:rFonts w:hint="eastAsia"/>
        </w:rPr>
        <w:t>　　第二节 船板企业（二）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三、船板企业经营状况</w:t>
      </w:r>
      <w:r>
        <w:rPr>
          <w:rFonts w:hint="eastAsia"/>
        </w:rPr>
        <w:br/>
      </w:r>
      <w:r>
        <w:rPr>
          <w:rFonts w:hint="eastAsia"/>
        </w:rPr>
        <w:t>　　　　四、船板企业发展策略</w:t>
      </w:r>
      <w:r>
        <w:rPr>
          <w:rFonts w:hint="eastAsia"/>
        </w:rPr>
        <w:br/>
      </w:r>
      <w:r>
        <w:rPr>
          <w:rFonts w:hint="eastAsia"/>
        </w:rPr>
        <w:t>　　第三节 船板企业（三）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三、船板企业经营状况</w:t>
      </w:r>
      <w:r>
        <w:rPr>
          <w:rFonts w:hint="eastAsia"/>
        </w:rPr>
        <w:br/>
      </w:r>
      <w:r>
        <w:rPr>
          <w:rFonts w:hint="eastAsia"/>
        </w:rPr>
        <w:t>　　　　四、船板企业发展策略</w:t>
      </w:r>
      <w:r>
        <w:rPr>
          <w:rFonts w:hint="eastAsia"/>
        </w:rPr>
        <w:br/>
      </w:r>
      <w:r>
        <w:rPr>
          <w:rFonts w:hint="eastAsia"/>
        </w:rPr>
        <w:t>　　第四节 船板企业（四）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三、船板企业经营状况</w:t>
      </w:r>
      <w:r>
        <w:rPr>
          <w:rFonts w:hint="eastAsia"/>
        </w:rPr>
        <w:br/>
      </w:r>
      <w:r>
        <w:rPr>
          <w:rFonts w:hint="eastAsia"/>
        </w:rPr>
        <w:t>　　　　四、船板企业发展策略</w:t>
      </w:r>
      <w:r>
        <w:rPr>
          <w:rFonts w:hint="eastAsia"/>
        </w:rPr>
        <w:br/>
      </w:r>
      <w:r>
        <w:rPr>
          <w:rFonts w:hint="eastAsia"/>
        </w:rPr>
        <w:t>　　第五节 船板企业（五）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三、船板企业经营状况</w:t>
      </w:r>
      <w:r>
        <w:rPr>
          <w:rFonts w:hint="eastAsia"/>
        </w:rPr>
        <w:br/>
      </w:r>
      <w:r>
        <w:rPr>
          <w:rFonts w:hint="eastAsia"/>
        </w:rPr>
        <w:t>　　　　四、船板企业发展策略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船板市场产品策略</w:t>
      </w:r>
      <w:r>
        <w:rPr>
          <w:rFonts w:hint="eastAsia"/>
        </w:rPr>
        <w:br/>
      </w:r>
      <w:r>
        <w:rPr>
          <w:rFonts w:hint="eastAsia"/>
        </w:rPr>
        <w:t>　　第二节 船板市场渠道策略</w:t>
      </w:r>
      <w:r>
        <w:rPr>
          <w:rFonts w:hint="eastAsia"/>
        </w:rPr>
        <w:br/>
      </w:r>
      <w:r>
        <w:rPr>
          <w:rFonts w:hint="eastAsia"/>
        </w:rPr>
        <w:t>　　第三节 船板市场价格策略</w:t>
      </w:r>
      <w:r>
        <w:rPr>
          <w:rFonts w:hint="eastAsia"/>
        </w:rPr>
        <w:br/>
      </w:r>
      <w:r>
        <w:rPr>
          <w:rFonts w:hint="eastAsia"/>
        </w:rPr>
        <w:t>　　第四节 船板广告媒体策略</w:t>
      </w:r>
      <w:r>
        <w:rPr>
          <w:rFonts w:hint="eastAsia"/>
        </w:rPr>
        <w:br/>
      </w:r>
      <w:r>
        <w:rPr>
          <w:rFonts w:hint="eastAsia"/>
        </w:rPr>
        <w:t>　　第五节 船板客户服务策略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国外船板行业投资现状及经营模式分析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我国船板行业商业模式探讨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我国船板行业投资国际化发展战略分析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我国船板行业投资策略分析</w:t>
      </w:r>
      <w:r>
        <w:rPr>
          <w:rFonts w:hint="eastAsia"/>
        </w:rPr>
        <w:br/>
      </w:r>
      <w:r>
        <w:rPr>
          <w:rFonts w:hint="eastAsia"/>
        </w:rPr>
        <w:t>　　第五节 船板行业最优投资路径设计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当前船板行业存在的问题</w:t>
      </w:r>
      <w:r>
        <w:rPr>
          <w:rFonts w:hint="eastAsia"/>
        </w:rPr>
        <w:br/>
      </w:r>
      <w:r>
        <w:rPr>
          <w:rFonts w:hint="eastAsia"/>
        </w:rPr>
        <w:t>　　第二节 船板未来发展预测分析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二、2025-2031年中国船板行业发展规模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中智-林-：2025-2031年中国船板行业投资风险分析</w:t>
      </w:r>
      <w:r>
        <w:rPr>
          <w:rFonts w:hint="eastAsia"/>
        </w:rPr>
        <w:br/>
      </w:r>
      <w:r>
        <w:rPr>
          <w:rFonts w:hint="eastAsia"/>
        </w:rPr>
        <w:t>　　　　一、船板市场竞争风险</w:t>
      </w:r>
      <w:r>
        <w:rPr>
          <w:rFonts w:hint="eastAsia"/>
        </w:rPr>
        <w:br/>
      </w:r>
      <w:r>
        <w:rPr>
          <w:rFonts w:hint="eastAsia"/>
        </w:rPr>
        <w:t>　　　　二、船板原材料压力风险分析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三、船板技术风险分析</w:t>
      </w:r>
      <w:r>
        <w:rPr>
          <w:rFonts w:hint="eastAsia"/>
        </w:rPr>
        <w:br/>
      </w:r>
      <w:r>
        <w:rPr>
          <w:rFonts w:hint="eastAsia"/>
        </w:rPr>
        <w:t>　　　　四、船板政策和体制风险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船板行业历程</w:t>
      </w:r>
      <w:r>
        <w:rPr>
          <w:rFonts w:hint="eastAsia"/>
        </w:rPr>
        <w:br/>
      </w:r>
      <w:r>
        <w:rPr>
          <w:rFonts w:hint="eastAsia"/>
        </w:rPr>
        <w:t>　　图表 船板行业生命周期</w:t>
      </w:r>
      <w:r>
        <w:rPr>
          <w:rFonts w:hint="eastAsia"/>
        </w:rPr>
        <w:br/>
      </w:r>
      <w:r>
        <w:rPr>
          <w:rFonts w:hint="eastAsia"/>
        </w:rPr>
        <w:t>　　图表 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dc80d629f4e2e" w:history="1">
        <w:r>
          <w:rPr>
            <w:rStyle w:val="Hyperlink"/>
          </w:rPr>
          <w:t>2025-2031年中国船板行业市场调研及发展前景展望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dc80d629f4e2e" w:history="1">
        <w:r>
          <w:rPr>
            <w:rStyle w:val="Hyperlink"/>
          </w:rPr>
          <w:t>https://www.20087.com/2010-03/R_2010_2015chuanbanxingyeyanjiuyutouzi.html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热点：船板是船的哪个部位、船板是什么材质、船板什么意思、船板钢常用牌号、冲浪板、船板硬船面高的谜底是什么动物、船期、船板图片、船板图片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40930c6de443f" w:history="1">
      <w:r>
        <w:rPr>
          <w:rStyle w:val="Hyperlink"/>
        </w:rPr>
        <w:t>2025-2031年中国船板行业市场调研及发展前景展望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chuanbanxingyeyanjiuyutouzi.html" TargetMode="External" Id="R2bedc80d629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chuanbanxingyeyanjiuyutouzi.html" TargetMode="External" Id="R7e640930c6d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2024-08-26T05:29:00Z</dcterms:created>
  <dcterms:modified xsi:type="dcterms:W3CDTF">2024-08-26T06:29:00Z</dcterms:modified>
  <dc:subject>2025-2031年中国船板行业市场调研及发展前景展望</dc:subject>
  <dc:title>2025-2031年中国船板行业市场调研及发展前景展望</dc:title>
  <cp:keywords>2025-2031年中国船板行业市场调研及发展前景展望</cp:keywords>
  <dc:description>2025-2031年中国船板行业市场调研及发展前景展望</dc:description>
</cp:coreProperties>
</file>