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321b6d46a4ae2" w:history="1">
              <w:r>
                <w:rPr>
                  <w:rStyle w:val="Hyperlink"/>
                </w:rPr>
                <w:t>2026-2032年中国试验机行业市场现状及投资前景分析报告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321b6d46a4ae2" w:history="1">
              <w:r>
                <w:rPr>
                  <w:rStyle w:val="Hyperlink"/>
                </w:rPr>
                <w:t>2026-2032年中国试验机行业市场现状及投资前景分析报告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321b6d46a4ae2" w:history="1">
                <w:r>
                  <w:rPr>
                    <w:rStyle w:val="Hyperlink"/>
                  </w:rPr>
                  <w:t>https://www.20087.com/2010-03/R_2010_2015shiyanjixingyeyanjiuyutouzi.html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工业和科研领域用于材料力学性能测试的关键设备，包括拉力试验机、压力试验机、疲劳试验机等多种类型。随着制造业的转型升级和技术标准的不断提高，试验机的需求量持续增长。现代试验机不仅具备高精度、高稳定性，还融合了自动化、数字化技术，能够进行复杂的测试程序并自动收集、分析数据，大大提高了测试效率和数据的可靠性。此外，随着新材料的不断涌现，对试验机的适用性和灵活性提出了更高要求。</w:t>
      </w:r>
      <w:r>
        <w:rPr>
          <w:rFonts w:hint="eastAsia"/>
        </w:rPr>
        <w:br/>
      </w:r>
      <w:r>
        <w:rPr>
          <w:rFonts w:hint="eastAsia"/>
        </w:rPr>
        <w:t>　　未来，试验机行业将向着智能化、集成化方向发展。物联网和云计算技术的应用将实现试验机之间的互联，构建智慧实验室，提升测试数据的共享与分析能力。同时，虚拟现实和模拟仿真技术将被引入试验机的设计与操作培训中，降低实验风险，提高操作人员的技能水平。在材料科学和工程技术的驱动下，新型试验机将不断出现，以满足新兴领域如航空航天、新能源、生物医学等对材料性能测试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321b6d46a4ae2" w:history="1">
        <w:r>
          <w:rPr>
            <w:rStyle w:val="Hyperlink"/>
          </w:rPr>
          <w:t>2026-2032年中国试验机行业市场现状及投资前景分析报告</w:t>
        </w:r>
      </w:hyperlink>
      <w:r>
        <w:rPr>
          <w:rFonts w:hint="eastAsia"/>
        </w:rPr>
        <w:t>》基于对试验机行业的长期监测研究，结合试验机行业供需关系变化规律、产品消费结构、应用领域拓展、市场发展环境及政策支持等多维度分析，采用定量与定性相结合的科学方法，对行业内重点企业进行了系统研究。报告全面呈现了试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试验机行业概述</w:t>
      </w:r>
      <w:r>
        <w:rPr>
          <w:rFonts w:hint="eastAsia"/>
        </w:rPr>
        <w:br/>
      </w:r>
      <w:r>
        <w:rPr>
          <w:rFonts w:hint="eastAsia"/>
        </w:rPr>
        <w:t>　　第一节 试验机行业界定</w:t>
      </w:r>
      <w:r>
        <w:rPr>
          <w:rFonts w:hint="eastAsia"/>
        </w:rPr>
        <w:br/>
      </w:r>
      <w:r>
        <w:rPr>
          <w:rFonts w:hint="eastAsia"/>
        </w:rPr>
        <w:t>　　第二节 试验机行业发展历程</w:t>
      </w:r>
      <w:r>
        <w:rPr>
          <w:rFonts w:hint="eastAsia"/>
        </w:rPr>
        <w:br/>
      </w:r>
      <w:r>
        <w:rPr>
          <w:rFonts w:hint="eastAsia"/>
        </w:rPr>
        <w:t>　　第三节 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试验机行业环境分析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试验机行业相关政策、法规</w:t>
      </w:r>
      <w:r>
        <w:rPr>
          <w:rFonts w:hint="eastAsia"/>
        </w:rPr>
        <w:br/>
      </w:r>
      <w:r>
        <w:rPr>
          <w:rFonts w:hint="eastAsia"/>
        </w:rPr>
        <w:t>　　第三节 试验机行业所进入的壁垒与周期性分析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提高我国试验机技术的对策</w:t>
      </w:r>
      <w:r>
        <w:rPr>
          <w:rFonts w:hint="eastAsia"/>
        </w:rPr>
        <w:br/>
      </w:r>
      <w:r>
        <w:rPr>
          <w:rFonts w:hint="eastAsia"/>
        </w:rPr>
        <w:t>　　第四节 我国试验机产品研发、设计发展趋势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中国试验机行业产量概况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一、2020-2025年中国试验机行业产量情况分析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三、2026-2032年中国试验机行业产量预测</w:t>
      </w:r>
      <w:r>
        <w:rPr>
          <w:rFonts w:hint="eastAsia"/>
        </w:rPr>
        <w:br/>
      </w:r>
      <w:r>
        <w:rPr>
          <w:rFonts w:hint="eastAsia"/>
        </w:rPr>
        <w:t>　　第三节 中国试验机行业需求概况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三、2026-2032年中国试验机行业市场需求预测</w:t>
      </w:r>
      <w:r>
        <w:rPr>
          <w:rFonts w:hint="eastAsia"/>
        </w:rPr>
        <w:br/>
      </w:r>
      <w:r>
        <w:rPr>
          <w:rFonts w:hint="eastAsia"/>
        </w:rPr>
        <w:t>　　第四节 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2025-2026年试验机行业细分市场调研分析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试验机行业细分（一）市场调研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试验机行业细分（二）市场调研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国内试验机产品价格走势及影响因素分析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2020-2025年国内试验机产品市场价格回顾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当前国内试验机产品市场价格及评述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国内试验机产品价格影响因素分析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2026-2032年国内试验机产品市场价格走势预测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试验机行业上游原料产业链发展状况分析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试验机行业下游需求产业链发展情况分析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上下游行业对试验机行业的影响分析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2025-2026年中国试验机行业发展现状分析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中国试验机行业发展现状</w:t>
      </w:r>
      <w:r>
        <w:rPr>
          <w:rFonts w:hint="eastAsia"/>
        </w:rPr>
        <w:br/>
      </w:r>
      <w:r>
        <w:rPr>
          <w:rFonts w:hint="eastAsia"/>
        </w:rPr>
        <w:t>　　　　一、试验机行业品牌发展现状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中国试验机行业产品技术分析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一、2025-2026年试验机产品技术变化特点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二、2025-2026年试验机产品市场的新技术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三、2025-2026年试验机产品市场现状分析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一、试验机市场特点</w:t>
      </w:r>
      <w:r>
        <w:rPr>
          <w:rFonts w:hint="eastAsia"/>
        </w:rPr>
        <w:br/>
      </w:r>
      <w:r>
        <w:rPr>
          <w:rFonts w:hint="eastAsia"/>
        </w:rPr>
        <w:t>　　　　二、试验机市场分析</w:t>
      </w:r>
      <w:r>
        <w:rPr>
          <w:rFonts w:hint="eastAsia"/>
        </w:rPr>
        <w:br/>
      </w:r>
      <w:r>
        <w:rPr>
          <w:rFonts w:hint="eastAsia"/>
        </w:rPr>
        <w:t>　　　　三、试验机市场变化的方向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试验机企业（一）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三、试验机企业经营状况</w:t>
      </w:r>
      <w:r>
        <w:rPr>
          <w:rFonts w:hint="eastAsia"/>
        </w:rPr>
        <w:br/>
      </w:r>
      <w:r>
        <w:rPr>
          <w:rFonts w:hint="eastAsia"/>
        </w:rPr>
        <w:t>　　　　四、试验机企业发展策略</w:t>
      </w:r>
      <w:r>
        <w:rPr>
          <w:rFonts w:hint="eastAsia"/>
        </w:rPr>
        <w:br/>
      </w:r>
      <w:r>
        <w:rPr>
          <w:rFonts w:hint="eastAsia"/>
        </w:rPr>
        <w:t>　　第二节 试验机企业（二）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三、试验机企业经营状况</w:t>
      </w:r>
      <w:r>
        <w:rPr>
          <w:rFonts w:hint="eastAsia"/>
        </w:rPr>
        <w:br/>
      </w:r>
      <w:r>
        <w:rPr>
          <w:rFonts w:hint="eastAsia"/>
        </w:rPr>
        <w:t>　　　　四、试验机企业发展策略</w:t>
      </w:r>
      <w:r>
        <w:rPr>
          <w:rFonts w:hint="eastAsia"/>
        </w:rPr>
        <w:br/>
      </w:r>
      <w:r>
        <w:rPr>
          <w:rFonts w:hint="eastAsia"/>
        </w:rPr>
        <w:t>　　第三节 试验机企业（三）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三、试验机企业经营状况</w:t>
      </w:r>
      <w:r>
        <w:rPr>
          <w:rFonts w:hint="eastAsia"/>
        </w:rPr>
        <w:br/>
      </w:r>
      <w:r>
        <w:rPr>
          <w:rFonts w:hint="eastAsia"/>
        </w:rPr>
        <w:t>　　　　四、试验机企业发展策略</w:t>
      </w:r>
      <w:r>
        <w:rPr>
          <w:rFonts w:hint="eastAsia"/>
        </w:rPr>
        <w:br/>
      </w:r>
      <w:r>
        <w:rPr>
          <w:rFonts w:hint="eastAsia"/>
        </w:rPr>
        <w:t>　　第四节 试验机企业（四）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三、试验机企业经营状况</w:t>
      </w:r>
      <w:r>
        <w:rPr>
          <w:rFonts w:hint="eastAsia"/>
        </w:rPr>
        <w:br/>
      </w:r>
      <w:r>
        <w:rPr>
          <w:rFonts w:hint="eastAsia"/>
        </w:rPr>
        <w:t>　　　　四、试验机企业发展策略</w:t>
      </w:r>
      <w:r>
        <w:rPr>
          <w:rFonts w:hint="eastAsia"/>
        </w:rPr>
        <w:br/>
      </w:r>
      <w:r>
        <w:rPr>
          <w:rFonts w:hint="eastAsia"/>
        </w:rPr>
        <w:t>　　第五节 试验机企业（五）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三、试验机企业经营状况</w:t>
      </w:r>
      <w:r>
        <w:rPr>
          <w:rFonts w:hint="eastAsia"/>
        </w:rPr>
        <w:br/>
      </w:r>
      <w:r>
        <w:rPr>
          <w:rFonts w:hint="eastAsia"/>
        </w:rPr>
        <w:t>　　　　四、试验机企业发展策略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2025-2026年中国试验机市场营销策略竞争分析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试验机市场产品策略</w:t>
      </w:r>
      <w:r>
        <w:rPr>
          <w:rFonts w:hint="eastAsia"/>
        </w:rPr>
        <w:br/>
      </w:r>
      <w:r>
        <w:rPr>
          <w:rFonts w:hint="eastAsia"/>
        </w:rPr>
        <w:t>　　第二节 试验机市场渠道策略</w:t>
      </w:r>
      <w:r>
        <w:rPr>
          <w:rFonts w:hint="eastAsia"/>
        </w:rPr>
        <w:br/>
      </w:r>
      <w:r>
        <w:rPr>
          <w:rFonts w:hint="eastAsia"/>
        </w:rPr>
        <w:t>　　第三节 试验机市场价格策略</w:t>
      </w:r>
      <w:r>
        <w:rPr>
          <w:rFonts w:hint="eastAsia"/>
        </w:rPr>
        <w:br/>
      </w:r>
      <w:r>
        <w:rPr>
          <w:rFonts w:hint="eastAsia"/>
        </w:rPr>
        <w:t>　　第四节 试验机广告媒体策略</w:t>
      </w:r>
      <w:r>
        <w:rPr>
          <w:rFonts w:hint="eastAsia"/>
        </w:rPr>
        <w:br/>
      </w:r>
      <w:r>
        <w:rPr>
          <w:rFonts w:hint="eastAsia"/>
        </w:rPr>
        <w:t>　　第五节 试验机客户服务策略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2026-2032年试验机行业盈利模式与投资策略探讨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试验机行业最优投资路径设计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2026-2032年试验机行业发展趋势及投资风险分析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当前试验机行业存在的问题</w:t>
      </w:r>
      <w:r>
        <w:rPr>
          <w:rFonts w:hint="eastAsia"/>
        </w:rPr>
        <w:br/>
      </w:r>
      <w:r>
        <w:rPr>
          <w:rFonts w:hint="eastAsia"/>
        </w:rPr>
        <w:t>　　第二节 试验机未来发展预测分析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一、中国试验机发展方向分析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二、2026-2032年中国试验机行业发展规模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[-中-智-林-]2026-2032年中国试验机行业投资风险分析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一、试验机市场竞争风险</w:t>
      </w:r>
      <w:r>
        <w:rPr>
          <w:rFonts w:hint="eastAsia"/>
        </w:rPr>
        <w:br/>
      </w:r>
      <w:r>
        <w:rPr>
          <w:rFonts w:hint="eastAsia"/>
        </w:rPr>
        <w:t>　　　　二、试验机原材料压力风险分析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三、试验机技术风险分析</w:t>
      </w:r>
      <w:r>
        <w:rPr>
          <w:rFonts w:hint="eastAsia"/>
        </w:rPr>
        <w:br/>
      </w:r>
      <w:r>
        <w:rPr>
          <w:rFonts w:hint="eastAsia"/>
        </w:rPr>
        <w:t>　　　　四、试验机政策和体制风险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试验机行业类别</w:t>
      </w:r>
      <w:r>
        <w:rPr>
          <w:rFonts w:hint="eastAsia"/>
        </w:rPr>
        <w:br/>
      </w:r>
      <w:r>
        <w:rPr>
          <w:rFonts w:hint="eastAsia"/>
        </w:rPr>
        <w:t>　　图表 试验机行业产业链调研</w:t>
      </w:r>
      <w:r>
        <w:rPr>
          <w:rFonts w:hint="eastAsia"/>
        </w:rPr>
        <w:br/>
      </w:r>
      <w:r>
        <w:rPr>
          <w:rFonts w:hint="eastAsia"/>
        </w:rPr>
        <w:t>　　图表 试验机行业现状</w:t>
      </w:r>
      <w:r>
        <w:rPr>
          <w:rFonts w:hint="eastAsia"/>
        </w:rPr>
        <w:br/>
      </w:r>
      <w:r>
        <w:rPr>
          <w:rFonts w:hint="eastAsia"/>
        </w:rPr>
        <w:t>　　图表 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2026年中国试验机行业产能</w:t>
      </w:r>
      <w:r>
        <w:rPr>
          <w:rFonts w:hint="eastAsia"/>
        </w:rPr>
        <w:br/>
      </w:r>
      <w:r>
        <w:rPr>
          <w:rFonts w:hint="eastAsia"/>
        </w:rPr>
        <w:t>　　图表 2020-2025年中国试验机行业产量统计</w:t>
      </w:r>
      <w:r>
        <w:rPr>
          <w:rFonts w:hint="eastAsia"/>
        </w:rPr>
        <w:br/>
      </w:r>
      <w:r>
        <w:rPr>
          <w:rFonts w:hint="eastAsia"/>
        </w:rPr>
        <w:t>　　图表 试验机行业动态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2020-2025年中国试验机市场需求量</w:t>
      </w:r>
      <w:r>
        <w:rPr>
          <w:rFonts w:hint="eastAsia"/>
        </w:rPr>
        <w:br/>
      </w:r>
      <w:r>
        <w:rPr>
          <w:rFonts w:hint="eastAsia"/>
        </w:rPr>
        <w:t>　　图表 2026年中国试验机行业需求区域调研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2020-2025年中国试验机行情</w:t>
      </w:r>
      <w:r>
        <w:rPr>
          <w:rFonts w:hint="eastAsia"/>
        </w:rPr>
        <w:br/>
      </w:r>
      <w:r>
        <w:rPr>
          <w:rFonts w:hint="eastAsia"/>
        </w:rPr>
        <w:t>　　图表 2020-2025年中国试验机价格走势图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2020-2025年中国试验机进口统计</w:t>
      </w:r>
      <w:r>
        <w:rPr>
          <w:rFonts w:hint="eastAsia"/>
        </w:rPr>
        <w:br/>
      </w:r>
      <w:r>
        <w:rPr>
          <w:rFonts w:hint="eastAsia"/>
        </w:rPr>
        <w:t>　　图表 2020-2025年中国试验机出口统计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试验机行业竞争对手分析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2026-2032年中国试验机行业市场规模预测</w:t>
      </w:r>
      <w:r>
        <w:rPr>
          <w:rFonts w:hint="eastAsia"/>
        </w:rPr>
        <w:br/>
      </w:r>
      <w:r>
        <w:rPr>
          <w:rFonts w:hint="eastAsia"/>
        </w:rPr>
        <w:t>　　图表 试验机行业准入条件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2026-2032年中国试验机市场前景</w:t>
      </w:r>
      <w:r>
        <w:rPr>
          <w:rFonts w:hint="eastAsia"/>
        </w:rPr>
        <w:br/>
      </w:r>
      <w:r>
        <w:rPr>
          <w:rFonts w:hint="eastAsia"/>
        </w:rPr>
        <w:t>　　图表 2026-2032年中国试验机行业风险分析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321b6d46a4ae2" w:history="1">
        <w:r>
          <w:rPr>
            <w:rStyle w:val="Hyperlink"/>
          </w:rPr>
          <w:t>2026-2032年中国试验机行业市场现状及投资前景分析报告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321b6d46a4ae2" w:history="1">
        <w:r>
          <w:rPr>
            <w:rStyle w:val="Hyperlink"/>
          </w:rPr>
          <w:t>https://www.20087.com/2010-03/R_2010_2015shiyanjixingyeyanjiuyutouzi.html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a1d78e21147fa" w:history="1">
      <w:r>
        <w:rPr>
          <w:rStyle w:val="Hyperlink"/>
        </w:rPr>
        <w:t>2026-2032年中国试验机行业市场现状及投资前景分析报告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yanjixingyeyanjiuyutouzi.html" TargetMode="External" Id="R7ab321b6d46a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yanjixingyeyanjiuyutouzi.html" TargetMode="External" Id="Rca5a1d78e211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2025-07-05T23:22:00Z</dcterms:created>
  <dcterms:modified xsi:type="dcterms:W3CDTF">2025-07-06T00:22:00Z</dcterms:modified>
  <dc:subject>2026-2032年中国试验机行业市场现状及投资前景分析报告</dc:subject>
  <dc:title>2026-2032年中国试验机行业市场现状及投资前景分析报告</dc:title>
  <cp:keywords>2026-2032年中国试验机行业市场现状及投资前景分析报告</cp:keywords>
  <dc:description>2026-2032年中国试验机行业市场现状及投资前景分析报告</dc:description>
</cp:coreProperties>
</file>