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63d427d241e5" w:history="1">
              <w:r>
                <w:rPr>
                  <w:rStyle w:val="Hyperlink"/>
                </w:rPr>
                <w:t>2025年中国高尔夫球市场研究分析及发展趋势预测报告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63d427d241e5" w:history="1">
              <w:r>
                <w:rPr>
                  <w:rStyle w:val="Hyperlink"/>
                </w:rPr>
                <w:t>2025年中国高尔夫球市场研究分析及发展趋势预测报告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63d427d241e5" w:history="1">
                <w:r>
                  <w:rPr>
                    <w:rStyle w:val="Hyperlink"/>
                  </w:rPr>
                  <w:t>https://www.20087.com/2010-03/R_2010_2015gaoerfuqiuxingyeyanjiuyutou.html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高尔夫运动中的必备器材，其性能直接影响到球员的比赛成绩。目前，高尔夫球的材料科学和设计工艺已十分成熟，通过使用多层复合材料和精密的球面凹点设计，高尔夫球实现了距离、旋转和飞行稳定性的最佳平衡。同时，高尔夫球的环保标准也得到了加强，避免使用对环境有害的物质。</w:t>
      </w:r>
      <w:r>
        <w:rPr>
          <w:rFonts w:hint="eastAsia"/>
        </w:rPr>
        <w:br/>
      </w:r>
      <w:r>
        <w:rPr>
          <w:rFonts w:hint="eastAsia"/>
        </w:rPr>
        <w:t>　　未来，高尔夫球的研发将更加注重个性化和可持续性。通过3D打印技术和个性化定制服务，高尔夫球可以针对不同球员的击球特点进行量身定制，以提升运动表现。同时，环保材料的使用将成为主流趋势，例如生物降解材料和可回收材料，以减少对环境的影响，符合现代消费者对生态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63d427d241e5" w:history="1">
        <w:r>
          <w:rPr>
            <w:rStyle w:val="Hyperlink"/>
          </w:rPr>
          <w:t>2025年中国高尔夫球市场研究分析及发展趋势预测报告</w:t>
        </w:r>
      </w:hyperlink>
      <w:r>
        <w:rPr>
          <w:rFonts w:hint="eastAsia"/>
        </w:rPr>
        <w:t>》内容包括：高尔夫球行业发展环境分析、高尔夫球市场规模及预测、高尔夫球行业重点地区市场规模分析、高尔夫球行业供需状况调研、高尔夫球市场价格行情趋势分析预测、高尔夫球行业进出口状况及前景预测、高尔夫球行业技术及发展方向、高尔夫球行业重点企业经营情况分析、高尔夫球行业SWOT分析及高尔夫球行业投资策略，数据来自国家权威机构、高尔夫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高尔夫球行业概述</w:t>
      </w:r>
      <w:r>
        <w:rPr>
          <w:rFonts w:hint="eastAsia"/>
        </w:rPr>
        <w:br/>
      </w:r>
      <w:r>
        <w:rPr>
          <w:rFonts w:hint="eastAsia"/>
        </w:rPr>
        <w:t>　　第一节 高尔夫球行业界定</w:t>
      </w:r>
      <w:r>
        <w:rPr>
          <w:rFonts w:hint="eastAsia"/>
        </w:rPr>
        <w:br/>
      </w:r>
      <w:r>
        <w:rPr>
          <w:rFonts w:hint="eastAsia"/>
        </w:rPr>
        <w:t>　　第二节 高尔夫球行业发展历程</w:t>
      </w:r>
      <w:r>
        <w:rPr>
          <w:rFonts w:hint="eastAsia"/>
        </w:rPr>
        <w:br/>
      </w:r>
      <w:r>
        <w:rPr>
          <w:rFonts w:hint="eastAsia"/>
        </w:rPr>
        <w:t>　　第三节 高尔夫球产业链分析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2024-2025年高尔夫球行业发展环境分析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高尔夫球行业相关政策、法规</w:t>
      </w:r>
      <w:r>
        <w:rPr>
          <w:rFonts w:hint="eastAsia"/>
        </w:rPr>
        <w:br/>
      </w:r>
      <w:r>
        <w:rPr>
          <w:rFonts w:hint="eastAsia"/>
        </w:rPr>
        <w:t>　　第三节 高尔夫球行业所进入的壁垒与周期性分析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2019-2024年中国高尔夫球行业总体规模</w:t>
      </w:r>
      <w:r>
        <w:rPr>
          <w:rFonts w:hint="eastAsia"/>
        </w:rPr>
        <w:br/>
      </w:r>
      <w:r>
        <w:rPr>
          <w:rFonts w:hint="eastAsia"/>
        </w:rPr>
        <w:t>　　第二节 中国高尔夫球行业产量概况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二、2025年中国高尔夫球行业产量特点分析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三、2025-2031年中国高尔夫球行业产量预测</w:t>
      </w:r>
      <w:r>
        <w:rPr>
          <w:rFonts w:hint="eastAsia"/>
        </w:rPr>
        <w:br/>
      </w:r>
      <w:r>
        <w:rPr>
          <w:rFonts w:hint="eastAsia"/>
        </w:rPr>
        <w:t>　　第三节 中国高尔夫球行业需求概况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二、2025年中国高尔夫球行业市场需求特点分析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三、2025-2031年中国高尔夫球行业市场需求预测</w:t>
      </w:r>
      <w:r>
        <w:rPr>
          <w:rFonts w:hint="eastAsia"/>
        </w:rPr>
        <w:br/>
      </w:r>
      <w:r>
        <w:rPr>
          <w:rFonts w:hint="eastAsia"/>
        </w:rPr>
        <w:t>　　第四节 高尔夫球产业供需平衡状况分析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2024-2025年高尔夫球行业细分市场调研分析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高尔夫球行业细分（一）市场调研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高尔夫球行业细分（二）市场调研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国内高尔夫球产品价格走势及影响因素分析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2019-2024年国内高尔夫球产品市场价格回顾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当前国内高尔夫球产品市场价格及评述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国内高尔夫球产品价格影响因素分析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2025-2031年国内高尔夫球产品市场价格走势预测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高尔夫球行业上游原料产业链发展状况分析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高尔夫球行业下游需求产业链发展情况分析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上下游行业对高尔夫球行业的影响分析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2024-2025年中国高尔夫球行业发展现状分析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中国高尔夫球行业发展现状</w:t>
      </w:r>
      <w:r>
        <w:rPr>
          <w:rFonts w:hint="eastAsia"/>
        </w:rPr>
        <w:br/>
      </w:r>
      <w:r>
        <w:rPr>
          <w:rFonts w:hint="eastAsia"/>
        </w:rPr>
        <w:t>　　　　一、高尔夫球行业品牌发展现状</w:t>
      </w:r>
      <w:r>
        <w:rPr>
          <w:rFonts w:hint="eastAsia"/>
        </w:rPr>
        <w:br/>
      </w:r>
      <w:r>
        <w:rPr>
          <w:rFonts w:hint="eastAsia"/>
        </w:rPr>
        <w:t>　　　　二、高尔夫球行业需求市场现状</w:t>
      </w:r>
      <w:r>
        <w:rPr>
          <w:rFonts w:hint="eastAsia"/>
        </w:rPr>
        <w:br/>
      </w:r>
      <w:r>
        <w:rPr>
          <w:rFonts w:hint="eastAsia"/>
        </w:rPr>
        <w:t>　　　　三、高尔夫球市场需求层次分析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四、中国高尔夫球市场走向分析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二、2024-2025年高尔夫球产品市场的新技术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三、2024-2025年高尔夫球产品市场现状分析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中国高尔夫球行业存在的问题</w:t>
      </w:r>
      <w:r>
        <w:rPr>
          <w:rFonts w:hint="eastAsia"/>
        </w:rPr>
        <w:br/>
      </w:r>
      <w:r>
        <w:rPr>
          <w:rFonts w:hint="eastAsia"/>
        </w:rPr>
        <w:t>　　　　一、高尔夫球产品市场存在的主要问题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二、中国高尔夫球产品市场的三大瓶颈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三、高尔夫球产品市场遭遇的规模难题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对中国高尔夫球市场的分析及思考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一、高尔夫球市场特点</w:t>
      </w:r>
      <w:r>
        <w:rPr>
          <w:rFonts w:hint="eastAsia"/>
        </w:rPr>
        <w:br/>
      </w:r>
      <w:r>
        <w:rPr>
          <w:rFonts w:hint="eastAsia"/>
        </w:rPr>
        <w:t>　　　　二、高尔夫球市场分析</w:t>
      </w:r>
      <w:r>
        <w:rPr>
          <w:rFonts w:hint="eastAsia"/>
        </w:rPr>
        <w:br/>
      </w:r>
      <w:r>
        <w:rPr>
          <w:rFonts w:hint="eastAsia"/>
        </w:rPr>
        <w:t>　　　　三、高尔夫球市场变化的方向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四、高尔夫球企业发展策略</w:t>
      </w:r>
      <w:r>
        <w:rPr>
          <w:rFonts w:hint="eastAsia"/>
        </w:rPr>
        <w:br/>
      </w:r>
      <w:r>
        <w:rPr>
          <w:rFonts w:hint="eastAsia"/>
        </w:rPr>
        <w:t>　　第二节 高尔夫球企业（二）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四、高尔夫球企业发展策略</w:t>
      </w:r>
      <w:r>
        <w:rPr>
          <w:rFonts w:hint="eastAsia"/>
        </w:rPr>
        <w:br/>
      </w:r>
      <w:r>
        <w:rPr>
          <w:rFonts w:hint="eastAsia"/>
        </w:rPr>
        <w:t>　　第三节 高尔夫球企业（三）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四、高尔夫球企业发展策略</w:t>
      </w:r>
      <w:r>
        <w:rPr>
          <w:rFonts w:hint="eastAsia"/>
        </w:rPr>
        <w:br/>
      </w:r>
      <w:r>
        <w:rPr>
          <w:rFonts w:hint="eastAsia"/>
        </w:rPr>
        <w:t>　　第四节 高尔夫球企业（四）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四、高尔夫球企业发展策略</w:t>
      </w:r>
      <w:r>
        <w:rPr>
          <w:rFonts w:hint="eastAsia"/>
        </w:rPr>
        <w:br/>
      </w:r>
      <w:r>
        <w:rPr>
          <w:rFonts w:hint="eastAsia"/>
        </w:rPr>
        <w:t>　　第五节 高尔夫球企业（五）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2024-2025年中国高尔夫球市场营销策略竞争分析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高尔夫球市场产品策略</w:t>
      </w:r>
      <w:r>
        <w:rPr>
          <w:rFonts w:hint="eastAsia"/>
        </w:rPr>
        <w:br/>
      </w:r>
      <w:r>
        <w:rPr>
          <w:rFonts w:hint="eastAsia"/>
        </w:rPr>
        <w:t>　　第二节 高尔夫球市场渠道策略</w:t>
      </w:r>
      <w:r>
        <w:rPr>
          <w:rFonts w:hint="eastAsia"/>
        </w:rPr>
        <w:br/>
      </w:r>
      <w:r>
        <w:rPr>
          <w:rFonts w:hint="eastAsia"/>
        </w:rPr>
        <w:t>　　第三节 高尔夫球市场价格策略</w:t>
      </w:r>
      <w:r>
        <w:rPr>
          <w:rFonts w:hint="eastAsia"/>
        </w:rPr>
        <w:br/>
      </w:r>
      <w:r>
        <w:rPr>
          <w:rFonts w:hint="eastAsia"/>
        </w:rPr>
        <w:t>　　第四节 高尔夫球广告媒体策略</w:t>
      </w:r>
      <w:r>
        <w:rPr>
          <w:rFonts w:hint="eastAsia"/>
        </w:rPr>
        <w:br/>
      </w:r>
      <w:r>
        <w:rPr>
          <w:rFonts w:hint="eastAsia"/>
        </w:rPr>
        <w:t>　　第五节 高尔夫球客户服务策略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2025-2031年高尔夫球行业盈利模式与投资策略探讨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国外高尔夫球行业投资现状及经营模式分析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我国高尔夫球行业商业模式探讨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我国高尔夫球行业投资国际化发展战略分析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我国高尔夫球行业投资策略分析</w:t>
      </w:r>
      <w:r>
        <w:rPr>
          <w:rFonts w:hint="eastAsia"/>
        </w:rPr>
        <w:br/>
      </w:r>
      <w:r>
        <w:rPr>
          <w:rFonts w:hint="eastAsia"/>
        </w:rPr>
        <w:t>　　第五节 高尔夫球行业最优投资路径设计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2025-2031年高尔夫球行业发展趋势及投资风险分析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当前高尔夫球行业存在的问题</w:t>
      </w:r>
      <w:r>
        <w:rPr>
          <w:rFonts w:hint="eastAsia"/>
        </w:rPr>
        <w:br/>
      </w:r>
      <w:r>
        <w:rPr>
          <w:rFonts w:hint="eastAsia"/>
        </w:rPr>
        <w:t>　　第二节 高尔夫球未来发展预测分析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2025-2031年中国高尔夫球行业投资风险分析</w:t>
      </w:r>
      <w:r>
        <w:rPr>
          <w:rFonts w:hint="eastAsia"/>
        </w:rPr>
        <w:br/>
      </w:r>
      <w:r>
        <w:rPr>
          <w:rFonts w:hint="eastAsia"/>
        </w:rPr>
        <w:t>　　　　一、高尔夫球市场竞争风险</w:t>
      </w:r>
      <w:r>
        <w:rPr>
          <w:rFonts w:hint="eastAsia"/>
        </w:rPr>
        <w:br/>
      </w:r>
      <w:r>
        <w:rPr>
          <w:rFonts w:hint="eastAsia"/>
        </w:rPr>
        <w:t>　　　　二、高尔夫球原材料压力风险分析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三、高尔夫球技术风险分析</w:t>
      </w:r>
      <w:r>
        <w:rPr>
          <w:rFonts w:hint="eastAsia"/>
        </w:rPr>
        <w:br/>
      </w:r>
      <w:r>
        <w:rPr>
          <w:rFonts w:hint="eastAsia"/>
        </w:rPr>
        <w:t>　　　　四、高尔夫球政策和体制风险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高尔夫球行业类别</w:t>
      </w:r>
      <w:r>
        <w:rPr>
          <w:rFonts w:hint="eastAsia"/>
        </w:rPr>
        <w:br/>
      </w:r>
      <w:r>
        <w:rPr>
          <w:rFonts w:hint="eastAsia"/>
        </w:rPr>
        <w:t>　　图表 高尔夫球行业产业链调研</w:t>
      </w:r>
      <w:r>
        <w:rPr>
          <w:rFonts w:hint="eastAsia"/>
        </w:rPr>
        <w:br/>
      </w:r>
      <w:r>
        <w:rPr>
          <w:rFonts w:hint="eastAsia"/>
        </w:rPr>
        <w:t>　　图表 高尔夫球行业现状</w:t>
      </w:r>
      <w:r>
        <w:rPr>
          <w:rFonts w:hint="eastAsia"/>
        </w:rPr>
        <w:br/>
      </w:r>
      <w:r>
        <w:rPr>
          <w:rFonts w:hint="eastAsia"/>
        </w:rPr>
        <w:t>　　图表 高尔夫球行业标准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2019-2024年中国高尔夫球产量</w:t>
      </w:r>
      <w:r>
        <w:rPr>
          <w:rFonts w:hint="eastAsia"/>
        </w:rPr>
        <w:br/>
      </w:r>
      <w:r>
        <w:rPr>
          <w:rFonts w:hint="eastAsia"/>
        </w:rPr>
        <w:t>　　图表 高尔夫球行业动态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2019-2024年中国高尔夫球出口数据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**地区高尔夫球市场规模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**地区高尔夫球市场调研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**地区高尔夫球市场规模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**地区高尔夫球市场调研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2025-2031年中国高尔夫球市场规模预测</w:t>
      </w:r>
      <w:r>
        <w:rPr>
          <w:rFonts w:hint="eastAsia"/>
        </w:rPr>
        <w:br/>
      </w:r>
      <w:r>
        <w:rPr>
          <w:rFonts w:hint="eastAsia"/>
        </w:rPr>
        <w:t>　　图表 高尔夫球行业准入条件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2025-2031年中国高尔夫球行业信息化</w:t>
      </w:r>
      <w:r>
        <w:rPr>
          <w:rFonts w:hint="eastAsia"/>
        </w:rPr>
        <w:br/>
      </w:r>
      <w:r>
        <w:rPr>
          <w:rFonts w:hint="eastAsia"/>
        </w:rPr>
        <w:t>　　图表 2025年中国高尔夫球市场前景分析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63d427d241e5" w:history="1">
        <w:r>
          <w:rPr>
            <w:rStyle w:val="Hyperlink"/>
          </w:rPr>
          <w:t>2025年中国高尔夫球市场研究分析及发展趋势预测报告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63d427d241e5" w:history="1">
        <w:r>
          <w:rPr>
            <w:rStyle w:val="Hyperlink"/>
          </w:rPr>
          <w:t>https://www.20087.com/2010-03/R_2010_2015gaoerfuqiuxingyeyanjiuyutou.html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热点：高尔夫球是什么材料做的、高尔夫球上的小坑的作用、高尔夫的规则基础知识、高尔夫球场价格一览表、高尔夫球肘最佳治疗方法、高尔夫球具、高尔夫球杆前10名品牌、高尔夫球规则、世界高尔夫第一人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d12623307480b" w:history="1">
      <w:r>
        <w:rPr>
          <w:rStyle w:val="Hyperlink"/>
        </w:rPr>
        <w:t>2025年中国高尔夫球市场研究分析及发展趋势预测报告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gaoerfuqiuxingyeyanjiuyutou.html" TargetMode="External" Id="Rcb1363d427d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gaoerfuqiuxingyeyanjiuyutou.html" TargetMode="External" Id="R5eed1262330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2024-09-04T07:50:00Z</dcterms:created>
  <dcterms:modified xsi:type="dcterms:W3CDTF">2024-09-04T08:50:00Z</dcterms:modified>
  <dc:subject>2025年中国高尔夫球市场研究分析及发展趋势预测报告</dc:subject>
  <dc:title>2025年中国高尔夫球市场研究分析及发展趋势预测报告</dc:title>
  <cp:keywords>2025年中国高尔夫球市场研究分析及发展趋势预测报告</cp:keywords>
  <dc:description>2025年中国高尔夫球市场研究分析及发展趋势预测报告</dc:description>
</cp:coreProperties>
</file>