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f195fd0048b6" w:history="1">
              <w:r>
                <w:rPr>
                  <w:rStyle w:val="Hyperlink"/>
                </w:rPr>
                <w:t>2011年中国维生素市场趋势观察研究预测报告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f195fd0048b6" w:history="1">
              <w:r>
                <w:rPr>
                  <w:rStyle w:val="Hyperlink"/>
                </w:rPr>
                <w:t>2011年中国维生素市场趋势观察研究预测报告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6f195fd0048b6" w:history="1">
                <w:r>
                  <w:rPr>
                    <w:rStyle w:val="Hyperlink"/>
                  </w:rPr>
                  <w:t>https://www.20087.com/2010-03/R_2011weishengsushichangqushiguanchaya.html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</w:t>
      </w:r>
      <w:hyperlink r:id="Rb216f195fd0048b6" w:history="1">
        <w:r>
          <w:rPr>
            <w:rStyle w:val="Hyperlink"/>
          </w:rPr>
          <w:t>2011年中国维生素市场趋势观察研究预测报告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据《</w:t>
      </w:r>
      <w:hyperlink r:id="Rb216f195fd0048b6" w:history="1">
        <w:r>
          <w:rPr>
            <w:rStyle w:val="Hyperlink"/>
          </w:rPr>
          <w:t>2011年中国维生素市场趋势观察研究预测报告</w:t>
        </w:r>
      </w:hyperlink>
      <w:r>
        <w:rPr>
          <w:rFonts w:hint="eastAsia"/>
        </w:rPr>
        <w:t>》分析我国的维生素市场，正逐步走向成熟。截至**市场呈多元化格局，我国的维生素市场上，既有本土产品，又有外企产品，同时，产品又远销国外。</w:t>
      </w:r>
      <w:r>
        <w:rPr>
          <w:rFonts w:hint="eastAsia"/>
        </w:rPr>
        <w:br/>
      </w:r>
      <w:r>
        <w:rPr>
          <w:rFonts w:hint="eastAsia"/>
        </w:rPr>
        <w:t>　　外企主要有DSM、BASF、BAYER，这些企业均有严格的操作规程。其中DSM、BASF两家有单体原料生产，生产经验悠久；而BAYER公司只在国内生产和销售复合维生素产品。</w:t>
      </w:r>
      <w:r>
        <w:rPr>
          <w:rFonts w:hint="eastAsia"/>
        </w:rPr>
        <w:br/>
      </w:r>
      <w:r>
        <w:rPr>
          <w:rFonts w:hint="eastAsia"/>
        </w:rPr>
        <w:t>　　本土企业有从事单体维生素生产的．也有从事复合维生素生产的。生产单体维生素的厂家，B族维生素主要是从医药工业转过来的，尽管我国维生素总量占据全球**，但集中度不高，没有强势品牌。脂溶性维生素主要来自化工企业，尽管质量做得不错．由于与动物营养领域很陌生．截至**，这个领域也没有强势品牌。不过，随着饲料行业的发展，一些维生素企业开始向动物营养领域进军，慢慢地树立了行业地位。像东北制药的 VC，广济的***％VB2，新和成的VE、VA和生物素：个别企业的产品开始出口国外，质量得到国际认可。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f195fd0048b6" w:history="1">
        <w:r>
          <w:rPr>
            <w:rStyle w:val="Hyperlink"/>
          </w:rPr>
          <w:t>2011年中国维生素市场趋势观察研究预测报告</w:t>
        </w:r>
      </w:hyperlink>
      <w:r>
        <w:rPr>
          <w:rFonts w:hint="eastAsia"/>
        </w:rPr>
        <w:t>》指出复合维生素供应厂家分为3类，一类是兼具化工行业背景和动物营养背景的企业，这些企业专业，但是为数甚少。第二类企业有营养意识，相对而言，这类企业与饲料行业较近。与化工行业则较远．这类企业也不多。第三类企业数量最多，它们只是生产商品，通过销售来达成商业化运作。上述现状决定了国内维生素企业还有很长路要走。不过，随着行业竞争的加剧和规范化的提高，相信慢慢地会出现专业的维生素营养公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f195fd0048b6" w:history="1">
        <w:r>
          <w:rPr>
            <w:rStyle w:val="Hyperlink"/>
          </w:rPr>
          <w:t>2011年中国维生素市场趋势观察研究预测报告</w:t>
        </w:r>
      </w:hyperlink>
      <w:r>
        <w:rPr>
          <w:rFonts w:hint="eastAsia"/>
        </w:rPr>
        <w:t>》研究观点维生素的经营，实际上是优质的产品保证+全面服务。因为历史上企业习惯了向维生素厂家寻求技术支持。随着维生素领域激烈的竞争，这一局面得到强化。即维生素企业的市场开发以专业的服务为主，客户维护依靠专业服务，货款回收、新订单的继续，也同样依赖于服务。相对于复合维生素而言，单体维生素厂家因为没有专业服务．与客户的关系不够密切，因此时时面临着竞争压力。最终小规模的企业逐渐退出市场。由此看来，对维生素行业而言，对客户的服务，关系到其生存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中国维生素市场现状</w:t>
      </w:r>
      <w:r>
        <w:rPr>
          <w:rFonts w:hint="eastAsia"/>
        </w:rPr>
        <w:br/>
      </w:r>
      <w:r>
        <w:rPr>
          <w:rFonts w:hint="eastAsia"/>
        </w:rPr>
        <w:t>　　第一节 中国在全球维生素行业地位</w:t>
      </w:r>
      <w:r>
        <w:rPr>
          <w:rFonts w:hint="eastAsia"/>
        </w:rPr>
        <w:br/>
      </w:r>
      <w:r>
        <w:rPr>
          <w:rFonts w:hint="eastAsia"/>
        </w:rPr>
        <w:t>　　第二节 2009年维生素市场现状</w:t>
      </w:r>
      <w:r>
        <w:rPr>
          <w:rFonts w:hint="eastAsia"/>
        </w:rPr>
        <w:br/>
      </w:r>
      <w:r>
        <w:rPr>
          <w:rFonts w:hint="eastAsia"/>
        </w:rPr>
        <w:t>　　　　一、2009全国维生素零售市场总规模</w:t>
      </w:r>
      <w:r>
        <w:rPr>
          <w:rFonts w:hint="eastAsia"/>
        </w:rPr>
        <w:br/>
      </w:r>
      <w:r>
        <w:rPr>
          <w:rFonts w:hint="eastAsia"/>
        </w:rPr>
        <w:t>　　　　二、2009全国维生素的大类结构</w:t>
      </w:r>
      <w:r>
        <w:rPr>
          <w:rFonts w:hint="eastAsia"/>
        </w:rPr>
        <w:br/>
      </w:r>
      <w:r>
        <w:rPr>
          <w:rFonts w:hint="eastAsia"/>
        </w:rPr>
        <w:t>　　　　三、维生素市场的城市特性</w:t>
      </w:r>
      <w:r>
        <w:rPr>
          <w:rFonts w:hint="eastAsia"/>
        </w:rPr>
        <w:br/>
      </w:r>
      <w:r>
        <w:rPr>
          <w:rFonts w:hint="eastAsia"/>
        </w:rPr>
        <w:t>　　　　四、2010上半年维生素市场分析</w:t>
      </w:r>
      <w:r>
        <w:rPr>
          <w:rFonts w:hint="eastAsia"/>
        </w:rPr>
        <w:br/>
      </w:r>
      <w:r>
        <w:rPr>
          <w:rFonts w:hint="eastAsia"/>
        </w:rPr>
        <w:t>　　第三节 2010维生素类市场走势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一、2010郑州地区VA价格</w:t>
      </w:r>
      <w:r>
        <w:rPr>
          <w:rFonts w:hint="eastAsia"/>
        </w:rPr>
        <w:br/>
      </w:r>
      <w:r>
        <w:rPr>
          <w:rFonts w:hint="eastAsia"/>
        </w:rPr>
        <w:t>　　　　二、2010石家庄地区VA价格</w:t>
      </w:r>
      <w:r>
        <w:rPr>
          <w:rFonts w:hint="eastAsia"/>
        </w:rPr>
        <w:br/>
      </w:r>
      <w:r>
        <w:rPr>
          <w:rFonts w:hint="eastAsia"/>
        </w:rPr>
        <w:t>　　　　三、2010四川省地区VA价格</w:t>
      </w:r>
      <w:r>
        <w:rPr>
          <w:rFonts w:hint="eastAsia"/>
        </w:rPr>
        <w:br/>
      </w:r>
      <w:r>
        <w:rPr>
          <w:rFonts w:hint="eastAsia"/>
        </w:rPr>
        <w:t>　　　　四、2010北京地区VA价格</w:t>
      </w:r>
      <w:r>
        <w:rPr>
          <w:rFonts w:hint="eastAsia"/>
        </w:rPr>
        <w:br/>
      </w:r>
      <w:r>
        <w:rPr>
          <w:rFonts w:hint="eastAsia"/>
        </w:rPr>
        <w:t>　　　　五、2010北京地区VA价格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一、2010四川地区维生素B价格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二、2010北京地区维生素B价格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三、2010山东地区维生素B价格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四、2010河南地区维生素B价格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五、2010天津地区维生素B价格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六、2010石家庄地区维生素B价格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一、2010四川省维生素C市场价格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二、2010河南维生素C市场价格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三、2010郑州维生素C市场价格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四、2010石家庄维生素C市场价格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五、2010天津维生素C市场价格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一、2010四川地区VE价格走势</w:t>
      </w:r>
      <w:r>
        <w:rPr>
          <w:rFonts w:hint="eastAsia"/>
        </w:rPr>
        <w:br/>
      </w:r>
      <w:r>
        <w:rPr>
          <w:rFonts w:hint="eastAsia"/>
        </w:rPr>
        <w:t>　　　　二、2010江苏地区VE价格走势</w:t>
      </w:r>
      <w:r>
        <w:rPr>
          <w:rFonts w:hint="eastAsia"/>
        </w:rPr>
        <w:br/>
      </w:r>
      <w:r>
        <w:rPr>
          <w:rFonts w:hint="eastAsia"/>
        </w:rPr>
        <w:t>　　　　三、2010河北地区VE价格走势</w:t>
      </w:r>
      <w:r>
        <w:rPr>
          <w:rFonts w:hint="eastAsia"/>
        </w:rPr>
        <w:br/>
      </w:r>
      <w:r>
        <w:rPr>
          <w:rFonts w:hint="eastAsia"/>
        </w:rPr>
        <w:t>　　　　四、2010上海地区VE价格走势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2009维生素出口规模与趋势分析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一、2009年大宗原料药贸易特点</w:t>
      </w:r>
      <w:r>
        <w:rPr>
          <w:rFonts w:hint="eastAsia"/>
        </w:rPr>
        <w:br/>
      </w:r>
      <w:r>
        <w:rPr>
          <w:rFonts w:hint="eastAsia"/>
        </w:rPr>
        <w:t>　　　　二、2009维生素类贸易需求变化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三、2009年维生素类的贸易特点</w:t>
      </w:r>
      <w:r>
        <w:rPr>
          <w:rFonts w:hint="eastAsia"/>
        </w:rPr>
        <w:br/>
      </w:r>
      <w:r>
        <w:rPr>
          <w:rFonts w:hint="eastAsia"/>
        </w:rPr>
        <w:t>　　　　四、2009维生素出口及增长趋势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五、2009年维生素类的贸易特点</w:t>
      </w:r>
      <w:r>
        <w:rPr>
          <w:rFonts w:hint="eastAsia"/>
        </w:rPr>
        <w:br/>
      </w:r>
      <w:r>
        <w:rPr>
          <w:rFonts w:hint="eastAsia"/>
        </w:rPr>
        <w:t>　　　　六、2009年维生素主要出口品种</w:t>
      </w:r>
      <w:r>
        <w:rPr>
          <w:rFonts w:hint="eastAsia"/>
        </w:rPr>
        <w:br/>
      </w:r>
      <w:r>
        <w:rPr>
          <w:rFonts w:hint="eastAsia"/>
        </w:rPr>
        <w:t>　　　　七、2009年维生素产品贸易价格</w:t>
      </w:r>
      <w:r>
        <w:rPr>
          <w:rFonts w:hint="eastAsia"/>
        </w:rPr>
        <w:br/>
      </w:r>
      <w:r>
        <w:rPr>
          <w:rFonts w:hint="eastAsia"/>
        </w:rPr>
        <w:t>　　　　八、2009年维生素产品出口企业</w:t>
      </w:r>
      <w:r>
        <w:rPr>
          <w:rFonts w:hint="eastAsia"/>
        </w:rPr>
        <w:br/>
      </w:r>
      <w:r>
        <w:rPr>
          <w:rFonts w:hint="eastAsia"/>
        </w:rPr>
        <w:t>　　第二节 [⋅中⋅智⋅林⋅]2009年中国维生素贸易结构</w:t>
      </w:r>
      <w:r>
        <w:rPr>
          <w:rFonts w:hint="eastAsia"/>
        </w:rPr>
        <w:br/>
      </w:r>
      <w:r>
        <w:rPr>
          <w:rFonts w:hint="eastAsia"/>
        </w:rPr>
        <w:t>　　　　一、2009年中国维生素一般贸易出口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二、2009年维生素进料加工贸易出口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三、2009年维生素边境小额贸易出口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四、2009年维生素保税仓库货物出口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一、2010维生素B出口趋势</w:t>
      </w:r>
      <w:r>
        <w:rPr>
          <w:rFonts w:hint="eastAsia"/>
        </w:rPr>
        <w:br/>
      </w:r>
      <w:r>
        <w:rPr>
          <w:rFonts w:hint="eastAsia"/>
        </w:rPr>
        <w:t>　　　　二、2010维生素B1出口趋势</w:t>
      </w:r>
      <w:r>
        <w:rPr>
          <w:rFonts w:hint="eastAsia"/>
        </w:rPr>
        <w:br/>
      </w:r>
      <w:r>
        <w:rPr>
          <w:rFonts w:hint="eastAsia"/>
        </w:rPr>
        <w:t>　　　　三、2010维生素B12出口趋势</w:t>
      </w:r>
      <w:r>
        <w:rPr>
          <w:rFonts w:hint="eastAsia"/>
        </w:rPr>
        <w:br/>
      </w:r>
      <w:r>
        <w:rPr>
          <w:rFonts w:hint="eastAsia"/>
        </w:rPr>
        <w:t>　　　　四、2010维生素B2出口趋势</w:t>
      </w:r>
      <w:r>
        <w:rPr>
          <w:rFonts w:hint="eastAsia"/>
        </w:rPr>
        <w:br/>
      </w:r>
      <w:r>
        <w:rPr>
          <w:rFonts w:hint="eastAsia"/>
        </w:rPr>
        <w:t>　　　　五、2010维生素B6出口趋势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二、2010维生素E出口价格及变化趋势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三、2010下半年维生素E出口前景</w:t>
      </w:r>
      <w:r>
        <w:rPr>
          <w:rFonts w:hint="eastAsia"/>
        </w:rPr>
        <w:br/>
      </w:r>
      <w:r>
        <w:rPr>
          <w:rFonts w:hint="eastAsia"/>
        </w:rPr>
        <w:t>　　　　四、2010浙江省维生素E出口趋势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2011-2015维生素市场预测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2010年全国维生素零售规模</w:t>
      </w:r>
      <w:r>
        <w:rPr>
          <w:rFonts w:hint="eastAsia"/>
        </w:rPr>
        <w:br/>
      </w:r>
      <w:r>
        <w:rPr>
          <w:rFonts w:hint="eastAsia"/>
        </w:rPr>
        <w:t>　　图表 2009全国维生素中药品和保健品的比例构成</w:t>
      </w:r>
      <w:r>
        <w:rPr>
          <w:rFonts w:hint="eastAsia"/>
        </w:rPr>
        <w:br/>
      </w:r>
      <w:r>
        <w:rPr>
          <w:rFonts w:hint="eastAsia"/>
        </w:rPr>
        <w:t>　　图表 2009全国不同目标人群维生素市场比例构成</w:t>
      </w:r>
      <w:r>
        <w:rPr>
          <w:rFonts w:hint="eastAsia"/>
        </w:rPr>
        <w:br/>
      </w:r>
      <w:r>
        <w:rPr>
          <w:rFonts w:hint="eastAsia"/>
        </w:rPr>
        <w:t>　　图表 2009全国不同目标人群维生素市场比例构成</w:t>
      </w:r>
      <w:r>
        <w:rPr>
          <w:rFonts w:hint="eastAsia"/>
        </w:rPr>
        <w:br/>
      </w:r>
      <w:r>
        <w:rPr>
          <w:rFonts w:hint="eastAsia"/>
        </w:rPr>
        <w:t>　　图表 2009全国不同目标人群维生素市场比例构成</w:t>
      </w:r>
      <w:r>
        <w:rPr>
          <w:rFonts w:hint="eastAsia"/>
        </w:rPr>
        <w:br/>
      </w:r>
      <w:r>
        <w:rPr>
          <w:rFonts w:hint="eastAsia"/>
        </w:rPr>
        <w:t>　　图表 2009全国不同目标人群维生素市场比例构成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2010山东明达兽药饲料有限公司产品报价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2010河南和谐兽药有限公司维生素报价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2010天津升腾维生素报价</w:t>
      </w:r>
      <w:r>
        <w:rPr>
          <w:rFonts w:hint="eastAsia"/>
        </w:rPr>
        <w:br/>
      </w:r>
      <w:r>
        <w:rPr>
          <w:rFonts w:hint="eastAsia"/>
        </w:rPr>
        <w:t>　　图表 2010石家庄信诚合维生素报价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2003-2009中国出口维生素C价格走势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2010天津升腾维生素报价</w:t>
      </w:r>
      <w:r>
        <w:rPr>
          <w:rFonts w:hint="eastAsia"/>
        </w:rPr>
        <w:br/>
      </w:r>
      <w:r>
        <w:rPr>
          <w:rFonts w:hint="eastAsia"/>
        </w:rPr>
        <w:t>　　图表 2010国内维生素E价格动态信息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2008-2009年维生素类原料药总体出口额和增长率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2009年中国维生素出口量超过千吨的维生素单品种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2009年中国维生素出口额超过百万美元的维生素单品种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2009年中国维生素产品出口份额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2009年中国维生素产品出口价格走势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2009年中国维生素产品出口额前二十家企业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2009年维生素一般贸易出口数量/金额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2009年维生素进料加工贸易出口数量/金额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2009年维生素边境小额贸易出口数量/金额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2009年维生素保税仓库进出境货物出口数量/金额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2009年维生素保税区仓储转口境货物出口数量/金额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2009年维生素保税区仓储转口境货物出口数量/金额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2010维生素VB1出口量情况</w:t>
      </w:r>
      <w:r>
        <w:rPr>
          <w:rFonts w:hint="eastAsia"/>
        </w:rPr>
        <w:br/>
      </w:r>
      <w:r>
        <w:rPr>
          <w:rFonts w:hint="eastAsia"/>
        </w:rPr>
        <w:t>　　图表 2010维生素VB12出口量情况</w:t>
      </w:r>
      <w:r>
        <w:rPr>
          <w:rFonts w:hint="eastAsia"/>
        </w:rPr>
        <w:br/>
      </w:r>
      <w:r>
        <w:rPr>
          <w:rFonts w:hint="eastAsia"/>
        </w:rPr>
        <w:t>　　图表 2010VB1出口</w:t>
      </w:r>
      <w:r>
        <w:rPr>
          <w:rFonts w:hint="eastAsia"/>
        </w:rPr>
        <w:br/>
      </w:r>
      <w:r>
        <w:rPr>
          <w:rFonts w:hint="eastAsia"/>
        </w:rPr>
        <w:t>　　图表 2010维生素VB2出口量情况</w:t>
      </w:r>
      <w:r>
        <w:rPr>
          <w:rFonts w:hint="eastAsia"/>
        </w:rPr>
        <w:br/>
      </w:r>
      <w:r>
        <w:rPr>
          <w:rFonts w:hint="eastAsia"/>
        </w:rPr>
        <w:t>　　图表 2010VB2出口</w:t>
      </w:r>
      <w:r>
        <w:rPr>
          <w:rFonts w:hint="eastAsia"/>
        </w:rPr>
        <w:br/>
      </w:r>
      <w:r>
        <w:rPr>
          <w:rFonts w:hint="eastAsia"/>
        </w:rPr>
        <w:t>　　图表 2010维生素VB6出口量情况</w:t>
      </w:r>
      <w:r>
        <w:rPr>
          <w:rFonts w:hint="eastAsia"/>
        </w:rPr>
        <w:br/>
      </w:r>
      <w:r>
        <w:rPr>
          <w:rFonts w:hint="eastAsia"/>
        </w:rPr>
        <w:t>　　图表 2010VB12出口</w:t>
      </w:r>
      <w:r>
        <w:rPr>
          <w:rFonts w:hint="eastAsia"/>
        </w:rPr>
        <w:br/>
      </w:r>
      <w:r>
        <w:rPr>
          <w:rFonts w:hint="eastAsia"/>
        </w:rPr>
        <w:t>　　图表 2010VB6出口</w:t>
      </w:r>
      <w:r>
        <w:rPr>
          <w:rFonts w:hint="eastAsia"/>
        </w:rPr>
        <w:br/>
      </w:r>
      <w:r>
        <w:rPr>
          <w:rFonts w:hint="eastAsia"/>
        </w:rPr>
        <w:t>　　图表 2010年1月份维生素C出口量</w:t>
      </w:r>
      <w:r>
        <w:rPr>
          <w:rFonts w:hint="eastAsia"/>
        </w:rPr>
        <w:br/>
      </w:r>
      <w:r>
        <w:rPr>
          <w:rFonts w:hint="eastAsia"/>
        </w:rPr>
        <w:t>　　图表 2010年2月份维生素C出口量</w:t>
      </w:r>
      <w:r>
        <w:rPr>
          <w:rFonts w:hint="eastAsia"/>
        </w:rPr>
        <w:br/>
      </w:r>
      <w:r>
        <w:rPr>
          <w:rFonts w:hint="eastAsia"/>
        </w:rPr>
        <w:t>　　图表 2010份维生素C及其衍生物出口统计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2010份维生素E出口统计</w:t>
      </w:r>
      <w:r>
        <w:rPr>
          <w:rFonts w:hint="eastAsia"/>
        </w:rPr>
        <w:br/>
      </w:r>
      <w:r>
        <w:rPr>
          <w:rFonts w:hint="eastAsia"/>
        </w:rPr>
        <w:t>　　图表 2010份维生素E及其衍生物出口统计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2010份维生素E及其衍生物进口统计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f195fd0048b6" w:history="1">
        <w:r>
          <w:rPr>
            <w:rStyle w:val="Hyperlink"/>
          </w:rPr>
          <w:t>2011年中国维生素市场趋势观察研究预测报告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6f195fd0048b6" w:history="1">
        <w:r>
          <w:rPr>
            <w:rStyle w:val="Hyperlink"/>
          </w:rPr>
          <w:t>https://www.20087.com/2010-03/R_2011weishengsushichangqushiguanchaya.html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1d26f94374a2f" w:history="1">
      <w:r>
        <w:rPr>
          <w:rStyle w:val="Hyperlink"/>
        </w:rPr>
        <w:t>2011年中国维生素市场趋势观察研究预测报告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weishengsushichangqushiguanchaya.html" TargetMode="External" Id="Rb216f195fd0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weishengsushichangqushiguanchaya.html" TargetMode="External" Id="Ra131d26f9437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2010-03-07T04:00:00Z</dcterms:created>
  <dcterms:modified xsi:type="dcterms:W3CDTF">2010-03-07T05:00:00Z</dcterms:modified>
  <dc:subject>2011年中国维生素市场趋势观察研究预测报告</dc:subject>
  <dc:title>2011年中国维生素市场趋势观察研究预测报告</dc:title>
  <cp:keywords>2011年中国维生素市场趋势观察研究预测报告</cp:keywords>
  <dc:description>2011年中国维生素市场趋势观察研究预测报告</dc:description>
</cp:coreProperties>
</file>