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9fd33b8074a31" w:history="1">
              <w:r>
                <w:rPr>
                  <w:rStyle w:val="Hyperlink"/>
                </w:rPr>
                <w:t>2009-2010中国家用空气调节器制造区域市场研究报告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9fd33b8074a31" w:history="1">
              <w:r>
                <w:rPr>
                  <w:rStyle w:val="Hyperlink"/>
                </w:rPr>
                <w:t>2009-2010中国家用空气调节器制造区域市场研究报告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9fd33b8074a31" w:history="1">
                <w:r>
                  <w:rPr>
                    <w:rStyle w:val="Hyperlink"/>
                  </w:rPr>
                  <w:t>https://www.20087.com/2010-04/R_2009_2010jiayongkongqidiaojieqizhiza.html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29fd33b8074a31" w:history="1">
        <w:r>
          <w:rPr>
            <w:rStyle w:val="Hyperlink"/>
          </w:rPr>
          <w:t>2009-2010中国家用空气调节器制造区域市场研究报告</w:t>
        </w:r>
      </w:hyperlink>
      <w:r>
        <w:rPr>
          <w:rFonts w:hint="eastAsia"/>
        </w:rPr>
        <w:t>》指出：家用空气调节器制造在经历了持续多年的高速增长后，目前已经进入了平衡发展的成熟期。该行业在我国的品牌集中度较高，市场竞争日趋激烈，有效刺激国内市场的发展。</w:t>
      </w:r>
      <w:r>
        <w:rPr>
          <w:rFonts w:hint="eastAsia"/>
        </w:rPr>
        <w:br/>
      </w:r>
      <w:r>
        <w:rPr>
          <w:rFonts w:hint="eastAsia"/>
        </w:rPr>
        <w:t>　　《</w:t>
      </w:r>
      <w:hyperlink r:id="R8729fd33b8074a31" w:history="1">
        <w:r>
          <w:rPr>
            <w:rStyle w:val="Hyperlink"/>
          </w:rPr>
          <w:t>2009-2010中国家用空气调节器制造区域市场研究报告</w:t>
        </w:r>
      </w:hyperlink>
      <w:r>
        <w:rPr>
          <w:rFonts w:hint="eastAsia"/>
        </w:rPr>
        <w:t>》称目前， 我国是世界上最大的空气调节器生产国和消费国，随着人们生活水平的日渐提高，物质生活不只满足于现状，这种现象有效地刺激了家用空气调节器制造的进一步发展。特别是，节能产品惠民工程实施半年多来，高效节能空调推广工作取得显著成效，优化了产品结构，促进了技术进步，空气调节器行业整体能效水平实现了新跨越。</w:t>
      </w:r>
      <w:r>
        <w:rPr>
          <w:rFonts w:hint="eastAsia"/>
        </w:rPr>
        <w:br/>
      </w:r>
      <w:r>
        <w:rPr>
          <w:rFonts w:hint="eastAsia"/>
        </w:rPr>
        <w:t>　　据市场调研网（中智林）《</w:t>
      </w:r>
      <w:hyperlink r:id="R8729fd33b8074a31" w:history="1">
        <w:r>
          <w:rPr>
            <w:rStyle w:val="Hyperlink"/>
          </w:rPr>
          <w:t>2009-2010中国家用空气调节器制造区域市场研究报告</w:t>
        </w:r>
      </w:hyperlink>
      <w:r>
        <w:rPr>
          <w:rFonts w:hint="eastAsia"/>
        </w:rPr>
        <w:t>》，2009年家用空气调节器制造行业市场规模达 亿元，预计2010年市场规模将达 亿元，期间年均复合增长率（CAGR）达 %。报告研究表明 2009年，房间空气调节器行业企业受到金融风暴冲击，状况不稳定。部分中小房间空气调节器企业将消失，并购、重组、兼并、控股等形式的行业结构调整大幕将正式拉开。国内外产业资本和金融资本将继续角逐中国庞大的房间空气调节器产业，综合实力强的企业将越做越强。竞争手段更为多样化，市场环境更为复杂化，产品更新快速化。对于房间空气调节器企业，2009年及往后几年有更多难以控制的风险，也有更难把握的机遇。</w:t>
      </w:r>
      <w:r>
        <w:rPr>
          <w:rFonts w:hint="eastAsia"/>
        </w:rPr>
        <w:br/>
      </w:r>
      <w:r>
        <w:rPr>
          <w:rFonts w:hint="eastAsia"/>
        </w:rPr>
        <w:t>　　《</w:t>
      </w:r>
      <w:hyperlink r:id="R8729fd33b8074a31" w:history="1">
        <w:r>
          <w:rPr>
            <w:rStyle w:val="Hyperlink"/>
          </w:rPr>
          <w:t>2009-2010中国家用空气调节器制造区域市场研究报告</w:t>
        </w:r>
      </w:hyperlink>
      <w:r>
        <w:rPr>
          <w:rFonts w:hint="eastAsia"/>
        </w:rPr>
        <w:t>》着重分析了2009-2010年中国家用空气调节器制造区域行业和市场发展现状，行业发展趋势。依据对大量最新资讯的详尽分析，结合权威的观点，并将近年来大量的连续监测数据运用数据模型分析，对2011-2015年中国家用空气调节器制造区域市场的发展做出科学的预测。</w:t>
      </w:r>
      <w:r>
        <w:rPr>
          <w:rFonts w:hint="eastAsia"/>
        </w:rPr>
        <w:br/>
      </w:r>
      <w:r>
        <w:rPr>
          <w:rFonts w:hint="eastAsia"/>
        </w:rPr>
        <w:t>　　第一章 2009-2010华东地区家用空气调节器制造市场运行情况分析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2009-2010西南地区家用空气调节器制造市场运行情况分析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2009-2010华东地区家用空气调节器制造业企业数量统计</w:t>
      </w:r>
      <w:r>
        <w:rPr>
          <w:rFonts w:hint="eastAsia"/>
        </w:rPr>
        <w:br/>
      </w:r>
      <w:r>
        <w:rPr>
          <w:rFonts w:hint="eastAsia"/>
        </w:rPr>
        <w:t>　　图表 2009-2010华东地区家用空气调节器制造业行业规模趋势图</w:t>
      </w:r>
      <w:r>
        <w:rPr>
          <w:rFonts w:hint="eastAsia"/>
        </w:rPr>
        <w:br/>
      </w:r>
      <w:r>
        <w:rPr>
          <w:rFonts w:hint="eastAsia"/>
        </w:rPr>
        <w:t>　　图表 2009-2010华东地区家用空气调节器制造业产值比上年增长</w:t>
      </w:r>
      <w:r>
        <w:rPr>
          <w:rFonts w:hint="eastAsia"/>
        </w:rPr>
        <w:br/>
      </w:r>
      <w:r>
        <w:rPr>
          <w:rFonts w:hint="eastAsia"/>
        </w:rPr>
        <w:t>　　图表 2009-2010华东地区家用空气调节器制造业资产比上年增长</w:t>
      </w:r>
      <w:r>
        <w:rPr>
          <w:rFonts w:hint="eastAsia"/>
        </w:rPr>
        <w:br/>
      </w:r>
      <w:r>
        <w:rPr>
          <w:rFonts w:hint="eastAsia"/>
        </w:rPr>
        <w:t>　　图表 2009-2010华东地区家用空气调节器制造业销售收入</w:t>
      </w:r>
      <w:r>
        <w:rPr>
          <w:rFonts w:hint="eastAsia"/>
        </w:rPr>
        <w:br/>
      </w:r>
      <w:r>
        <w:rPr>
          <w:rFonts w:hint="eastAsia"/>
        </w:rPr>
        <w:t>　　图表 2009-2010华东地区各省市家用空气调节器制造业销售收入比较图</w:t>
      </w:r>
      <w:r>
        <w:rPr>
          <w:rFonts w:hint="eastAsia"/>
        </w:rPr>
        <w:br/>
      </w:r>
      <w:r>
        <w:rPr>
          <w:rFonts w:hint="eastAsia"/>
        </w:rPr>
        <w:t>　　图表 2009-2010华东地区家用空气调节器制造业应收帐款</w:t>
      </w:r>
      <w:r>
        <w:rPr>
          <w:rFonts w:hint="eastAsia"/>
        </w:rPr>
        <w:br/>
      </w:r>
      <w:r>
        <w:rPr>
          <w:rFonts w:hint="eastAsia"/>
        </w:rPr>
        <w:t>　　图表 2009-2010华东地区各省市家用空气调节器制造业应收帐款比较图</w:t>
      </w:r>
      <w:r>
        <w:rPr>
          <w:rFonts w:hint="eastAsia"/>
        </w:rPr>
        <w:br/>
      </w:r>
      <w:r>
        <w:rPr>
          <w:rFonts w:hint="eastAsia"/>
        </w:rPr>
        <w:t>　　图表 2009-2010华东地区家用空气调节器制造业利润总额</w:t>
      </w:r>
      <w:r>
        <w:rPr>
          <w:rFonts w:hint="eastAsia"/>
        </w:rPr>
        <w:br/>
      </w:r>
      <w:r>
        <w:rPr>
          <w:rFonts w:hint="eastAsia"/>
        </w:rPr>
        <w:t>　　图表 2009-2010华东地区各省市家用空气调节器制造业盈利能力比较图</w:t>
      </w:r>
      <w:r>
        <w:rPr>
          <w:rFonts w:hint="eastAsia"/>
        </w:rPr>
        <w:br/>
      </w:r>
      <w:r>
        <w:rPr>
          <w:rFonts w:hint="eastAsia"/>
        </w:rPr>
        <w:t>　　图表 2009-2010华东地区家用空气调节器制造业累计负债</w:t>
      </w:r>
      <w:r>
        <w:rPr>
          <w:rFonts w:hint="eastAsia"/>
        </w:rPr>
        <w:br/>
      </w:r>
      <w:r>
        <w:rPr>
          <w:rFonts w:hint="eastAsia"/>
        </w:rPr>
        <w:t>　　图表 2009-2010华东地区各省市家用空气调节器制造业负债比较图</w:t>
      </w:r>
      <w:r>
        <w:rPr>
          <w:rFonts w:hint="eastAsia"/>
        </w:rPr>
        <w:br/>
      </w:r>
      <w:r>
        <w:rPr>
          <w:rFonts w:hint="eastAsia"/>
        </w:rPr>
        <w:t>　　图表 2009-2010华东地区家用空气调节器制造业累计资产负债率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2009-2010华南地区家用空气调节器制造业企业数量统计</w:t>
      </w:r>
      <w:r>
        <w:rPr>
          <w:rFonts w:hint="eastAsia"/>
        </w:rPr>
        <w:br/>
      </w:r>
      <w:r>
        <w:rPr>
          <w:rFonts w:hint="eastAsia"/>
        </w:rPr>
        <w:t>　　图表 2009-2010华南地区家用空气调节器制造业行业规模趋势图</w:t>
      </w:r>
      <w:r>
        <w:rPr>
          <w:rFonts w:hint="eastAsia"/>
        </w:rPr>
        <w:br/>
      </w:r>
      <w:r>
        <w:rPr>
          <w:rFonts w:hint="eastAsia"/>
        </w:rPr>
        <w:t>　　图表 2009-2010华南地区家用空气调节器制造业产值比上年增长</w:t>
      </w:r>
      <w:r>
        <w:rPr>
          <w:rFonts w:hint="eastAsia"/>
        </w:rPr>
        <w:br/>
      </w:r>
      <w:r>
        <w:rPr>
          <w:rFonts w:hint="eastAsia"/>
        </w:rPr>
        <w:t>　　图表 2009-2010华南地区家用空气调节器制造业资产比上年增长</w:t>
      </w:r>
      <w:r>
        <w:rPr>
          <w:rFonts w:hint="eastAsia"/>
        </w:rPr>
        <w:br/>
      </w:r>
      <w:r>
        <w:rPr>
          <w:rFonts w:hint="eastAsia"/>
        </w:rPr>
        <w:t>　　图表 2009-2010华南地区家用空气调节器制造业销售收入</w:t>
      </w:r>
      <w:r>
        <w:rPr>
          <w:rFonts w:hint="eastAsia"/>
        </w:rPr>
        <w:br/>
      </w:r>
      <w:r>
        <w:rPr>
          <w:rFonts w:hint="eastAsia"/>
        </w:rPr>
        <w:t>　　图表 2009-2010华南地区各省市家用空气调节器制造业销售收入比较图</w:t>
      </w:r>
      <w:r>
        <w:rPr>
          <w:rFonts w:hint="eastAsia"/>
        </w:rPr>
        <w:br/>
      </w:r>
      <w:r>
        <w:rPr>
          <w:rFonts w:hint="eastAsia"/>
        </w:rPr>
        <w:t>　　图表 2009-2010华南地区家用空气调节器制造业应收帐款</w:t>
      </w:r>
      <w:r>
        <w:rPr>
          <w:rFonts w:hint="eastAsia"/>
        </w:rPr>
        <w:br/>
      </w:r>
      <w:r>
        <w:rPr>
          <w:rFonts w:hint="eastAsia"/>
        </w:rPr>
        <w:t>　　图表 2009-2010华南地区各省市家用空气调节器制造业应收帐款比较图</w:t>
      </w:r>
      <w:r>
        <w:rPr>
          <w:rFonts w:hint="eastAsia"/>
        </w:rPr>
        <w:br/>
      </w:r>
      <w:r>
        <w:rPr>
          <w:rFonts w:hint="eastAsia"/>
        </w:rPr>
        <w:t>　　图表 2009-2010华南地区家用空气调节器制造业利润总额</w:t>
      </w:r>
      <w:r>
        <w:rPr>
          <w:rFonts w:hint="eastAsia"/>
        </w:rPr>
        <w:br/>
      </w:r>
      <w:r>
        <w:rPr>
          <w:rFonts w:hint="eastAsia"/>
        </w:rPr>
        <w:t>　　图表 2009-2010华南地区各省市家用空气调节器制造业盈利能力比较图</w:t>
      </w:r>
      <w:r>
        <w:rPr>
          <w:rFonts w:hint="eastAsia"/>
        </w:rPr>
        <w:br/>
      </w:r>
      <w:r>
        <w:rPr>
          <w:rFonts w:hint="eastAsia"/>
        </w:rPr>
        <w:t>　　图表 2009-2010华南地区家用空气调节器制造业累计负债</w:t>
      </w:r>
      <w:r>
        <w:rPr>
          <w:rFonts w:hint="eastAsia"/>
        </w:rPr>
        <w:br/>
      </w:r>
      <w:r>
        <w:rPr>
          <w:rFonts w:hint="eastAsia"/>
        </w:rPr>
        <w:t>　　图表 2009-2010华南地区各省市家用空气调节器制造业负债比较图</w:t>
      </w:r>
      <w:r>
        <w:rPr>
          <w:rFonts w:hint="eastAsia"/>
        </w:rPr>
        <w:br/>
      </w:r>
      <w:r>
        <w:rPr>
          <w:rFonts w:hint="eastAsia"/>
        </w:rPr>
        <w:t>　　图表 2009-2010华南地区家用空气调节器制造业累计资产负债率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2009-2010华北地区家用空气调节器制造业企业数量统计</w:t>
      </w:r>
      <w:r>
        <w:rPr>
          <w:rFonts w:hint="eastAsia"/>
        </w:rPr>
        <w:br/>
      </w:r>
      <w:r>
        <w:rPr>
          <w:rFonts w:hint="eastAsia"/>
        </w:rPr>
        <w:t>　　图表 2009-2010华北地区家用空气调节器制造业行业规模趋势图</w:t>
      </w:r>
      <w:r>
        <w:rPr>
          <w:rFonts w:hint="eastAsia"/>
        </w:rPr>
        <w:br/>
      </w:r>
      <w:r>
        <w:rPr>
          <w:rFonts w:hint="eastAsia"/>
        </w:rPr>
        <w:t>　　图表 2009-2010华北地区家用空气调节器制造业产值比上年增长</w:t>
      </w:r>
      <w:r>
        <w:rPr>
          <w:rFonts w:hint="eastAsia"/>
        </w:rPr>
        <w:br/>
      </w:r>
      <w:r>
        <w:rPr>
          <w:rFonts w:hint="eastAsia"/>
        </w:rPr>
        <w:t>　　图表 2009-2010华北地区家用空气调节器制造业资产比上年增长</w:t>
      </w:r>
      <w:r>
        <w:rPr>
          <w:rFonts w:hint="eastAsia"/>
        </w:rPr>
        <w:br/>
      </w:r>
      <w:r>
        <w:rPr>
          <w:rFonts w:hint="eastAsia"/>
        </w:rPr>
        <w:t>　　图表 2009-2010华北地区家用空气调节器制造业销售收入</w:t>
      </w:r>
      <w:r>
        <w:rPr>
          <w:rFonts w:hint="eastAsia"/>
        </w:rPr>
        <w:br/>
      </w:r>
      <w:r>
        <w:rPr>
          <w:rFonts w:hint="eastAsia"/>
        </w:rPr>
        <w:t>　　图表 2009-2010华北地区各省市家用空气调节器制造业销售收入比较图</w:t>
      </w:r>
      <w:r>
        <w:rPr>
          <w:rFonts w:hint="eastAsia"/>
        </w:rPr>
        <w:br/>
      </w:r>
      <w:r>
        <w:rPr>
          <w:rFonts w:hint="eastAsia"/>
        </w:rPr>
        <w:t>　　图表 2009-2010华北地区家用空气调节器制造业应收帐款</w:t>
      </w:r>
      <w:r>
        <w:rPr>
          <w:rFonts w:hint="eastAsia"/>
        </w:rPr>
        <w:br/>
      </w:r>
      <w:r>
        <w:rPr>
          <w:rFonts w:hint="eastAsia"/>
        </w:rPr>
        <w:t>　　图表 2009-2010华北地区各省市家用空气调节器制造业应收帐款比较图</w:t>
      </w:r>
      <w:r>
        <w:rPr>
          <w:rFonts w:hint="eastAsia"/>
        </w:rPr>
        <w:br/>
      </w:r>
      <w:r>
        <w:rPr>
          <w:rFonts w:hint="eastAsia"/>
        </w:rPr>
        <w:t>　　图表 2009-2010华北地区家用空气调节器制造业利润总额</w:t>
      </w:r>
      <w:r>
        <w:rPr>
          <w:rFonts w:hint="eastAsia"/>
        </w:rPr>
        <w:br/>
      </w:r>
      <w:r>
        <w:rPr>
          <w:rFonts w:hint="eastAsia"/>
        </w:rPr>
        <w:t>　　图表 2009-2010华北地区各省市家用空气调节器制造业盈利能力比较图</w:t>
      </w:r>
      <w:r>
        <w:rPr>
          <w:rFonts w:hint="eastAsia"/>
        </w:rPr>
        <w:br/>
      </w:r>
      <w:r>
        <w:rPr>
          <w:rFonts w:hint="eastAsia"/>
        </w:rPr>
        <w:t>　　图表 2009-2010华北地区家用空气调节器制造业累计负债</w:t>
      </w:r>
      <w:r>
        <w:rPr>
          <w:rFonts w:hint="eastAsia"/>
        </w:rPr>
        <w:br/>
      </w:r>
      <w:r>
        <w:rPr>
          <w:rFonts w:hint="eastAsia"/>
        </w:rPr>
        <w:t>　　图表 2009-2010华北地区各省市家用空气调节器制造业负债比较图</w:t>
      </w:r>
      <w:r>
        <w:rPr>
          <w:rFonts w:hint="eastAsia"/>
        </w:rPr>
        <w:br/>
      </w:r>
      <w:r>
        <w:rPr>
          <w:rFonts w:hint="eastAsia"/>
        </w:rPr>
        <w:t>　　图表 2009-2010华北地区家用空气调节器制造业累计资产负债率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2009-2010东北地区家用空气调节器制造业企业数量统计</w:t>
      </w:r>
      <w:r>
        <w:rPr>
          <w:rFonts w:hint="eastAsia"/>
        </w:rPr>
        <w:br/>
      </w:r>
      <w:r>
        <w:rPr>
          <w:rFonts w:hint="eastAsia"/>
        </w:rPr>
        <w:t>　　图表 2009-2010东北地区家用空气调节器制造业行业规模趋势图</w:t>
      </w:r>
      <w:r>
        <w:rPr>
          <w:rFonts w:hint="eastAsia"/>
        </w:rPr>
        <w:br/>
      </w:r>
      <w:r>
        <w:rPr>
          <w:rFonts w:hint="eastAsia"/>
        </w:rPr>
        <w:t>　　图表 2009-2010东北地区家用空气调节器制造业产值比上年增长</w:t>
      </w:r>
      <w:r>
        <w:rPr>
          <w:rFonts w:hint="eastAsia"/>
        </w:rPr>
        <w:br/>
      </w:r>
      <w:r>
        <w:rPr>
          <w:rFonts w:hint="eastAsia"/>
        </w:rPr>
        <w:t>　　图表 2009-2010东北地区家用空气调节器制造业资产比上年增长</w:t>
      </w:r>
      <w:r>
        <w:rPr>
          <w:rFonts w:hint="eastAsia"/>
        </w:rPr>
        <w:br/>
      </w:r>
      <w:r>
        <w:rPr>
          <w:rFonts w:hint="eastAsia"/>
        </w:rPr>
        <w:t>　　图表 2009-2010东北地区家用空气调节器制造业销售收入</w:t>
      </w:r>
      <w:r>
        <w:rPr>
          <w:rFonts w:hint="eastAsia"/>
        </w:rPr>
        <w:br/>
      </w:r>
      <w:r>
        <w:rPr>
          <w:rFonts w:hint="eastAsia"/>
        </w:rPr>
        <w:t>　　图表 2009-2010东北地区各省市家用空气调节器制造业销售收入比较图</w:t>
      </w:r>
      <w:r>
        <w:rPr>
          <w:rFonts w:hint="eastAsia"/>
        </w:rPr>
        <w:br/>
      </w:r>
      <w:r>
        <w:rPr>
          <w:rFonts w:hint="eastAsia"/>
        </w:rPr>
        <w:t>　　图表 2009-2010东北地区家用空气调节器制造业应收帐款</w:t>
      </w:r>
      <w:r>
        <w:rPr>
          <w:rFonts w:hint="eastAsia"/>
        </w:rPr>
        <w:br/>
      </w:r>
      <w:r>
        <w:rPr>
          <w:rFonts w:hint="eastAsia"/>
        </w:rPr>
        <w:t>　　图表 2009-2010东北地区各省市家用空气调节器制造业应收帐款比较图</w:t>
      </w:r>
      <w:r>
        <w:rPr>
          <w:rFonts w:hint="eastAsia"/>
        </w:rPr>
        <w:br/>
      </w:r>
      <w:r>
        <w:rPr>
          <w:rFonts w:hint="eastAsia"/>
        </w:rPr>
        <w:t>　　图表 2009-2010东北地区家用空气调节器制造业利润总额</w:t>
      </w:r>
      <w:r>
        <w:rPr>
          <w:rFonts w:hint="eastAsia"/>
        </w:rPr>
        <w:br/>
      </w:r>
      <w:r>
        <w:rPr>
          <w:rFonts w:hint="eastAsia"/>
        </w:rPr>
        <w:t>　　图表 2009-2010东北地区各省市家用空气调节器制造业盈利能力比较图</w:t>
      </w:r>
      <w:r>
        <w:rPr>
          <w:rFonts w:hint="eastAsia"/>
        </w:rPr>
        <w:br/>
      </w:r>
      <w:r>
        <w:rPr>
          <w:rFonts w:hint="eastAsia"/>
        </w:rPr>
        <w:t>　　图表 2009-2010东北地区家用空气调节器制造业累计负债</w:t>
      </w:r>
      <w:r>
        <w:rPr>
          <w:rFonts w:hint="eastAsia"/>
        </w:rPr>
        <w:br/>
      </w:r>
      <w:r>
        <w:rPr>
          <w:rFonts w:hint="eastAsia"/>
        </w:rPr>
        <w:t>　　图表 2009-2010东北地区各省市家用空气调节器制造业负债比较图</w:t>
      </w:r>
      <w:r>
        <w:rPr>
          <w:rFonts w:hint="eastAsia"/>
        </w:rPr>
        <w:br/>
      </w:r>
      <w:r>
        <w:rPr>
          <w:rFonts w:hint="eastAsia"/>
        </w:rPr>
        <w:t>　　图表 2009-2010东北地区家用空气调节器制造业累计资产负债率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2009-2010西北地区家用空气调节器制造业企业数量统计</w:t>
      </w:r>
      <w:r>
        <w:rPr>
          <w:rFonts w:hint="eastAsia"/>
        </w:rPr>
        <w:br/>
      </w:r>
      <w:r>
        <w:rPr>
          <w:rFonts w:hint="eastAsia"/>
        </w:rPr>
        <w:t>　　图表 2009-2010西北地区家用空气调节器制造业行业规模趋势图</w:t>
      </w:r>
      <w:r>
        <w:rPr>
          <w:rFonts w:hint="eastAsia"/>
        </w:rPr>
        <w:br/>
      </w:r>
      <w:r>
        <w:rPr>
          <w:rFonts w:hint="eastAsia"/>
        </w:rPr>
        <w:t>　　图表 2009-2010西北地区家用空气调节器制造业产值比上年增长</w:t>
      </w:r>
      <w:r>
        <w:rPr>
          <w:rFonts w:hint="eastAsia"/>
        </w:rPr>
        <w:br/>
      </w:r>
      <w:r>
        <w:rPr>
          <w:rFonts w:hint="eastAsia"/>
        </w:rPr>
        <w:t>　　图表 2009-2010西北地区家用空气调节器制造业资产比上年增长</w:t>
      </w:r>
      <w:r>
        <w:rPr>
          <w:rFonts w:hint="eastAsia"/>
        </w:rPr>
        <w:br/>
      </w:r>
      <w:r>
        <w:rPr>
          <w:rFonts w:hint="eastAsia"/>
        </w:rPr>
        <w:t>　　图表 2009-2010西北地区家用空气调节器制造业销售收入</w:t>
      </w:r>
      <w:r>
        <w:rPr>
          <w:rFonts w:hint="eastAsia"/>
        </w:rPr>
        <w:br/>
      </w:r>
      <w:r>
        <w:rPr>
          <w:rFonts w:hint="eastAsia"/>
        </w:rPr>
        <w:t>　　图表 2009-2010西北地区各省市家用空气调节器制造业销售收入比较图</w:t>
      </w:r>
      <w:r>
        <w:rPr>
          <w:rFonts w:hint="eastAsia"/>
        </w:rPr>
        <w:br/>
      </w:r>
      <w:r>
        <w:rPr>
          <w:rFonts w:hint="eastAsia"/>
        </w:rPr>
        <w:t>　　图表 2009-2010西北地区家用空气调节器制造业应收帐款</w:t>
      </w:r>
      <w:r>
        <w:rPr>
          <w:rFonts w:hint="eastAsia"/>
        </w:rPr>
        <w:br/>
      </w:r>
      <w:r>
        <w:rPr>
          <w:rFonts w:hint="eastAsia"/>
        </w:rPr>
        <w:t>　　图表 2009-2010西北地区各省市家用空气调节器制造业应收帐款比较图</w:t>
      </w:r>
      <w:r>
        <w:rPr>
          <w:rFonts w:hint="eastAsia"/>
        </w:rPr>
        <w:br/>
      </w:r>
      <w:r>
        <w:rPr>
          <w:rFonts w:hint="eastAsia"/>
        </w:rPr>
        <w:t>　　图表 2009-2010西北地区家用空气调节器制造业利润总额</w:t>
      </w:r>
      <w:r>
        <w:rPr>
          <w:rFonts w:hint="eastAsia"/>
        </w:rPr>
        <w:br/>
      </w:r>
      <w:r>
        <w:rPr>
          <w:rFonts w:hint="eastAsia"/>
        </w:rPr>
        <w:t>　　图表 2009-2010西北地区各省市家用空气调节器制造业盈利能力比较图</w:t>
      </w:r>
      <w:r>
        <w:rPr>
          <w:rFonts w:hint="eastAsia"/>
        </w:rPr>
        <w:br/>
      </w:r>
      <w:r>
        <w:rPr>
          <w:rFonts w:hint="eastAsia"/>
        </w:rPr>
        <w:t>　　图表 2009-2010西北地区家用空气调节器制造业累计负债</w:t>
      </w:r>
      <w:r>
        <w:rPr>
          <w:rFonts w:hint="eastAsia"/>
        </w:rPr>
        <w:br/>
      </w:r>
      <w:r>
        <w:rPr>
          <w:rFonts w:hint="eastAsia"/>
        </w:rPr>
        <w:t>　　图表 2009-2010西北地区各省市家用空气调节器制造业负债比较图</w:t>
      </w:r>
      <w:r>
        <w:rPr>
          <w:rFonts w:hint="eastAsia"/>
        </w:rPr>
        <w:br/>
      </w:r>
      <w:r>
        <w:rPr>
          <w:rFonts w:hint="eastAsia"/>
        </w:rPr>
        <w:t>　　图表 2009-2010西北地区家用空气调节器制造业累计资产负债率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2009-2010西南地区家用空气调节器制造业企业数量统计</w:t>
      </w:r>
      <w:r>
        <w:rPr>
          <w:rFonts w:hint="eastAsia"/>
        </w:rPr>
        <w:br/>
      </w:r>
      <w:r>
        <w:rPr>
          <w:rFonts w:hint="eastAsia"/>
        </w:rPr>
        <w:t>　　图表 2009-2010西南地区家用空气调节器制造业行业规模趋势图</w:t>
      </w:r>
      <w:r>
        <w:rPr>
          <w:rFonts w:hint="eastAsia"/>
        </w:rPr>
        <w:br/>
      </w:r>
      <w:r>
        <w:rPr>
          <w:rFonts w:hint="eastAsia"/>
        </w:rPr>
        <w:t>　　图表 2009-2010西南地区家用空气调节器制造业产值比上年增长</w:t>
      </w:r>
      <w:r>
        <w:rPr>
          <w:rFonts w:hint="eastAsia"/>
        </w:rPr>
        <w:br/>
      </w:r>
      <w:r>
        <w:rPr>
          <w:rFonts w:hint="eastAsia"/>
        </w:rPr>
        <w:t>　　图表 2009-2010西南地区家用空气调节器制造业资产比上年增长</w:t>
      </w:r>
      <w:r>
        <w:rPr>
          <w:rFonts w:hint="eastAsia"/>
        </w:rPr>
        <w:br/>
      </w:r>
      <w:r>
        <w:rPr>
          <w:rFonts w:hint="eastAsia"/>
        </w:rPr>
        <w:t>　　图表 2009-2010西南地区家用空气调节器制造业销售收入</w:t>
      </w:r>
      <w:r>
        <w:rPr>
          <w:rFonts w:hint="eastAsia"/>
        </w:rPr>
        <w:br/>
      </w:r>
      <w:r>
        <w:rPr>
          <w:rFonts w:hint="eastAsia"/>
        </w:rPr>
        <w:t>　　图表 2009-2010西南地区各省市家用空气调节器制造业销售收入比较图</w:t>
      </w:r>
      <w:r>
        <w:rPr>
          <w:rFonts w:hint="eastAsia"/>
        </w:rPr>
        <w:br/>
      </w:r>
      <w:r>
        <w:rPr>
          <w:rFonts w:hint="eastAsia"/>
        </w:rPr>
        <w:t>　　图表 2009-2010西南地区家用空气调节器制造业应收帐款</w:t>
      </w:r>
      <w:r>
        <w:rPr>
          <w:rFonts w:hint="eastAsia"/>
        </w:rPr>
        <w:br/>
      </w:r>
      <w:r>
        <w:rPr>
          <w:rFonts w:hint="eastAsia"/>
        </w:rPr>
        <w:t>　　图表 2009-2010西南地区各省市家用空气调节器制造业应收帐款比较图</w:t>
      </w:r>
      <w:r>
        <w:rPr>
          <w:rFonts w:hint="eastAsia"/>
        </w:rPr>
        <w:br/>
      </w:r>
      <w:r>
        <w:rPr>
          <w:rFonts w:hint="eastAsia"/>
        </w:rPr>
        <w:t>　　图表 2009-2010西南地区家用空气调节器制造业利润总额</w:t>
      </w:r>
      <w:r>
        <w:rPr>
          <w:rFonts w:hint="eastAsia"/>
        </w:rPr>
        <w:br/>
      </w:r>
      <w:r>
        <w:rPr>
          <w:rFonts w:hint="eastAsia"/>
        </w:rPr>
        <w:t>　　图表 2009-2010西南地区各省市家用空气调节器制造业盈利能力比较图</w:t>
      </w:r>
      <w:r>
        <w:rPr>
          <w:rFonts w:hint="eastAsia"/>
        </w:rPr>
        <w:br/>
      </w:r>
      <w:r>
        <w:rPr>
          <w:rFonts w:hint="eastAsia"/>
        </w:rPr>
        <w:t>　　图表 2009-2010西南地区家用空气调节器制造业累计负债</w:t>
      </w:r>
      <w:r>
        <w:rPr>
          <w:rFonts w:hint="eastAsia"/>
        </w:rPr>
        <w:br/>
      </w:r>
      <w:r>
        <w:rPr>
          <w:rFonts w:hint="eastAsia"/>
        </w:rPr>
        <w:t>　　图表 2009-2010西南地区各省市家用空气调节器制造业负债比较图</w:t>
      </w:r>
      <w:r>
        <w:rPr>
          <w:rFonts w:hint="eastAsia"/>
        </w:rPr>
        <w:br/>
      </w:r>
      <w:r>
        <w:rPr>
          <w:rFonts w:hint="eastAsia"/>
        </w:rPr>
        <w:t>　　图表 2009-2010西南地区家用空气调节器制造业累计资产负债率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9fd33b8074a31" w:history="1">
        <w:r>
          <w:rPr>
            <w:rStyle w:val="Hyperlink"/>
          </w:rPr>
          <w:t>2009-2010中国家用空气调节器制造区域市场研究报告</w:t>
        </w:r>
      </w:hyperlink>
      <w:r>
        <w:rPr>
          <w:color w:val="C00000"/>
        </w:rPr>
        <w:t>》，报告编号：</w:t>
      </w:r>
      <w:r>
        <w:rPr>
          <w:rFonts w:hint="eastAsia"/>
          <w:color w:val="C00000"/>
        </w:rPr>
        <w:t>0373605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9fd33b8074a31" w:history="1">
        <w:r>
          <w:rPr>
            <w:rStyle w:val="Hyperlink"/>
          </w:rPr>
          <w:t>https://www.20087.com/2010-04/R_2009_2010jiayongkongqidiaojieqizhiza.html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调节设备、家用空气调节器制造过程、房间空气调节器是什么、家用空气调节器的作用、空气调节器多少钱一个、家用空气调节器的选择心得体会、空气能空调工作原理图、空气调节器安装规范、空调遥控器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b59a253e84d4a" w:history="1">
      <w:r>
        <w:rPr>
          <w:rStyle w:val="Hyperlink"/>
        </w:rPr>
        <w:t>2009-2010中国家用空气调节器制造区域市场研究报告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jiayongkongqidiaojieqizhiza.html" TargetMode="External" Id="R8729fd33b8074a31" /></Relationships>
</file>

<file path=word/_rels/header2.xml.rels>&#65279;<?xml version="1.0" encoding="utf-8"?><Relationships xmlns="http://schemas.openxmlformats.org/package/2006/relationships"><Relationship Type="http://schemas.openxmlformats.org/officeDocument/2006/relationships/hyperlink" Target="https://www.20087.com/2010-04/R_2009_2010jiayongkongqidiaojieqizhiza.html" TargetMode="External" Id="R582b59a253e8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2010-04-20T06:23:00Z</dcterms:created>
  <dcterms:modified xsi:type="dcterms:W3CDTF">2010-04-20T07:23:00Z</dcterms:modified>
  <dc:subject>2009-2010中国家用空气调节器制造区域市场研究报告</dc:subject>
  <dc:title>2009-2010中国家用空气调节器制造区域市场研究报告</dc:title>
  <cp:keywords>2009-2010中国家用空气调节器制造区域市场研究报告</cp:keywords>
  <dc:description>2009-2010中国家用空气调节器制造区域市场研究报告</dc:description>
</cp:coreProperties>
</file>