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4445f9aca2412b" w:history="1">
              <w:r>
                <w:rPr>
                  <w:rStyle w:val="Hyperlink"/>
                </w:rPr>
                <w:t>2009-2010中国日用杂品制造区域市场研究报告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4445f9aca2412b" w:history="1">
              <w:r>
                <w:rPr>
                  <w:rStyle w:val="Hyperlink"/>
                </w:rPr>
                <w:t>2009-2010中国日用杂品制造区域市场研究报告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037A86A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4445f9aca2412b" w:history="1">
                <w:r>
                  <w:rPr>
                    <w:rStyle w:val="Hyperlink"/>
                  </w:rPr>
                  <w:t>https://www.20087.com/2010-04/R_2009_2010riyongzapinzhizaoquyushicha.html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用杂品制造行业涉及广泛的产品类别，包括家居用品、个人护理用品、办公用品等。近年来，随着消费者对生活品质要求的提高和个性化消费需求的增长，日用杂品制造行业呈现出了多样化的发展趋势。企业通过产品创新、材料升级以及设计风格的多样化来满足市场需求。同时，数字化转型成为行业发展的关键驱动力，许多企业采用了先进的制造技术和智能化生产设备，提高了生产效率和产品质量。此外，环保和可持续性也成为日用杂品制造行业的重要考量因素，推动企业采用环保材料和绿色生产方式。</w:t>
      </w:r>
      <w:r>
        <w:rPr>
          <w:rFonts w:hint="eastAsia"/>
        </w:rPr>
        <w:br/>
      </w:r>
      <w:r>
        <w:rPr>
          <w:rFonts w:hint="eastAsia"/>
        </w:rPr>
        <w:t>　　未来，日用杂品制造行业将持续受到消费升级和技术进步的影响。一方面，随着消费者对健康、安全和个人化产品的需求日益增长，企业需要不断创新，开发出更多符合消费者期望的新产品。另一方面，数字化和智能化技术的应用将进一步深化，包括智能制造、物联网、大数据分析等，以提升供应链效率和增强消费者体验。此外，可持续发展战略将成为企业的重要考量，推动行业向更加环保的方向发展，例如使用可再生材料、减少废弃物和提高能源效率。</w:t>
      </w:r>
      <w:r>
        <w:rPr>
          <w:rFonts w:hint="eastAsia"/>
        </w:rPr>
        <w:br/>
      </w:r>
      <w:r>
        <w:rPr>
          <w:rFonts w:hint="eastAsia"/>
        </w:rPr>
        <w:t>　　《</w:t>
      </w:r>
      <w:hyperlink r:id="R674445f9aca2412b" w:history="1">
        <w:r>
          <w:rPr>
            <w:rStyle w:val="Hyperlink"/>
          </w:rPr>
          <w:t>2009-2010中国日用杂品制造区域市场研究报告</w:t>
        </w:r>
      </w:hyperlink>
      <w:r>
        <w:rPr>
          <w:rFonts w:hint="eastAsia"/>
        </w:rPr>
        <w:t>》指出：从长期来看，随着国民经济持续高速发展，人均收入的提高，国家在日用杂品制造方面投入加大都会使日用杂品制造需求增加。</w:t>
      </w:r>
      <w:r>
        <w:rPr>
          <w:rFonts w:hint="eastAsia"/>
        </w:rPr>
        <w:br/>
      </w:r>
      <w:r>
        <w:rPr>
          <w:rFonts w:hint="eastAsia"/>
        </w:rPr>
        <w:t>　　《</w:t>
      </w:r>
      <w:hyperlink r:id="R674445f9aca2412b" w:history="1">
        <w:r>
          <w:rPr>
            <w:rStyle w:val="Hyperlink"/>
          </w:rPr>
          <w:t>2009-2010中国日用杂品制造区域市场研究报告</w:t>
        </w:r>
      </w:hyperlink>
      <w:r>
        <w:rPr>
          <w:rFonts w:hint="eastAsia"/>
        </w:rPr>
        <w:t>》称目前，中国日用杂品制造市场现状，为外资企业入驻中国创造了条件，国际许多日用杂品制造企业已经看中在中国低成本拓展市场的机会，随着外资投入逐步加大，中国国内企业改革重组迅速壮大。同时新的行业制度等政策的颁布和实施将促使我国日用杂品制造行业洗牌，企业兼并重组将在政策的促使下大力发展。</w:t>
      </w:r>
      <w:r>
        <w:rPr>
          <w:rFonts w:hint="eastAsia"/>
        </w:rPr>
        <w:br/>
      </w:r>
      <w:r>
        <w:rPr>
          <w:rFonts w:hint="eastAsia"/>
        </w:rPr>
        <w:t>　　《</w:t>
      </w:r>
      <w:hyperlink r:id="R674445f9aca2412b" w:history="1">
        <w:r>
          <w:rPr>
            <w:rStyle w:val="Hyperlink"/>
          </w:rPr>
          <w:t>2009-2010中国日用杂品制造区域市场研究报告</w:t>
        </w:r>
      </w:hyperlink>
      <w:r>
        <w:rPr>
          <w:rFonts w:hint="eastAsia"/>
        </w:rPr>
        <w:t>》研究表明由于受金融危机的影响，中国市场对日用杂品制造需求有所减缓。在市场日用杂品制造需求增长有所减缓的现状下，产能扩张的势头并没有得到较好的控制。产能过剩、重复建设不仅导致生产与消费的失衡，而且还引发了日用杂品制造内的一系列恶性价格竞争，影响了日用杂品制造业的盈利能力。但这样的局势是暂性的。结合中国国情，我国是一个人口众多的国家，普遍消费水平在中低端层次，由于需求量大，同样促进日用杂品制造行业的发展，因此日用杂品制造行业预测能迅速恢复稳定发展。</w:t>
      </w:r>
      <w:r>
        <w:rPr>
          <w:rFonts w:hint="eastAsia"/>
        </w:rPr>
        <w:br/>
      </w:r>
      <w:r>
        <w:rPr>
          <w:rFonts w:hint="eastAsia"/>
        </w:rPr>
        <w:t>　　《</w:t>
      </w:r>
      <w:hyperlink r:id="R674445f9aca2412b" w:history="1">
        <w:r>
          <w:rPr>
            <w:rStyle w:val="Hyperlink"/>
          </w:rPr>
          <w:t>2009-2010中国日用杂品制造区域市场研究报告</w:t>
        </w:r>
      </w:hyperlink>
      <w:r>
        <w:rPr>
          <w:rFonts w:hint="eastAsia"/>
        </w:rPr>
        <w:t>》着重分析了2009-2010年中国日用杂品制造区域行业和市场发展现状，行业发展趋势。依据对大量最新资讯的详尽分析，结合权威的观点，并将近年来大量的连续监测数据运用数据模型分析，对2011-2015年中国日用杂品制造区域市场的发展做出科学的预测。</w:t>
      </w:r>
      <w:r>
        <w:rPr>
          <w:rFonts w:hint="eastAsia"/>
        </w:rPr>
        <w:br/>
      </w:r>
      <w:r>
        <w:rPr>
          <w:rFonts w:hint="eastAsia"/>
        </w:rPr>
        <w:t>　　第一章 2009-2010华东地区日用杂品制造市场运行情况分析 1</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第二章 2009-2010华南地区日用杂品制造市场运行情况分析 8</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第三章 2009-2010华北地区日用杂品制造市场运行情况分析 15</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第四章 2009-2010东北地区日用杂品制造市场运行情况分析 22</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第五章 2009-2010西北地区日用杂品制造市场运行情况分析 28</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第六章 中~智林－2009-2010西南地区日用杂品制造市场运行情况分析 35</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图表目录</w:t>
      </w:r>
      <w:r>
        <w:rPr>
          <w:rFonts w:hint="eastAsia"/>
        </w:rPr>
        <w:br/>
      </w:r>
      <w:r>
        <w:rPr>
          <w:rFonts w:hint="eastAsia"/>
        </w:rPr>
        <w:t>　　图表2009-2010华东地区日用杂品制造制造业企业数量统计</w:t>
      </w:r>
      <w:r>
        <w:rPr>
          <w:rFonts w:hint="eastAsia"/>
        </w:rPr>
        <w:br/>
      </w:r>
      <w:r>
        <w:rPr>
          <w:rFonts w:hint="eastAsia"/>
        </w:rPr>
        <w:t>　　图表2009-2010华东地区日用杂品制造制造业行业规模趋势图</w:t>
      </w:r>
      <w:r>
        <w:rPr>
          <w:rFonts w:hint="eastAsia"/>
        </w:rPr>
        <w:br/>
      </w:r>
      <w:r>
        <w:rPr>
          <w:rFonts w:hint="eastAsia"/>
        </w:rPr>
        <w:t>　　图表2009-2010华东地区日用杂品制造制造业产值比上年增长</w:t>
      </w:r>
      <w:r>
        <w:rPr>
          <w:rFonts w:hint="eastAsia"/>
        </w:rPr>
        <w:br/>
      </w:r>
      <w:r>
        <w:rPr>
          <w:rFonts w:hint="eastAsia"/>
        </w:rPr>
        <w:t>　　图表2009-2010华东地区日用杂品制造制造业资产比上年增长</w:t>
      </w:r>
      <w:r>
        <w:rPr>
          <w:rFonts w:hint="eastAsia"/>
        </w:rPr>
        <w:br/>
      </w:r>
      <w:r>
        <w:rPr>
          <w:rFonts w:hint="eastAsia"/>
        </w:rPr>
        <w:t>　　图表2009-2010华东地区日用杂品制造制造业销售收入</w:t>
      </w:r>
      <w:r>
        <w:rPr>
          <w:rFonts w:hint="eastAsia"/>
        </w:rPr>
        <w:br/>
      </w:r>
      <w:r>
        <w:rPr>
          <w:rFonts w:hint="eastAsia"/>
        </w:rPr>
        <w:t>　　图表2009-2010华东地区各省市日用杂品制造制造业销售收入比较图</w:t>
      </w:r>
      <w:r>
        <w:rPr>
          <w:rFonts w:hint="eastAsia"/>
        </w:rPr>
        <w:br/>
      </w:r>
      <w:r>
        <w:rPr>
          <w:rFonts w:hint="eastAsia"/>
        </w:rPr>
        <w:t>　　图表2009-2010华东地区日用杂品制造制造业应收帐款</w:t>
      </w:r>
      <w:r>
        <w:rPr>
          <w:rFonts w:hint="eastAsia"/>
        </w:rPr>
        <w:br/>
      </w:r>
      <w:r>
        <w:rPr>
          <w:rFonts w:hint="eastAsia"/>
        </w:rPr>
        <w:t>　　图表2009-2010华东地区各省市日用杂品制造制造业应收帐款比较图</w:t>
      </w:r>
      <w:r>
        <w:rPr>
          <w:rFonts w:hint="eastAsia"/>
        </w:rPr>
        <w:br/>
      </w:r>
      <w:r>
        <w:rPr>
          <w:rFonts w:hint="eastAsia"/>
        </w:rPr>
        <w:t>　　图表2009-2010华东地区日用杂品制造制造业利润总额</w:t>
      </w:r>
      <w:r>
        <w:rPr>
          <w:rFonts w:hint="eastAsia"/>
        </w:rPr>
        <w:br/>
      </w:r>
      <w:r>
        <w:rPr>
          <w:rFonts w:hint="eastAsia"/>
        </w:rPr>
        <w:t>　　图表2009-2010华东地区各省市日用杂品制造制造业盈利能力比较图</w:t>
      </w:r>
      <w:r>
        <w:rPr>
          <w:rFonts w:hint="eastAsia"/>
        </w:rPr>
        <w:br/>
      </w:r>
      <w:r>
        <w:rPr>
          <w:rFonts w:hint="eastAsia"/>
        </w:rPr>
        <w:t>　　图表2009-2010华东地区日用杂品制造制造业累计负债</w:t>
      </w:r>
      <w:r>
        <w:rPr>
          <w:rFonts w:hint="eastAsia"/>
        </w:rPr>
        <w:br/>
      </w:r>
      <w:r>
        <w:rPr>
          <w:rFonts w:hint="eastAsia"/>
        </w:rPr>
        <w:t>　　图表2009-2010华东地区各省市日用杂品制造制造业负债比较图</w:t>
      </w:r>
      <w:r>
        <w:rPr>
          <w:rFonts w:hint="eastAsia"/>
        </w:rPr>
        <w:br/>
      </w:r>
      <w:r>
        <w:rPr>
          <w:rFonts w:hint="eastAsia"/>
        </w:rPr>
        <w:t>　　图表2009-2010华东地区日用杂品制造制造业累计资产负债率</w:t>
      </w:r>
      <w:r>
        <w:rPr>
          <w:rFonts w:hint="eastAsia"/>
        </w:rPr>
        <w:br/>
      </w:r>
      <w:r>
        <w:rPr>
          <w:rFonts w:hint="eastAsia"/>
        </w:rPr>
        <w:t>　　图表2009-2010华东地区各省累计资产负债率比较图</w:t>
      </w:r>
      <w:r>
        <w:rPr>
          <w:rFonts w:hint="eastAsia"/>
        </w:rPr>
        <w:br/>
      </w:r>
      <w:r>
        <w:rPr>
          <w:rFonts w:hint="eastAsia"/>
        </w:rPr>
        <w:t>　　图表2009-2010华南地区日用杂品制造制造业企业数量统计</w:t>
      </w:r>
      <w:r>
        <w:rPr>
          <w:rFonts w:hint="eastAsia"/>
        </w:rPr>
        <w:br/>
      </w:r>
      <w:r>
        <w:rPr>
          <w:rFonts w:hint="eastAsia"/>
        </w:rPr>
        <w:t>　　图表2009-2010华南地区日用杂品制造制造业行业规模趋势图</w:t>
      </w:r>
      <w:r>
        <w:rPr>
          <w:rFonts w:hint="eastAsia"/>
        </w:rPr>
        <w:br/>
      </w:r>
      <w:r>
        <w:rPr>
          <w:rFonts w:hint="eastAsia"/>
        </w:rPr>
        <w:t>　　图表2009-2010华南地区日用杂品制造制造业产值比上年增长</w:t>
      </w:r>
      <w:r>
        <w:rPr>
          <w:rFonts w:hint="eastAsia"/>
        </w:rPr>
        <w:br/>
      </w:r>
      <w:r>
        <w:rPr>
          <w:rFonts w:hint="eastAsia"/>
        </w:rPr>
        <w:t>　　图表2009-2010华南地区日用杂品制造制造业资产比上年增长</w:t>
      </w:r>
      <w:r>
        <w:rPr>
          <w:rFonts w:hint="eastAsia"/>
        </w:rPr>
        <w:br/>
      </w:r>
      <w:r>
        <w:rPr>
          <w:rFonts w:hint="eastAsia"/>
        </w:rPr>
        <w:t>　　图表2009-2010华南地区日用杂品制造制造业销售收入</w:t>
      </w:r>
      <w:r>
        <w:rPr>
          <w:rFonts w:hint="eastAsia"/>
        </w:rPr>
        <w:br/>
      </w:r>
      <w:r>
        <w:rPr>
          <w:rFonts w:hint="eastAsia"/>
        </w:rPr>
        <w:t>　　图表2009-2010华南地区各省市日用杂品制造制造业销售收入比较图</w:t>
      </w:r>
      <w:r>
        <w:rPr>
          <w:rFonts w:hint="eastAsia"/>
        </w:rPr>
        <w:br/>
      </w:r>
      <w:r>
        <w:rPr>
          <w:rFonts w:hint="eastAsia"/>
        </w:rPr>
        <w:t>　　图表2009-2010华南地区日用杂品制造制造业应收帐款</w:t>
      </w:r>
      <w:r>
        <w:rPr>
          <w:rFonts w:hint="eastAsia"/>
        </w:rPr>
        <w:br/>
      </w:r>
      <w:r>
        <w:rPr>
          <w:rFonts w:hint="eastAsia"/>
        </w:rPr>
        <w:t>　　图表2009-2010华南地区各省市日用杂品制造制造业应收帐款比较图</w:t>
      </w:r>
      <w:r>
        <w:rPr>
          <w:rFonts w:hint="eastAsia"/>
        </w:rPr>
        <w:br/>
      </w:r>
      <w:r>
        <w:rPr>
          <w:rFonts w:hint="eastAsia"/>
        </w:rPr>
        <w:t>　　图表2009-2010华南地区日用杂品制造制造业利润总额</w:t>
      </w:r>
      <w:r>
        <w:rPr>
          <w:rFonts w:hint="eastAsia"/>
        </w:rPr>
        <w:br/>
      </w:r>
      <w:r>
        <w:rPr>
          <w:rFonts w:hint="eastAsia"/>
        </w:rPr>
        <w:t>　　图表2009-2010华南地区各省市日用杂品制造制造业盈利能力比较图</w:t>
      </w:r>
      <w:r>
        <w:rPr>
          <w:rFonts w:hint="eastAsia"/>
        </w:rPr>
        <w:br/>
      </w:r>
      <w:r>
        <w:rPr>
          <w:rFonts w:hint="eastAsia"/>
        </w:rPr>
        <w:t>　　图表2009-2010华南地区日用杂品制造制造业累计负债</w:t>
      </w:r>
      <w:r>
        <w:rPr>
          <w:rFonts w:hint="eastAsia"/>
        </w:rPr>
        <w:br/>
      </w:r>
      <w:r>
        <w:rPr>
          <w:rFonts w:hint="eastAsia"/>
        </w:rPr>
        <w:t>　　图表2009-2010华南地区各省市日用杂品制造制造业负债比较图</w:t>
      </w:r>
      <w:r>
        <w:rPr>
          <w:rFonts w:hint="eastAsia"/>
        </w:rPr>
        <w:br/>
      </w:r>
      <w:r>
        <w:rPr>
          <w:rFonts w:hint="eastAsia"/>
        </w:rPr>
        <w:t>　　图表2009-2010华南地区日用杂品制造制造业累计资产负债率</w:t>
      </w:r>
      <w:r>
        <w:rPr>
          <w:rFonts w:hint="eastAsia"/>
        </w:rPr>
        <w:br/>
      </w:r>
      <w:r>
        <w:rPr>
          <w:rFonts w:hint="eastAsia"/>
        </w:rPr>
        <w:t>　　图表2009-2010华南地区各省累计资产负债率比较图</w:t>
      </w:r>
      <w:r>
        <w:rPr>
          <w:rFonts w:hint="eastAsia"/>
        </w:rPr>
        <w:br/>
      </w:r>
      <w:r>
        <w:rPr>
          <w:rFonts w:hint="eastAsia"/>
        </w:rPr>
        <w:t>　　图表2009-2010华北地区日用杂品制造制造业企业数量统计</w:t>
      </w:r>
      <w:r>
        <w:rPr>
          <w:rFonts w:hint="eastAsia"/>
        </w:rPr>
        <w:br/>
      </w:r>
      <w:r>
        <w:rPr>
          <w:rFonts w:hint="eastAsia"/>
        </w:rPr>
        <w:t>　　图表2009-2010华北地区日用杂品制造制造业行业规模趋势图</w:t>
      </w:r>
      <w:r>
        <w:rPr>
          <w:rFonts w:hint="eastAsia"/>
        </w:rPr>
        <w:br/>
      </w:r>
      <w:r>
        <w:rPr>
          <w:rFonts w:hint="eastAsia"/>
        </w:rPr>
        <w:t>　　图表2009-2010华北地区日用杂品制造制造业产值比上年增长</w:t>
      </w:r>
      <w:r>
        <w:rPr>
          <w:rFonts w:hint="eastAsia"/>
        </w:rPr>
        <w:br/>
      </w:r>
      <w:r>
        <w:rPr>
          <w:rFonts w:hint="eastAsia"/>
        </w:rPr>
        <w:t>　　图表2009-2010华北地区日用杂品制造制造业资产比上年增长</w:t>
      </w:r>
      <w:r>
        <w:rPr>
          <w:rFonts w:hint="eastAsia"/>
        </w:rPr>
        <w:br/>
      </w:r>
      <w:r>
        <w:rPr>
          <w:rFonts w:hint="eastAsia"/>
        </w:rPr>
        <w:t>　　图表2009-2010华北地区日用杂品制造制造业销售收入</w:t>
      </w:r>
      <w:r>
        <w:rPr>
          <w:rFonts w:hint="eastAsia"/>
        </w:rPr>
        <w:br/>
      </w:r>
      <w:r>
        <w:rPr>
          <w:rFonts w:hint="eastAsia"/>
        </w:rPr>
        <w:t>　　图表2009-2010华北地区各省市日用杂品制造制造业销售收入比较图</w:t>
      </w:r>
      <w:r>
        <w:rPr>
          <w:rFonts w:hint="eastAsia"/>
        </w:rPr>
        <w:br/>
      </w:r>
      <w:r>
        <w:rPr>
          <w:rFonts w:hint="eastAsia"/>
        </w:rPr>
        <w:t>　　图表2009-2010华北地区日用杂品制造制造业应收帐款</w:t>
      </w:r>
      <w:r>
        <w:rPr>
          <w:rFonts w:hint="eastAsia"/>
        </w:rPr>
        <w:br/>
      </w:r>
      <w:r>
        <w:rPr>
          <w:rFonts w:hint="eastAsia"/>
        </w:rPr>
        <w:t>　　图表2009-2010华北地区各省市日用杂品制造制造业应收帐款比较图</w:t>
      </w:r>
      <w:r>
        <w:rPr>
          <w:rFonts w:hint="eastAsia"/>
        </w:rPr>
        <w:br/>
      </w:r>
      <w:r>
        <w:rPr>
          <w:rFonts w:hint="eastAsia"/>
        </w:rPr>
        <w:t>　　图表2009-2010华北地区日用杂品制造制造业利润总额</w:t>
      </w:r>
      <w:r>
        <w:rPr>
          <w:rFonts w:hint="eastAsia"/>
        </w:rPr>
        <w:br/>
      </w:r>
      <w:r>
        <w:rPr>
          <w:rFonts w:hint="eastAsia"/>
        </w:rPr>
        <w:t>　　图表2009-2010华北地区各省市日用杂品制造制造业盈利能力比较图</w:t>
      </w:r>
      <w:r>
        <w:rPr>
          <w:rFonts w:hint="eastAsia"/>
        </w:rPr>
        <w:br/>
      </w:r>
      <w:r>
        <w:rPr>
          <w:rFonts w:hint="eastAsia"/>
        </w:rPr>
        <w:t>　　图表2009-2010华北地区日用杂品制造制造业累计负债</w:t>
      </w:r>
      <w:r>
        <w:rPr>
          <w:rFonts w:hint="eastAsia"/>
        </w:rPr>
        <w:br/>
      </w:r>
      <w:r>
        <w:rPr>
          <w:rFonts w:hint="eastAsia"/>
        </w:rPr>
        <w:t>　　图表2009-2010华北地区各省市日用杂品制造制造业负债比较图</w:t>
      </w:r>
      <w:r>
        <w:rPr>
          <w:rFonts w:hint="eastAsia"/>
        </w:rPr>
        <w:br/>
      </w:r>
      <w:r>
        <w:rPr>
          <w:rFonts w:hint="eastAsia"/>
        </w:rPr>
        <w:t>　　图表2009-2010华北地区日用杂品制造制造业累计资产负债率</w:t>
      </w:r>
      <w:r>
        <w:rPr>
          <w:rFonts w:hint="eastAsia"/>
        </w:rPr>
        <w:br/>
      </w:r>
      <w:r>
        <w:rPr>
          <w:rFonts w:hint="eastAsia"/>
        </w:rPr>
        <w:t>　　图表2009-2010华北地区各省累计资产负债率比较图</w:t>
      </w:r>
      <w:r>
        <w:rPr>
          <w:rFonts w:hint="eastAsia"/>
        </w:rPr>
        <w:br/>
      </w:r>
      <w:r>
        <w:rPr>
          <w:rFonts w:hint="eastAsia"/>
        </w:rPr>
        <w:t>　　图表2009-2010东北地区日用杂品制造制造业企业数量统计</w:t>
      </w:r>
      <w:r>
        <w:rPr>
          <w:rFonts w:hint="eastAsia"/>
        </w:rPr>
        <w:br/>
      </w:r>
      <w:r>
        <w:rPr>
          <w:rFonts w:hint="eastAsia"/>
        </w:rPr>
        <w:t>　　图表2009-2010东北地区日用杂品制造制造业行业规模趋势图</w:t>
      </w:r>
      <w:r>
        <w:rPr>
          <w:rFonts w:hint="eastAsia"/>
        </w:rPr>
        <w:br/>
      </w:r>
      <w:r>
        <w:rPr>
          <w:rFonts w:hint="eastAsia"/>
        </w:rPr>
        <w:t>　　图表2009-2010东北地区日用杂品制造制造业产值比上年增长</w:t>
      </w:r>
      <w:r>
        <w:rPr>
          <w:rFonts w:hint="eastAsia"/>
        </w:rPr>
        <w:br/>
      </w:r>
      <w:r>
        <w:rPr>
          <w:rFonts w:hint="eastAsia"/>
        </w:rPr>
        <w:t>　　图表2009-2010东北地区日用杂品制造制造业资产比上年增长</w:t>
      </w:r>
      <w:r>
        <w:rPr>
          <w:rFonts w:hint="eastAsia"/>
        </w:rPr>
        <w:br/>
      </w:r>
      <w:r>
        <w:rPr>
          <w:rFonts w:hint="eastAsia"/>
        </w:rPr>
        <w:t>　　图表2009-2010东北地区日用杂品制造制造业销售收入</w:t>
      </w:r>
      <w:r>
        <w:rPr>
          <w:rFonts w:hint="eastAsia"/>
        </w:rPr>
        <w:br/>
      </w:r>
      <w:r>
        <w:rPr>
          <w:rFonts w:hint="eastAsia"/>
        </w:rPr>
        <w:t>　　图表2009-2010东北地区各省市日用杂品制造制造业销售收入比较图</w:t>
      </w:r>
      <w:r>
        <w:rPr>
          <w:rFonts w:hint="eastAsia"/>
        </w:rPr>
        <w:br/>
      </w:r>
      <w:r>
        <w:rPr>
          <w:rFonts w:hint="eastAsia"/>
        </w:rPr>
        <w:t>　　图表2009-2010东北地区日用杂品制造制造业应收帐款</w:t>
      </w:r>
      <w:r>
        <w:rPr>
          <w:rFonts w:hint="eastAsia"/>
        </w:rPr>
        <w:br/>
      </w:r>
      <w:r>
        <w:rPr>
          <w:rFonts w:hint="eastAsia"/>
        </w:rPr>
        <w:t>　　图表2009-2010东北地区各省市日用杂品制造制造业应收帐款比较图</w:t>
      </w:r>
      <w:r>
        <w:rPr>
          <w:rFonts w:hint="eastAsia"/>
        </w:rPr>
        <w:br/>
      </w:r>
      <w:r>
        <w:rPr>
          <w:rFonts w:hint="eastAsia"/>
        </w:rPr>
        <w:t>　　图表2009-2010东北地区日用杂品制造制造业利润总额</w:t>
      </w:r>
      <w:r>
        <w:rPr>
          <w:rFonts w:hint="eastAsia"/>
        </w:rPr>
        <w:br/>
      </w:r>
      <w:r>
        <w:rPr>
          <w:rFonts w:hint="eastAsia"/>
        </w:rPr>
        <w:t>　　图表2009-2010东北地区各省市日用杂品制造制造业盈利能力比较图</w:t>
      </w:r>
      <w:r>
        <w:rPr>
          <w:rFonts w:hint="eastAsia"/>
        </w:rPr>
        <w:br/>
      </w:r>
      <w:r>
        <w:rPr>
          <w:rFonts w:hint="eastAsia"/>
        </w:rPr>
        <w:t>　　图表2009-2010东北地区日用杂品制造制造业累计负债</w:t>
      </w:r>
      <w:r>
        <w:rPr>
          <w:rFonts w:hint="eastAsia"/>
        </w:rPr>
        <w:br/>
      </w:r>
      <w:r>
        <w:rPr>
          <w:rFonts w:hint="eastAsia"/>
        </w:rPr>
        <w:t>　　图表2009-2010东北地区各省市日用杂品制造制造业负债比较图</w:t>
      </w:r>
      <w:r>
        <w:rPr>
          <w:rFonts w:hint="eastAsia"/>
        </w:rPr>
        <w:br/>
      </w:r>
      <w:r>
        <w:rPr>
          <w:rFonts w:hint="eastAsia"/>
        </w:rPr>
        <w:t>　　图表2009-2010东北地区日用杂品制造制造业累计资产负债率</w:t>
      </w:r>
      <w:r>
        <w:rPr>
          <w:rFonts w:hint="eastAsia"/>
        </w:rPr>
        <w:br/>
      </w:r>
      <w:r>
        <w:rPr>
          <w:rFonts w:hint="eastAsia"/>
        </w:rPr>
        <w:t>　　图表2009-2010东北地区各省累计资产负债率比较图</w:t>
      </w:r>
      <w:r>
        <w:rPr>
          <w:rFonts w:hint="eastAsia"/>
        </w:rPr>
        <w:br/>
      </w:r>
      <w:r>
        <w:rPr>
          <w:rFonts w:hint="eastAsia"/>
        </w:rPr>
        <w:t>　　图表2009-2010西北地区日用杂品制造制造业企业数量统计</w:t>
      </w:r>
      <w:r>
        <w:rPr>
          <w:rFonts w:hint="eastAsia"/>
        </w:rPr>
        <w:br/>
      </w:r>
      <w:r>
        <w:rPr>
          <w:rFonts w:hint="eastAsia"/>
        </w:rPr>
        <w:t>　　图表2009-2010西北地区日用杂品制造制造业行业规模趋势图</w:t>
      </w:r>
      <w:r>
        <w:rPr>
          <w:rFonts w:hint="eastAsia"/>
        </w:rPr>
        <w:br/>
      </w:r>
      <w:r>
        <w:rPr>
          <w:rFonts w:hint="eastAsia"/>
        </w:rPr>
        <w:t>　　图表2009-2010西北地区日用杂品制造制造业产值比上年增长</w:t>
      </w:r>
      <w:r>
        <w:rPr>
          <w:rFonts w:hint="eastAsia"/>
        </w:rPr>
        <w:br/>
      </w:r>
      <w:r>
        <w:rPr>
          <w:rFonts w:hint="eastAsia"/>
        </w:rPr>
        <w:t>　　图表2009-2010西北地区日用杂品制造制造业资产比上年增长</w:t>
      </w:r>
      <w:r>
        <w:rPr>
          <w:rFonts w:hint="eastAsia"/>
        </w:rPr>
        <w:br/>
      </w:r>
      <w:r>
        <w:rPr>
          <w:rFonts w:hint="eastAsia"/>
        </w:rPr>
        <w:t>　　图表2009-2010西北地区日用杂品制造制造业销售收入</w:t>
      </w:r>
      <w:r>
        <w:rPr>
          <w:rFonts w:hint="eastAsia"/>
        </w:rPr>
        <w:br/>
      </w:r>
      <w:r>
        <w:rPr>
          <w:rFonts w:hint="eastAsia"/>
        </w:rPr>
        <w:t>　　图表2009-2010西北地区各省市日用杂品制造制造业销售收入比较图</w:t>
      </w:r>
      <w:r>
        <w:rPr>
          <w:rFonts w:hint="eastAsia"/>
        </w:rPr>
        <w:br/>
      </w:r>
      <w:r>
        <w:rPr>
          <w:rFonts w:hint="eastAsia"/>
        </w:rPr>
        <w:t>　　图表2009-2010西北地区日用杂品制造制造业应收帐款</w:t>
      </w:r>
      <w:r>
        <w:rPr>
          <w:rFonts w:hint="eastAsia"/>
        </w:rPr>
        <w:br/>
      </w:r>
      <w:r>
        <w:rPr>
          <w:rFonts w:hint="eastAsia"/>
        </w:rPr>
        <w:t>　　图表2009-2010西北地区各省市日用杂品制造制造业应收帐款比较图</w:t>
      </w:r>
      <w:r>
        <w:rPr>
          <w:rFonts w:hint="eastAsia"/>
        </w:rPr>
        <w:br/>
      </w:r>
      <w:r>
        <w:rPr>
          <w:rFonts w:hint="eastAsia"/>
        </w:rPr>
        <w:t>　　图表2009-2010西北地区日用杂品制造制造业利润总额</w:t>
      </w:r>
      <w:r>
        <w:rPr>
          <w:rFonts w:hint="eastAsia"/>
        </w:rPr>
        <w:br/>
      </w:r>
      <w:r>
        <w:rPr>
          <w:rFonts w:hint="eastAsia"/>
        </w:rPr>
        <w:t>　　图表2009-2010西北地区各省市日用杂品制造制造业盈利能力比较图</w:t>
      </w:r>
      <w:r>
        <w:rPr>
          <w:rFonts w:hint="eastAsia"/>
        </w:rPr>
        <w:br/>
      </w:r>
      <w:r>
        <w:rPr>
          <w:rFonts w:hint="eastAsia"/>
        </w:rPr>
        <w:t>　　图表2009-2010西北地区日用杂品制造制造业累计负债</w:t>
      </w:r>
      <w:r>
        <w:rPr>
          <w:rFonts w:hint="eastAsia"/>
        </w:rPr>
        <w:br/>
      </w:r>
      <w:r>
        <w:rPr>
          <w:rFonts w:hint="eastAsia"/>
        </w:rPr>
        <w:t>　　图表2009-2010西北地区各省市日用杂品制造制造业负债比较图</w:t>
      </w:r>
      <w:r>
        <w:rPr>
          <w:rFonts w:hint="eastAsia"/>
        </w:rPr>
        <w:br/>
      </w:r>
      <w:r>
        <w:rPr>
          <w:rFonts w:hint="eastAsia"/>
        </w:rPr>
        <w:t>　　图表2009-2010西北地区日用杂品制造制造业累计资产负债率</w:t>
      </w:r>
      <w:r>
        <w:rPr>
          <w:rFonts w:hint="eastAsia"/>
        </w:rPr>
        <w:br/>
      </w:r>
      <w:r>
        <w:rPr>
          <w:rFonts w:hint="eastAsia"/>
        </w:rPr>
        <w:t>　　图表2009-2010西北地区各省累计资产负债率比较图</w:t>
      </w:r>
      <w:r>
        <w:rPr>
          <w:rFonts w:hint="eastAsia"/>
        </w:rPr>
        <w:br/>
      </w:r>
      <w:r>
        <w:rPr>
          <w:rFonts w:hint="eastAsia"/>
        </w:rPr>
        <w:t>　　图表2009-2010西南地区日用杂品制造制造业企业数量统计</w:t>
      </w:r>
      <w:r>
        <w:rPr>
          <w:rFonts w:hint="eastAsia"/>
        </w:rPr>
        <w:br/>
      </w:r>
      <w:r>
        <w:rPr>
          <w:rFonts w:hint="eastAsia"/>
        </w:rPr>
        <w:t>　　图表2009-2010西南地区日用杂品制造制造业行业规模趋势图</w:t>
      </w:r>
      <w:r>
        <w:rPr>
          <w:rFonts w:hint="eastAsia"/>
        </w:rPr>
        <w:br/>
      </w:r>
      <w:r>
        <w:rPr>
          <w:rFonts w:hint="eastAsia"/>
        </w:rPr>
        <w:t>　　图表2009-2010西南地区日用杂品制造制造业产值比上年增长</w:t>
      </w:r>
      <w:r>
        <w:rPr>
          <w:rFonts w:hint="eastAsia"/>
        </w:rPr>
        <w:br/>
      </w:r>
      <w:r>
        <w:rPr>
          <w:rFonts w:hint="eastAsia"/>
        </w:rPr>
        <w:t>　　图表2009-2010西南地区日用杂品制造制造业资产比上年增长</w:t>
      </w:r>
      <w:r>
        <w:rPr>
          <w:rFonts w:hint="eastAsia"/>
        </w:rPr>
        <w:br/>
      </w:r>
      <w:r>
        <w:rPr>
          <w:rFonts w:hint="eastAsia"/>
        </w:rPr>
        <w:t>　　图表2009-2010西南地区日用杂品制造制造业销售收入</w:t>
      </w:r>
      <w:r>
        <w:rPr>
          <w:rFonts w:hint="eastAsia"/>
        </w:rPr>
        <w:br/>
      </w:r>
      <w:r>
        <w:rPr>
          <w:rFonts w:hint="eastAsia"/>
        </w:rPr>
        <w:t>　　图表2009-2010西南地区各省市日用杂品制造制造业销售收入比较图</w:t>
      </w:r>
      <w:r>
        <w:rPr>
          <w:rFonts w:hint="eastAsia"/>
        </w:rPr>
        <w:br/>
      </w:r>
      <w:r>
        <w:rPr>
          <w:rFonts w:hint="eastAsia"/>
        </w:rPr>
        <w:t>　　图表2009-2010西南地区日用杂品制造制造业应收帐款</w:t>
      </w:r>
      <w:r>
        <w:rPr>
          <w:rFonts w:hint="eastAsia"/>
        </w:rPr>
        <w:br/>
      </w:r>
      <w:r>
        <w:rPr>
          <w:rFonts w:hint="eastAsia"/>
        </w:rPr>
        <w:t>　　图表2009-2010西南地区各省市日用杂品制造制造业应收帐款比较图</w:t>
      </w:r>
      <w:r>
        <w:rPr>
          <w:rFonts w:hint="eastAsia"/>
        </w:rPr>
        <w:br/>
      </w:r>
      <w:r>
        <w:rPr>
          <w:rFonts w:hint="eastAsia"/>
        </w:rPr>
        <w:t>　　图表2009-2010西南地区日用杂品制造制造业利润总额</w:t>
      </w:r>
      <w:r>
        <w:rPr>
          <w:rFonts w:hint="eastAsia"/>
        </w:rPr>
        <w:br/>
      </w:r>
      <w:r>
        <w:rPr>
          <w:rFonts w:hint="eastAsia"/>
        </w:rPr>
        <w:t>　　图表2009-2010西南地区各省市日用杂品制造制造业盈利能力比较图</w:t>
      </w:r>
      <w:r>
        <w:rPr>
          <w:rFonts w:hint="eastAsia"/>
        </w:rPr>
        <w:br/>
      </w:r>
      <w:r>
        <w:rPr>
          <w:rFonts w:hint="eastAsia"/>
        </w:rPr>
        <w:t>　　图表2009-2010西南地区日用杂品制造制造业累计负债</w:t>
      </w:r>
      <w:r>
        <w:rPr>
          <w:rFonts w:hint="eastAsia"/>
        </w:rPr>
        <w:br/>
      </w:r>
      <w:r>
        <w:rPr>
          <w:rFonts w:hint="eastAsia"/>
        </w:rPr>
        <w:t>　　图表2009-2010西南地区各省市日用杂品制造制造业负债比较图</w:t>
      </w:r>
      <w:r>
        <w:rPr>
          <w:rFonts w:hint="eastAsia"/>
        </w:rPr>
        <w:br/>
      </w:r>
      <w:r>
        <w:rPr>
          <w:rFonts w:hint="eastAsia"/>
        </w:rPr>
        <w:t>　　图表2009-2010西南地区日用杂品制造制造业累计资产负债率</w:t>
      </w:r>
      <w:r>
        <w:rPr>
          <w:rFonts w:hint="eastAsia"/>
        </w:rPr>
        <w:br/>
      </w:r>
      <w:r>
        <w:rPr>
          <w:rFonts w:hint="eastAsia"/>
        </w:rPr>
        <w:t>　　图表2009-2010西南地区各省累计资产负债率比较图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4445f9aca2412b" w:history="1">
        <w:r>
          <w:rPr>
            <w:rStyle w:val="Hyperlink"/>
          </w:rPr>
          <w:t>2009-2010中国日用杂品制造区域市场研究报告</w:t>
        </w:r>
      </w:hyperlink>
      <w:r>
        <w:rPr>
          <w:color w:val="C00000"/>
        </w:rPr>
        <w:t>》，报告编号：</w:t>
      </w:r>
      <w:r>
        <w:rPr>
          <w:rFonts w:hint="eastAsia"/>
          <w:color w:val="C00000"/>
        </w:rPr>
        <w:t>037A86A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4445f9aca2412b" w:history="1">
        <w:r>
          <w:rPr>
            <w:rStyle w:val="Hyperlink"/>
          </w:rPr>
          <w:t>https://www.20087.com/2010-04/R_2009_2010riyongzapinzhizaoquyushicha.html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用品加工厂项目有哪些、日用杂品制造经营范围、日用杂货有哪些商品、日用杂品制造行业、日用杂品包括哪些、日用杂品制造c411包括什么、日用杂品还是日杂用品、日用杂品制造的设备有哪些、日用生活用品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2cef962e3144d0" w:history="1">
      <w:r>
        <w:rPr>
          <w:rStyle w:val="Hyperlink"/>
        </w:rPr>
        <w:t>2009-2010中国日用杂品制造区域市场研究报告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09_2010riyongzapinzhizaoquyushicha.html" TargetMode="External" Id="R674445f9aca2412b" /></Relationships>
</file>

<file path=word/_rels/header2.xml.rels>&#65279;<?xml version="1.0" encoding="utf-8"?><Relationships xmlns="http://schemas.openxmlformats.org/package/2006/relationships"><Relationship Type="http://schemas.openxmlformats.org/officeDocument/2006/relationships/hyperlink" Target="https://www.20087.com/2010-04/R_2009_2010riyongzapinzhizaoquyushicha.html" TargetMode="External" Id="Rd22cef962e3144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2010-04-21T05:23:00Z</dcterms:created>
  <dcterms:modified xsi:type="dcterms:W3CDTF">2010-04-21T06:23:00Z</dcterms:modified>
  <dc:subject>2009-2010中国日用杂品制造区域市场研究报告</dc:subject>
  <dc:title>2009-2010中国日用杂品制造区域市场研究报告</dc:title>
  <cp:keywords>2009-2010中国日用杂品制造区域市场研究报告</cp:keywords>
  <dc:description>2009-2010中国日用杂品制造区域市场研究报告</dc:description>
</cp:coreProperties>
</file>