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8ebe20d544ad0" w:history="1">
              <w:r>
                <w:rPr>
                  <w:rStyle w:val="Hyperlink"/>
                </w:rPr>
                <w:t>2009-2010中国毛皮鞣制及制品加工区域市场研究报告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8ebe20d544ad0" w:history="1">
              <w:r>
                <w:rPr>
                  <w:rStyle w:val="Hyperlink"/>
                </w:rPr>
                <w:t>2009-2010中国毛皮鞣制及制品加工区域市场研究报告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8ebe20d544ad0" w:history="1">
                <w:r>
                  <w:rPr>
                    <w:rStyle w:val="Hyperlink"/>
                  </w:rPr>
                  <w:t>https://www.20087.com/2010-04/R_2009_2010maopizuozhijizhipinjiagongq.html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毛皮鞣制及制品加工行业主营业务收入32,662,289.00千元，比去年同期增长22.46%；我国毛皮鞣制及制品加工行业累计应收账款1,661,345.00千元，比去年同期增长6.46%。2009年1-11月我国毛皮鞣制及制品加工行业累计利润总额3,091,479.00千元，比去年同期增长25.94%。《</w:t>
      </w:r>
      <w:hyperlink r:id="R2e68ebe20d544ad0" w:history="1">
        <w:r>
          <w:rPr>
            <w:rStyle w:val="Hyperlink"/>
          </w:rPr>
          <w:t>2009-2010中国毛皮鞣制及制品加工区域市场研究报告</w:t>
        </w:r>
      </w:hyperlink>
      <w:r>
        <w:rPr>
          <w:rFonts w:hint="eastAsia"/>
        </w:rPr>
        <w:t>》数据显示：2009年1-11月，我国毛皮鞣制及制品加工行业累计全部从业人员平均人数62,105.00个，比去年同期增长3.67%。我国毛皮鞣制及制品加工行业累计企业单位数513个，累计亏损企业单位数63个。</w:t>
      </w:r>
      <w:r>
        <w:rPr>
          <w:rFonts w:hint="eastAsia"/>
        </w:rPr>
        <w:br/>
      </w:r>
      <w:r>
        <w:rPr>
          <w:rFonts w:hint="eastAsia"/>
        </w:rPr>
        <w:t>　　2009年1-12月全国毛皮鞣制及制品加工行业累计销售产值（当年价格）37,332,832.00千元，比去年同期增长27.15%。2009年1-12月，我国皮革、毛皮、羽毛（绒）及其制品业产值保持稳定增长，出口下降幅度收窄。皮革、毛皮、羽毛（绒）及其制品业工业销售产值当月同比增长25.53％，累计增长11.15％；当月产销率98.05％，同比减少0.06％，累计产销率97.26％，同比减少0.51％；出口交货值当月同比增加9.84％，累计减少3.08％。《</w:t>
      </w:r>
      <w:hyperlink r:id="R2e68ebe20d544ad0" w:history="1">
        <w:r>
          <w:rPr>
            <w:rStyle w:val="Hyperlink"/>
          </w:rPr>
          <w:t>2009-2010中国毛皮鞣制及制品加工区域市场研究报告</w:t>
        </w:r>
      </w:hyperlink>
      <w:r>
        <w:rPr>
          <w:rFonts w:hint="eastAsia"/>
        </w:rPr>
        <w:t>》中数据表明：2009年1-12月天然毛皮服装产量同比增加21.7％，鞣制毛皮产量同比增长21.3％，皮革服装产量增幅6.6％，轻革产量略有增长，为0.4％。其它产品产量同比均有下降，其中天然皮革手提包（袋）、背包降幅达到8.7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8ebe20d544ad0" w:history="1">
        <w:r>
          <w:rPr>
            <w:rStyle w:val="Hyperlink"/>
          </w:rPr>
          <w:t>2009-2010中国毛皮鞣制及制品加工区域市场研究报告</w:t>
        </w:r>
      </w:hyperlink>
      <w:r>
        <w:rPr>
          <w:rFonts w:hint="eastAsia"/>
        </w:rPr>
        <w:t>》着重分析了2009-2010年中国毛皮鞣制及制品加工区域行业和市场发展现状，行业发展趋势。依据对大量最新资讯的详尽分析，结合权威的观点，并将近年来大量的连续监测数据运用数据模型分析，对2011-2015年中国毛皮鞣制及制品加工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2009-2010华东地区毛皮鞣制及制品加工市场运行情况分析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2009-2010华南地区毛皮鞣制及制品加工市场运行情况分析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2009-2010华北地区毛皮鞣制及制品加工市场运行情况分析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2009-2010东北地区毛皮鞣制及制品加工市场运行情况分析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2009-2010西北地区毛皮鞣制及制品加工市场运行情况分析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中-智-林　2009-2010西南地区毛皮鞣制及制品加工市场运行情况分析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2009-2010华东地区毛皮鞣制及制品加工制造业企业数量统计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2009-2010华东地区毛皮鞣制及制品加工制造业行业规模趋势图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2009-2010华东地区毛皮鞣制及制品加工制造业产值比上年增长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2009-2010华东地区毛皮鞣制及制品加工制造业资产比上年增长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2009-2010华东地区毛皮鞣制及制品加工制造业销售收入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2009-2010华东地区各省市毛皮鞣制及制品加工制造业销售收入比较图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2009-2010华东地区毛皮鞣制及制品加工制造业应收帐款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2009-2010华东地区各省市毛皮鞣制及制品加工制造业应收帐款比较图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2009-2010华东地区毛皮鞣制及制品加工制造业利润总额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2009-2010华东地区各省市毛皮鞣制及制品加工制造业盈利能力比较图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2009-2010华东地区毛皮鞣制及制品加工制造业累计负债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2009-2010华东地区各省市毛皮鞣制及制品加工制造业负债比较图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2009-2010华东地区毛皮鞣制及制品加工制造业累计资产负债率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2009-2010华南地区毛皮鞣制及制品加工制造业企业数量统计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2009-2010华南地区毛皮鞣制及制品加工制造业行业规模趋势图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2009-2010华南地区毛皮鞣制及制品加工制造业产值比上年增长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2009-2010华南地区毛皮鞣制及制品加工制造业资产比上年增长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2009-2010华南地区毛皮鞣制及制品加工制造业销售收入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2009-2010华南地区各省市毛皮鞣制及制品加工制造业销售收入比较图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2009-2010华南地区毛皮鞣制及制品加工制造业应收帐款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2009-2010华南地区各省市毛皮鞣制及制品加工制造业应收帐款比较图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2009-2010华南地区毛皮鞣制及制品加工制造业利润总额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2009-2010华南地区各省市毛皮鞣制及制品加工制造业盈利能力比较图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2009-2010华南地区毛皮鞣制及制品加工制造业累计负债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2009-2010华南地区各省市毛皮鞣制及制品加工制造业负债比较图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2009-2010华南地区毛皮鞣制及制品加工制造业累计资产负债率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2009-2010华北地区毛皮鞣制及制品加工制造业企业数量统计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2009-2010华北地区毛皮鞣制及制品加工制造业行业规模趋势图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2009-2010华北地区毛皮鞣制及制品加工制造业产值比上年增长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2009-2010华北地区毛皮鞣制及制品加工制造业资产比上年增长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2009-2010华北地区毛皮鞣制及制品加工制造业销售收入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2009-2010华北地区各省市毛皮鞣制及制品加工制造业销售收入比较图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2009-2010华北地区毛皮鞣制及制品加工制造业应收帐款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2009-2010华北地区各省市毛皮鞣制及制品加工制造业应收帐款比较图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2009-2010华北地区毛皮鞣制及制品加工制造业利润总额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2009-2010华北地区各省市毛皮鞣制及制品加工制造业盈利能力比较图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2009-2010华北地区毛皮鞣制及制品加工制造业累计负债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2009-2010华北地区各省市毛皮鞣制及制品加工制造业负债比较图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2009-2010华北地区毛皮鞣制及制品加工制造业累计资产负债率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2009-2010东北地区毛皮鞣制及制品加工制造业企业数量统计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2009-2010东北地区毛皮鞣制及制品加工制造业行业规模趋势图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2009-2010东北地区毛皮鞣制及制品加工制造业产值比上年增长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2009-2010东北地区毛皮鞣制及制品加工制造业资产比上年增长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2009-2010东北地区毛皮鞣制及制品加工制造业销售收入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2009-2010东北地区各省市毛皮鞣制及制品加工制造业销售收入比较图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2009-2010东北地区毛皮鞣制及制品加工制造业应收帐款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2009-2010东北地区各省市毛皮鞣制及制品加工制造业应收帐款比较图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2009-2010东北地区毛皮鞣制及制品加工制造业利润总额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2009-2010东北地区各省市毛皮鞣制及制品加工制造业盈利能力比较图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2009-2010东北地区毛皮鞣制及制品加工制造业累计负债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2009-2010东北地区各省市毛皮鞣制及制品加工制造业负债比较图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2009-2010东北地区毛皮鞣制及制品加工制造业累计资产负债率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2009-2010西北地区毛皮鞣制及制品加工制造业企业数量统计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2009-2010西北地区毛皮鞣制及制品加工制造业行业规模趋势图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2009-2010西北地区毛皮鞣制及制品加工制造业产值比上年增长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2009-2010西北地区毛皮鞣制及制品加工制造业资产比上年增长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2009-2010西北地区毛皮鞣制及制品加工制造业销售收入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2009-2010西北地区各省市毛皮鞣制及制品加工制造业销售收入比较图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2009-2010西北地区毛皮鞣制及制品加工制造业应收帐款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2009-2010西北地区各省市毛皮鞣制及制品加工制造业应收帐款比较图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2009-2010西北地区毛皮鞣制及制品加工制造业利润总额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2009-2010西北地区各省市毛皮鞣制及制品加工制造业盈利能力比较图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2009-2010西北地区毛皮鞣制及制品加工制造业累计负债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2009-2010西北地区各省市毛皮鞣制及制品加工制造业负债比较图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2009-2010西北地区毛皮鞣制及制品加工制造业累计资产负债率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2009-2010西南地区毛皮鞣制及制品加工制造业企业数量统计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2009-2010西南地区毛皮鞣制及制品加工制造业行业规模趋势图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2009-2010西南地区毛皮鞣制及制品加工制造业产值比上年增长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2009-2010西南地区毛皮鞣制及制品加工制造业资产比上年增长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2009-2010西南地区毛皮鞣制及制品加工制造业销售收入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2009-2010西南地区各省市毛皮鞣制及制品加工制造业销售收入比较图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2009-2010西南地区毛皮鞣制及制品加工制造业应收帐款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2009-2010西南地区各省市毛皮鞣制及制品加工制造业应收帐款比较图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2009-2010西南地区毛皮鞣制及制品加工制造业利润总额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2009-2010西南地区各省市毛皮鞣制及制品加工制造业盈利能力比较图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2009-2010西南地区毛皮鞣制及制品加工制造业累计负债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2009-2010西南地区各省市毛皮鞣制及制品加工制造业负债比较图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2009-2010西南地区毛皮鞣制及制品加工制造业累计资产负债率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8ebe20d544ad0" w:history="1">
        <w:r>
          <w:rPr>
            <w:rStyle w:val="Hyperlink"/>
          </w:rPr>
          <w:t>2009-2010中国毛皮鞣制及制品加工区域市场研究报告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8ebe20d544ad0" w:history="1">
        <w:r>
          <w:rPr>
            <w:rStyle w:val="Hyperlink"/>
          </w:rPr>
          <w:t>https://www.20087.com/2010-04/R_2009_2010maopizuozhijizhipinjiagongq.html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004effba44ac0" w:history="1">
      <w:r>
        <w:rPr>
          <w:rStyle w:val="Hyperlink"/>
        </w:rPr>
        <w:t>2009-2010中国毛皮鞣制及制品加工区域市场研究报告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maopizuozhijizhipinjiagongq.html" TargetMode="External" Id="R2e68ebe20d54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maopizuozhijizhipinjiagongq.html" TargetMode="External" Id="R01f004effba4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2010-04-05T01:40:00Z</dcterms:created>
  <dcterms:modified xsi:type="dcterms:W3CDTF">2010-04-05T02:40:00Z</dcterms:modified>
  <dc:subject>2009-2010中国毛皮鞣制及制品加工区域市场研究报告</dc:subject>
  <dc:title>2009-2010中国毛皮鞣制及制品加工区域市场研究报告</dc:title>
  <cp:keywords>2009-2010中国毛皮鞣制及制品加工区域市场研究报告</cp:keywords>
  <dc:description>2009-2010中国毛皮鞣制及制品加工区域市场研究报告</dc:description>
</cp:coreProperties>
</file>