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905dd318c4ccd" w:history="1">
              <w:r>
                <w:rPr>
                  <w:rStyle w:val="Hyperlink"/>
                </w:rPr>
                <w:t>2009-2010年中国养殖业年度授信政策指引研究报告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905dd318c4ccd" w:history="1">
              <w:r>
                <w:rPr>
                  <w:rStyle w:val="Hyperlink"/>
                </w:rPr>
                <w:t>2009-2010年中国养殖业年度授信政策指引研究报告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905dd318c4ccd" w:history="1">
                <w:r>
                  <w:rPr>
                    <w:rStyle w:val="Hyperlink"/>
                  </w:rPr>
                  <w:t>https://www.20087.com/2010-04/R_yangzhiyeniandushouxinzhengcezhiyiny.html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养殖行业的概述</w:t>
      </w:r>
      <w:r>
        <w:rPr>
          <w:rFonts w:hint="eastAsia"/>
        </w:rPr>
        <w:br/>
      </w:r>
      <w:r>
        <w:rPr>
          <w:rFonts w:hint="eastAsia"/>
        </w:rPr>
        <w:t>　　一、养殖行业基本概念</w:t>
      </w:r>
      <w:r>
        <w:rPr>
          <w:rFonts w:hint="eastAsia"/>
        </w:rPr>
        <w:br/>
      </w:r>
      <w:r>
        <w:rPr>
          <w:rFonts w:hint="eastAsia"/>
        </w:rPr>
        <w:t>　　二、中国养殖业成就和面临的难题</w:t>
      </w:r>
      <w:r>
        <w:rPr>
          <w:rFonts w:hint="eastAsia"/>
        </w:rPr>
        <w:br/>
      </w:r>
      <w:r>
        <w:rPr>
          <w:rFonts w:hint="eastAsia"/>
        </w:rPr>
        <w:t>　　三、中国畜牧业区域基本分布</w:t>
      </w:r>
      <w:r>
        <w:rPr>
          <w:rFonts w:hint="eastAsia"/>
        </w:rPr>
        <w:br/>
      </w:r>
      <w:r>
        <w:rPr>
          <w:rFonts w:hint="eastAsia"/>
        </w:rPr>
        <w:t>　　第二章 2009年中国养殖行业外部环境分析</w:t>
      </w:r>
      <w:r>
        <w:rPr>
          <w:rFonts w:hint="eastAsia"/>
        </w:rPr>
        <w:br/>
      </w:r>
      <w:r>
        <w:rPr>
          <w:rFonts w:hint="eastAsia"/>
        </w:rPr>
        <w:t>　　一、2009年中国宏观经济分析</w:t>
      </w:r>
      <w:r>
        <w:rPr>
          <w:rFonts w:hint="eastAsia"/>
        </w:rPr>
        <w:br/>
      </w:r>
      <w:r>
        <w:rPr>
          <w:rFonts w:hint="eastAsia"/>
        </w:rPr>
        <w:t>　　二、2010年经济增长趋势预测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四、行业外部环境综合评价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2009年中国养殖行业经营情况分析</w:t>
      </w:r>
      <w:r>
        <w:rPr>
          <w:rFonts w:hint="eastAsia"/>
        </w:rPr>
        <w:br/>
      </w:r>
      <w:r>
        <w:rPr>
          <w:rFonts w:hint="eastAsia"/>
        </w:rPr>
        <w:t>　　一、中国生猪养殖行业发展情况分析</w:t>
      </w:r>
      <w:r>
        <w:rPr>
          <w:rFonts w:hint="eastAsia"/>
        </w:rPr>
        <w:br/>
      </w:r>
      <w:r>
        <w:rPr>
          <w:rFonts w:hint="eastAsia"/>
        </w:rPr>
        <w:t>　　二、中国奶牛养殖行业发展情况分析</w:t>
      </w:r>
      <w:r>
        <w:rPr>
          <w:rFonts w:hint="eastAsia"/>
        </w:rPr>
        <w:br/>
      </w:r>
      <w:r>
        <w:rPr>
          <w:rFonts w:hint="eastAsia"/>
        </w:rPr>
        <w:t>　　三、中国水产品行业发展情况分析</w:t>
      </w:r>
      <w:r>
        <w:rPr>
          <w:rFonts w:hint="eastAsia"/>
        </w:rPr>
        <w:br/>
      </w:r>
      <w:r>
        <w:rPr>
          <w:rFonts w:hint="eastAsia"/>
        </w:rPr>
        <w:t>　　四、中国养殖行业经营情况综合评价</w:t>
      </w:r>
      <w:r>
        <w:rPr>
          <w:rFonts w:hint="eastAsia"/>
        </w:rPr>
        <w:br/>
      </w:r>
      <w:r>
        <w:rPr>
          <w:rFonts w:hint="eastAsia"/>
        </w:rPr>
        <w:t>　　第四章 2009年中国各省市养殖行业运行情况</w:t>
      </w:r>
      <w:r>
        <w:rPr>
          <w:rFonts w:hint="eastAsia"/>
        </w:rPr>
        <w:br/>
      </w:r>
      <w:r>
        <w:rPr>
          <w:rFonts w:hint="eastAsia"/>
        </w:rPr>
        <w:t>　　一、中国奶牛养殖区域分布</w:t>
      </w:r>
      <w:r>
        <w:rPr>
          <w:rFonts w:hint="eastAsia"/>
        </w:rPr>
        <w:br/>
      </w:r>
      <w:r>
        <w:rPr>
          <w:rFonts w:hint="eastAsia"/>
        </w:rPr>
        <w:t>　　（一）中国奶牛养殖的区域分布概况</w:t>
      </w:r>
      <w:r>
        <w:rPr>
          <w:rFonts w:hint="eastAsia"/>
        </w:rPr>
        <w:br/>
      </w:r>
      <w:r>
        <w:rPr>
          <w:rFonts w:hint="eastAsia"/>
        </w:rPr>
        <w:t>　　（二）影响奶业区域布局的主要条件</w:t>
      </w:r>
      <w:r>
        <w:rPr>
          <w:rFonts w:hint="eastAsia"/>
        </w:rPr>
        <w:br/>
      </w:r>
      <w:r>
        <w:rPr>
          <w:rFonts w:hint="eastAsia"/>
        </w:rPr>
        <w:t>　　（三）不同区域奶业发展重点</w:t>
      </w:r>
      <w:r>
        <w:rPr>
          <w:rFonts w:hint="eastAsia"/>
        </w:rPr>
        <w:br/>
      </w:r>
      <w:r>
        <w:rPr>
          <w:rFonts w:hint="eastAsia"/>
        </w:rPr>
        <w:t>　　二、中国肉牛养殖区域分布</w:t>
      </w:r>
      <w:r>
        <w:rPr>
          <w:rFonts w:hint="eastAsia"/>
        </w:rPr>
        <w:br/>
      </w:r>
      <w:r>
        <w:rPr>
          <w:rFonts w:hint="eastAsia"/>
        </w:rPr>
        <w:t>　　（一）中国四大牛肉产业区域</w:t>
      </w:r>
      <w:r>
        <w:rPr>
          <w:rFonts w:hint="eastAsia"/>
        </w:rPr>
        <w:br/>
      </w:r>
      <w:r>
        <w:rPr>
          <w:rFonts w:hint="eastAsia"/>
        </w:rPr>
        <w:t>　　（二）牛肉主产区和主销区</w:t>
      </w:r>
      <w:r>
        <w:rPr>
          <w:rFonts w:hint="eastAsia"/>
        </w:rPr>
        <w:br/>
      </w:r>
      <w:r>
        <w:rPr>
          <w:rFonts w:hint="eastAsia"/>
        </w:rPr>
        <w:t>　　（三）中原肉牛产业区发生变化</w:t>
      </w:r>
      <w:r>
        <w:rPr>
          <w:rFonts w:hint="eastAsia"/>
        </w:rPr>
        <w:br/>
      </w:r>
      <w:r>
        <w:rPr>
          <w:rFonts w:hint="eastAsia"/>
        </w:rPr>
        <w:t>　　三、中国重点养殖区域政策动态分析</w:t>
      </w:r>
      <w:r>
        <w:rPr>
          <w:rFonts w:hint="eastAsia"/>
        </w:rPr>
        <w:br/>
      </w:r>
      <w:r>
        <w:rPr>
          <w:rFonts w:hint="eastAsia"/>
        </w:rPr>
        <w:t>　　（一）山西确定渔业补贴政策</w:t>
      </w:r>
      <w:r>
        <w:rPr>
          <w:rFonts w:hint="eastAsia"/>
        </w:rPr>
        <w:br/>
      </w:r>
      <w:r>
        <w:rPr>
          <w:rFonts w:hint="eastAsia"/>
        </w:rPr>
        <w:t>　　（二）四川广安华蓥市出台政策扶持生猪产业发展</w:t>
      </w:r>
      <w:r>
        <w:rPr>
          <w:rFonts w:hint="eastAsia"/>
        </w:rPr>
        <w:br/>
      </w:r>
      <w:r>
        <w:rPr>
          <w:rFonts w:hint="eastAsia"/>
        </w:rPr>
        <w:t>　　（三）黑龙江北安市优惠政策促奶牛业发展</w:t>
      </w:r>
      <w:r>
        <w:rPr>
          <w:rFonts w:hint="eastAsia"/>
        </w:rPr>
        <w:br/>
      </w:r>
      <w:r>
        <w:rPr>
          <w:rFonts w:hint="eastAsia"/>
        </w:rPr>
        <w:t>　　第五章 2009年中国养殖行业上游饲料加工业分析</w:t>
      </w:r>
      <w:r>
        <w:rPr>
          <w:rFonts w:hint="eastAsia"/>
        </w:rPr>
        <w:br/>
      </w:r>
      <w:r>
        <w:rPr>
          <w:rFonts w:hint="eastAsia"/>
        </w:rPr>
        <w:t>　　一、2009年中国饲料行业总体运行情况</w:t>
      </w:r>
      <w:r>
        <w:rPr>
          <w:rFonts w:hint="eastAsia"/>
        </w:rPr>
        <w:br/>
      </w:r>
      <w:r>
        <w:rPr>
          <w:rFonts w:hint="eastAsia"/>
        </w:rPr>
        <w:t>　　二、中国饲料行业快速增长为全球第二</w:t>
      </w:r>
      <w:r>
        <w:rPr>
          <w:rFonts w:hint="eastAsia"/>
        </w:rPr>
        <w:br/>
      </w:r>
      <w:r>
        <w:rPr>
          <w:rFonts w:hint="eastAsia"/>
        </w:rPr>
        <w:t>　　三、中国饲料行业特点和趋势判断</w:t>
      </w:r>
      <w:r>
        <w:rPr>
          <w:rFonts w:hint="eastAsia"/>
        </w:rPr>
        <w:br/>
      </w:r>
      <w:r>
        <w:rPr>
          <w:rFonts w:hint="eastAsia"/>
        </w:rPr>
        <w:t>　　（一）产业链继续向下延伸</w:t>
      </w:r>
      <w:r>
        <w:rPr>
          <w:rFonts w:hint="eastAsia"/>
        </w:rPr>
        <w:br/>
      </w:r>
      <w:r>
        <w:rPr>
          <w:rFonts w:hint="eastAsia"/>
        </w:rPr>
        <w:t>　　（二）区域性垄断趋势加强</w:t>
      </w:r>
      <w:r>
        <w:rPr>
          <w:rFonts w:hint="eastAsia"/>
        </w:rPr>
        <w:br/>
      </w:r>
      <w:r>
        <w:rPr>
          <w:rFonts w:hint="eastAsia"/>
        </w:rPr>
        <w:t>　　（三）产品竞争转向服务竞争</w:t>
      </w:r>
      <w:r>
        <w:rPr>
          <w:rFonts w:hint="eastAsia"/>
        </w:rPr>
        <w:br/>
      </w:r>
      <w:r>
        <w:rPr>
          <w:rFonts w:hint="eastAsia"/>
        </w:rPr>
        <w:t>　　（四）国产转基因玉米获批将对原料成本产生重大影响</w:t>
      </w:r>
      <w:r>
        <w:rPr>
          <w:rFonts w:hint="eastAsia"/>
        </w:rPr>
        <w:br/>
      </w:r>
      <w:r>
        <w:rPr>
          <w:rFonts w:hint="eastAsia"/>
        </w:rPr>
        <w:t>　　第六章 2009年中国养殖业下游行业分析</w:t>
      </w:r>
      <w:r>
        <w:rPr>
          <w:rFonts w:hint="eastAsia"/>
        </w:rPr>
        <w:br/>
      </w:r>
      <w:r>
        <w:rPr>
          <w:rFonts w:hint="eastAsia"/>
        </w:rPr>
        <w:t>　　一、2009年中国屠宰行业运行情况分析</w:t>
      </w:r>
      <w:r>
        <w:rPr>
          <w:rFonts w:hint="eastAsia"/>
        </w:rPr>
        <w:br/>
      </w:r>
      <w:r>
        <w:rPr>
          <w:rFonts w:hint="eastAsia"/>
        </w:rPr>
        <w:t>　　二、2009年中国肉制品加工业运行情况分析</w:t>
      </w:r>
      <w:r>
        <w:rPr>
          <w:rFonts w:hint="eastAsia"/>
        </w:rPr>
        <w:br/>
      </w:r>
      <w:r>
        <w:rPr>
          <w:rFonts w:hint="eastAsia"/>
        </w:rPr>
        <w:t>　　三、2009年中国乳制品业行业发展情况分析</w:t>
      </w:r>
      <w:r>
        <w:rPr>
          <w:rFonts w:hint="eastAsia"/>
        </w:rPr>
        <w:br/>
      </w:r>
      <w:r>
        <w:rPr>
          <w:rFonts w:hint="eastAsia"/>
        </w:rPr>
        <w:t>　　第七章 [⋅中⋅智⋅林⋅]未来中国养殖业发展的面临的风险和挑战</w:t>
      </w:r>
      <w:r>
        <w:rPr>
          <w:rFonts w:hint="eastAsia"/>
        </w:rPr>
        <w:br/>
      </w:r>
      <w:r>
        <w:rPr>
          <w:rFonts w:hint="eastAsia"/>
        </w:rPr>
        <w:t>　　一、中国养殖业缺乏科学的产业规划与指导</w:t>
      </w:r>
      <w:r>
        <w:rPr>
          <w:rFonts w:hint="eastAsia"/>
        </w:rPr>
        <w:br/>
      </w:r>
      <w:r>
        <w:rPr>
          <w:rFonts w:hint="eastAsia"/>
        </w:rPr>
        <w:t>　　二、中国养殖业保险进行系统的政策扶持</w:t>
      </w:r>
      <w:r>
        <w:rPr>
          <w:rFonts w:hint="eastAsia"/>
        </w:rPr>
        <w:br/>
      </w:r>
      <w:r>
        <w:rPr>
          <w:rFonts w:hint="eastAsia"/>
        </w:rPr>
        <w:t>　　三、原料问题成为当前制约饲料和养殖业发展的重要瓶颈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1：2008-2009中国养殖业产业政策汇总</w:t>
      </w:r>
      <w:r>
        <w:rPr>
          <w:rFonts w:hint="eastAsia"/>
        </w:rPr>
        <w:br/>
      </w:r>
      <w:r>
        <w:rPr>
          <w:rFonts w:hint="eastAsia"/>
        </w:rPr>
        <w:t>　　图表 2：2001-2009年中国生猪存栏情况</w:t>
      </w:r>
      <w:r>
        <w:rPr>
          <w:rFonts w:hint="eastAsia"/>
        </w:rPr>
        <w:br/>
      </w:r>
      <w:r>
        <w:rPr>
          <w:rFonts w:hint="eastAsia"/>
        </w:rPr>
        <w:t>　　图表 3：中国生猪产品的价格水平</w:t>
      </w:r>
      <w:r>
        <w:rPr>
          <w:rFonts w:hint="eastAsia"/>
        </w:rPr>
        <w:br/>
      </w:r>
      <w:r>
        <w:rPr>
          <w:rFonts w:hint="eastAsia"/>
        </w:rPr>
        <w:t>　　图表 4：生猪价格的月度变化</w:t>
      </w:r>
      <w:r>
        <w:rPr>
          <w:rFonts w:hint="eastAsia"/>
        </w:rPr>
        <w:br/>
      </w:r>
      <w:r>
        <w:rPr>
          <w:rFonts w:hint="eastAsia"/>
        </w:rPr>
        <w:t>　　图表 5：养猪业盈亏变动</w:t>
      </w:r>
      <w:r>
        <w:rPr>
          <w:rFonts w:hint="eastAsia"/>
        </w:rPr>
        <w:br/>
      </w:r>
      <w:r>
        <w:rPr>
          <w:rFonts w:hint="eastAsia"/>
        </w:rPr>
        <w:t>　　图表 6：2005年不同区域奶牛生产与结构</w:t>
      </w:r>
      <w:r>
        <w:rPr>
          <w:rFonts w:hint="eastAsia"/>
        </w:rPr>
        <w:br/>
      </w:r>
      <w:r>
        <w:rPr>
          <w:rFonts w:hint="eastAsia"/>
        </w:rPr>
        <w:t>　　图表 7：2005年中国各区域奶牛比重</w:t>
      </w:r>
      <w:r>
        <w:rPr>
          <w:rFonts w:hint="eastAsia"/>
        </w:rPr>
        <w:br/>
      </w:r>
      <w:r>
        <w:rPr>
          <w:rFonts w:hint="eastAsia"/>
        </w:rPr>
        <w:t>　　图表 8：2005年中国各区域牛奶产量比重</w:t>
      </w:r>
      <w:r>
        <w:rPr>
          <w:rFonts w:hint="eastAsia"/>
        </w:rPr>
        <w:br/>
      </w:r>
      <w:r>
        <w:rPr>
          <w:rFonts w:hint="eastAsia"/>
        </w:rPr>
        <w:t>　　图表 9：中国肉牛分布区域</w:t>
      </w:r>
      <w:r>
        <w:rPr>
          <w:rFonts w:hint="eastAsia"/>
        </w:rPr>
        <w:br/>
      </w:r>
      <w:r>
        <w:rPr>
          <w:rFonts w:hint="eastAsia"/>
        </w:rPr>
        <w:t>　　图表 10：2008、2009年下半年配合饲料产量</w:t>
      </w:r>
      <w:r>
        <w:rPr>
          <w:rFonts w:hint="eastAsia"/>
        </w:rPr>
        <w:br/>
      </w:r>
      <w:r>
        <w:rPr>
          <w:rFonts w:hint="eastAsia"/>
        </w:rPr>
        <w:t>　　图表 11：2008-2009年下半年混合和预混饲料产量</w:t>
      </w:r>
      <w:r>
        <w:rPr>
          <w:rFonts w:hint="eastAsia"/>
        </w:rPr>
        <w:br/>
      </w:r>
      <w:r>
        <w:rPr>
          <w:rFonts w:hint="eastAsia"/>
        </w:rPr>
        <w:t>　　图表 12：2008年-2009年第44周各地猪配合饲料价格</w:t>
      </w:r>
      <w:r>
        <w:rPr>
          <w:rFonts w:hint="eastAsia"/>
        </w:rPr>
        <w:br/>
      </w:r>
      <w:r>
        <w:rPr>
          <w:rFonts w:hint="eastAsia"/>
        </w:rPr>
        <w:t>　　图表 13：2008年-2009年第44周各地鸡配合饲料价格</w:t>
      </w:r>
      <w:r>
        <w:rPr>
          <w:rFonts w:hint="eastAsia"/>
        </w:rPr>
        <w:br/>
      </w:r>
      <w:r>
        <w:rPr>
          <w:rFonts w:hint="eastAsia"/>
        </w:rPr>
        <w:t>　　图表 14：2008-2009年第44周广东猪配合饲料/玉米、豆粕价格比</w:t>
      </w:r>
      <w:r>
        <w:rPr>
          <w:rFonts w:hint="eastAsia"/>
        </w:rPr>
        <w:br/>
      </w:r>
      <w:r>
        <w:rPr>
          <w:rFonts w:hint="eastAsia"/>
        </w:rPr>
        <w:t>　　图表 15：2008-2009年第44周四川猪配合饲料/玉米、豆粕价格比</w:t>
      </w:r>
      <w:r>
        <w:rPr>
          <w:rFonts w:hint="eastAsia"/>
        </w:rPr>
        <w:br/>
      </w:r>
      <w:r>
        <w:rPr>
          <w:rFonts w:hint="eastAsia"/>
        </w:rPr>
        <w:t>　　图表 16：1990至2009年中国饲料产量</w:t>
      </w:r>
      <w:r>
        <w:rPr>
          <w:rFonts w:hint="eastAsia"/>
        </w:rPr>
        <w:br/>
      </w:r>
      <w:r>
        <w:rPr>
          <w:rFonts w:hint="eastAsia"/>
        </w:rPr>
        <w:t>　　图表 17：2003 年人均肉制品消费量比较</w:t>
      </w:r>
      <w:r>
        <w:rPr>
          <w:rFonts w:hint="eastAsia"/>
        </w:rPr>
        <w:br/>
      </w:r>
      <w:r>
        <w:rPr>
          <w:rFonts w:hint="eastAsia"/>
        </w:rPr>
        <w:t>　　图表 18：城镇居民收入与肉制品消费关系</w:t>
      </w:r>
      <w:r>
        <w:rPr>
          <w:rFonts w:hint="eastAsia"/>
        </w:rPr>
        <w:br/>
      </w:r>
      <w:r>
        <w:rPr>
          <w:rFonts w:hint="eastAsia"/>
        </w:rPr>
        <w:t>　　图表 20：1999年至2008年饲料行业费用率和净利率走势</w:t>
      </w:r>
      <w:r>
        <w:rPr>
          <w:rFonts w:hint="eastAsia"/>
        </w:rPr>
        <w:br/>
      </w:r>
      <w:r>
        <w:rPr>
          <w:rFonts w:hint="eastAsia"/>
        </w:rPr>
        <w:t>　　图表 21：1990年至2008年单位饲料产值</w:t>
      </w:r>
      <w:r>
        <w:rPr>
          <w:rFonts w:hint="eastAsia"/>
        </w:rPr>
        <w:br/>
      </w:r>
      <w:r>
        <w:rPr>
          <w:rFonts w:hint="eastAsia"/>
        </w:rPr>
        <w:t>　　图表 22：1999年至2008年饲料行业收入规模和平均毛利率走势</w:t>
      </w:r>
      <w:r>
        <w:rPr>
          <w:rFonts w:hint="eastAsia"/>
        </w:rPr>
        <w:br/>
      </w:r>
      <w:r>
        <w:rPr>
          <w:rFonts w:hint="eastAsia"/>
        </w:rPr>
        <w:t>　　图表 23：饲料行业营业利润构成简图</w:t>
      </w:r>
      <w:r>
        <w:rPr>
          <w:rFonts w:hint="eastAsia"/>
        </w:rPr>
        <w:br/>
      </w:r>
      <w:r>
        <w:rPr>
          <w:rFonts w:hint="eastAsia"/>
        </w:rPr>
        <w:t>　　图表 24：城乡肉制品消费差异倍数</w:t>
      </w:r>
      <w:r>
        <w:rPr>
          <w:rFonts w:hint="eastAsia"/>
        </w:rPr>
        <w:br/>
      </w:r>
      <w:r>
        <w:rPr>
          <w:rFonts w:hint="eastAsia"/>
        </w:rPr>
        <w:t>　　图表 25：农村居民人均纯收入与主要肉制品消费关系</w:t>
      </w:r>
      <w:r>
        <w:rPr>
          <w:rFonts w:hint="eastAsia"/>
        </w:rPr>
        <w:br/>
      </w:r>
      <w:r>
        <w:rPr>
          <w:rFonts w:hint="eastAsia"/>
        </w:rPr>
        <w:t>　　图表 26：工业饲料普及率</w:t>
      </w:r>
      <w:r>
        <w:rPr>
          <w:rFonts w:hint="eastAsia"/>
        </w:rPr>
        <w:br/>
      </w:r>
      <w:r>
        <w:rPr>
          <w:rFonts w:hint="eastAsia"/>
        </w:rPr>
        <w:t>　　图表 27：猪肉产量前5省产量比例</w:t>
      </w:r>
      <w:r>
        <w:rPr>
          <w:rFonts w:hint="eastAsia"/>
        </w:rPr>
        <w:br/>
      </w:r>
      <w:r>
        <w:rPr>
          <w:rFonts w:hint="eastAsia"/>
        </w:rPr>
        <w:t>　　图表 28：禽蛋产量前5省产量比例</w:t>
      </w:r>
      <w:r>
        <w:rPr>
          <w:rFonts w:hint="eastAsia"/>
        </w:rPr>
        <w:br/>
      </w:r>
      <w:r>
        <w:rPr>
          <w:rFonts w:hint="eastAsia"/>
        </w:rPr>
        <w:t>　　图表 29：人工淡水养殖产品产量前5省产量占比</w:t>
      </w:r>
      <w:r>
        <w:rPr>
          <w:rFonts w:hint="eastAsia"/>
        </w:rPr>
        <w:br/>
      </w:r>
      <w:r>
        <w:rPr>
          <w:rFonts w:hint="eastAsia"/>
        </w:rPr>
        <w:t>　　图表 30：牛奶产量前5省产量占比</w:t>
      </w:r>
      <w:r>
        <w:rPr>
          <w:rFonts w:hint="eastAsia"/>
        </w:rPr>
        <w:br/>
      </w:r>
      <w:r>
        <w:rPr>
          <w:rFonts w:hint="eastAsia"/>
        </w:rPr>
        <w:t>　　图表 31：饲料行业的销售和服务协同作用</w:t>
      </w:r>
      <w:r>
        <w:rPr>
          <w:rFonts w:hint="eastAsia"/>
        </w:rPr>
        <w:br/>
      </w:r>
      <w:r>
        <w:rPr>
          <w:rFonts w:hint="eastAsia"/>
        </w:rPr>
        <w:t>　　图表 32：液态奶销量和乳制品整体销量对比</w:t>
      </w:r>
      <w:r>
        <w:rPr>
          <w:rFonts w:hint="eastAsia"/>
        </w:rPr>
        <w:br/>
      </w:r>
      <w:r>
        <w:rPr>
          <w:rFonts w:hint="eastAsia"/>
        </w:rPr>
        <w:t>　　图表 33：乳制品产销量、液态奶销量增长情况</w:t>
      </w:r>
      <w:r>
        <w:rPr>
          <w:rFonts w:hint="eastAsia"/>
        </w:rPr>
        <w:br/>
      </w:r>
      <w:r>
        <w:rPr>
          <w:rFonts w:hint="eastAsia"/>
        </w:rPr>
        <w:t>　　图表 34：乳制品消费价格指数</w:t>
      </w:r>
      <w:r>
        <w:rPr>
          <w:rFonts w:hint="eastAsia"/>
        </w:rPr>
        <w:br/>
      </w:r>
      <w:r>
        <w:rPr>
          <w:rFonts w:hint="eastAsia"/>
        </w:rPr>
        <w:t>　　图表 35：乳制品行业收入增长情况</w:t>
      </w:r>
      <w:r>
        <w:rPr>
          <w:rFonts w:hint="eastAsia"/>
        </w:rPr>
        <w:br/>
      </w:r>
      <w:r>
        <w:rPr>
          <w:rFonts w:hint="eastAsia"/>
        </w:rPr>
        <w:t>　　图表 36：乳制品行业盈利情况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905dd318c4ccd" w:history="1">
        <w:r>
          <w:rPr>
            <w:rStyle w:val="Hyperlink"/>
          </w:rPr>
          <w:t>2009-2010年中国养殖业年度授信政策指引研究报告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905dd318c4ccd" w:history="1">
        <w:r>
          <w:rPr>
            <w:rStyle w:val="Hyperlink"/>
          </w:rPr>
          <w:t>https://www.20087.com/2010-04/R_yangzhiyeniandushouxinzhengcezhiyiny.html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f192adfb04a26" w:history="1">
      <w:r>
        <w:rPr>
          <w:rStyle w:val="Hyperlink"/>
        </w:rPr>
        <w:t>2009-2010年中国养殖业年度授信政策指引研究报告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yangzhiyeniandushouxinzhengcezhiyiny.html" TargetMode="External" Id="Rabb905dd318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yangzhiyeniandushouxinzhengcezhiyiny.html" TargetMode="External" Id="Rc6cf192adfb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2010-04-19T04:19:00Z</dcterms:created>
  <dcterms:modified xsi:type="dcterms:W3CDTF">2010-04-19T05:19:00Z</dcterms:modified>
  <dc:subject>2009-2010年中国养殖业年度授信政策指引研究报告</dc:subject>
  <dc:title>2009-2010年中国养殖业年度授信政策指引研究报告</dc:title>
  <cp:keywords>2009-2010年中国养殖业年度授信政策指引研究报告</cp:keywords>
  <dc:description>2009-2010年中国养殖业年度授信政策指引研究报告</dc:description>
</cp:coreProperties>
</file>