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eaf9b570b4eb0" w:history="1">
              <w:r>
                <w:rPr>
                  <w:rStyle w:val="Hyperlink"/>
                </w:rPr>
                <w:t>2009-2010年中国有色金属行业年度授信政策指引研究报告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eaf9b570b4eb0" w:history="1">
              <w:r>
                <w:rPr>
                  <w:rStyle w:val="Hyperlink"/>
                </w:rPr>
                <w:t>2009-2010年中国有色金属行业年度授信政策指引研究报告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eaf9b570b4eb0" w:history="1">
                <w:r>
                  <w:rPr>
                    <w:rStyle w:val="Hyperlink"/>
                  </w:rPr>
                  <w:t>https://www.20087.com/2010-04/R_yousejinshuxingyeniandushouxinzhengc.html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有色金属行业概述</w:t>
      </w:r>
      <w:r>
        <w:rPr>
          <w:rFonts w:hint="eastAsia"/>
        </w:rPr>
        <w:br/>
      </w:r>
      <w:r>
        <w:rPr>
          <w:rFonts w:hint="eastAsia"/>
        </w:rPr>
        <w:t>　　一、有色金属行业定义及分类</w:t>
      </w:r>
      <w:r>
        <w:rPr>
          <w:rFonts w:hint="eastAsia"/>
        </w:rPr>
        <w:br/>
      </w:r>
      <w:r>
        <w:rPr>
          <w:rFonts w:hint="eastAsia"/>
        </w:rPr>
        <w:t>　　（一）有色金属行业定义</w:t>
      </w:r>
      <w:r>
        <w:rPr>
          <w:rFonts w:hint="eastAsia"/>
        </w:rPr>
        <w:br/>
      </w:r>
      <w:r>
        <w:rPr>
          <w:rFonts w:hint="eastAsia"/>
        </w:rPr>
        <w:t>　　（二）有色金属行业特性及用途</w:t>
      </w:r>
      <w:r>
        <w:rPr>
          <w:rFonts w:hint="eastAsia"/>
        </w:rPr>
        <w:br/>
      </w:r>
      <w:r>
        <w:rPr>
          <w:rFonts w:hint="eastAsia"/>
        </w:rPr>
        <w:t>　　二、有色金属行业在国民经济中的地位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2009年中国有色金属行业外部环境分析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二、货币政策影响因素</w:t>
      </w:r>
      <w:r>
        <w:rPr>
          <w:rFonts w:hint="eastAsia"/>
        </w:rPr>
        <w:br/>
      </w:r>
      <w:r>
        <w:rPr>
          <w:rFonts w:hint="eastAsia"/>
        </w:rPr>
        <w:t>　　（一）货币供应量维持在高位，流动性仍然宽裕</w:t>
      </w:r>
      <w:r>
        <w:rPr>
          <w:rFonts w:hint="eastAsia"/>
        </w:rPr>
        <w:br/>
      </w:r>
      <w:r>
        <w:rPr>
          <w:rFonts w:hint="eastAsia"/>
        </w:rPr>
        <w:t>　　（二）居民贷款成为带动11月信贷上行的主要力量</w:t>
      </w:r>
      <w:r>
        <w:rPr>
          <w:rFonts w:hint="eastAsia"/>
        </w:rPr>
        <w:br/>
      </w:r>
      <w:r>
        <w:rPr>
          <w:rFonts w:hint="eastAsia"/>
        </w:rPr>
        <w:t>　　（三）外汇存款增加额低于外汇贷款额</w:t>
      </w:r>
      <w:r>
        <w:rPr>
          <w:rFonts w:hint="eastAsia"/>
        </w:rPr>
        <w:br/>
      </w:r>
      <w:r>
        <w:rPr>
          <w:rFonts w:hint="eastAsia"/>
        </w:rPr>
        <w:t>　　三、财政政策影响因素</w:t>
      </w:r>
      <w:r>
        <w:rPr>
          <w:rFonts w:hint="eastAsia"/>
        </w:rPr>
        <w:br/>
      </w:r>
      <w:r>
        <w:rPr>
          <w:rFonts w:hint="eastAsia"/>
        </w:rPr>
        <w:t>　　四、产业政策影响因素</w:t>
      </w:r>
      <w:r>
        <w:rPr>
          <w:rFonts w:hint="eastAsia"/>
        </w:rPr>
        <w:br/>
      </w:r>
      <w:r>
        <w:rPr>
          <w:rFonts w:hint="eastAsia"/>
        </w:rPr>
        <w:t>　　（一）铅生产标准规范铅冶炼和铅电解业</w:t>
      </w:r>
      <w:r>
        <w:rPr>
          <w:rFonts w:hint="eastAsia"/>
        </w:rPr>
        <w:br/>
      </w:r>
      <w:r>
        <w:rPr>
          <w:rFonts w:hint="eastAsia"/>
        </w:rPr>
        <w:t>　　（二）矿产开采更规范，利于大型有色企业发展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2009年中国有色金属行业经营情况分析</w:t>
      </w:r>
      <w:r>
        <w:rPr>
          <w:rFonts w:hint="eastAsia"/>
        </w:rPr>
        <w:br/>
      </w:r>
      <w:r>
        <w:rPr>
          <w:rFonts w:hint="eastAsia"/>
        </w:rPr>
        <w:t>　　一、有色金属行业整体经营情况分析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二、有色金属行业市场供求分析</w:t>
      </w:r>
      <w:r>
        <w:rPr>
          <w:rFonts w:hint="eastAsia"/>
        </w:rPr>
        <w:br/>
      </w:r>
      <w:r>
        <w:rPr>
          <w:rFonts w:hint="eastAsia"/>
        </w:rPr>
        <w:t>　　（一）产品结构分析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三、有色金属价格分析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（一）有色金属行业偿债能力分析</w:t>
      </w:r>
      <w:r>
        <w:rPr>
          <w:rFonts w:hint="eastAsia"/>
        </w:rPr>
        <w:br/>
      </w:r>
      <w:r>
        <w:rPr>
          <w:rFonts w:hint="eastAsia"/>
        </w:rPr>
        <w:t>　　（二）有色金属行业盈利能力分析</w:t>
      </w:r>
      <w:r>
        <w:rPr>
          <w:rFonts w:hint="eastAsia"/>
        </w:rPr>
        <w:br/>
      </w:r>
      <w:r>
        <w:rPr>
          <w:rFonts w:hint="eastAsia"/>
        </w:rPr>
        <w:t>　　（三）有色金属行业营运能力分析</w:t>
      </w:r>
      <w:r>
        <w:rPr>
          <w:rFonts w:hint="eastAsia"/>
        </w:rPr>
        <w:br/>
      </w:r>
      <w:r>
        <w:rPr>
          <w:rFonts w:hint="eastAsia"/>
        </w:rPr>
        <w:t>　　（四）有色金属行业发展能力分析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2009年中国有色金属行业竞争力及主要地区对比分析</w:t>
      </w:r>
      <w:r>
        <w:rPr>
          <w:rFonts w:hint="eastAsia"/>
        </w:rPr>
        <w:br/>
      </w:r>
      <w:r>
        <w:rPr>
          <w:rFonts w:hint="eastAsia"/>
        </w:rPr>
        <w:t>　　一、中国各省有色金属行业竞争力分析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（一）中国各省市有色金属行业整体特征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二、中国有色金属行业重点区域运行状况分析</w:t>
      </w:r>
      <w:r>
        <w:rPr>
          <w:rFonts w:hint="eastAsia"/>
        </w:rPr>
        <w:br/>
      </w:r>
      <w:r>
        <w:rPr>
          <w:rFonts w:hint="eastAsia"/>
        </w:rPr>
        <w:t>　　（一）山东省有色金属行业竞争力分析</w:t>
      </w:r>
      <w:r>
        <w:rPr>
          <w:rFonts w:hint="eastAsia"/>
        </w:rPr>
        <w:br/>
      </w:r>
      <w:r>
        <w:rPr>
          <w:rFonts w:hint="eastAsia"/>
        </w:rPr>
        <w:t>　　（二）河南省有色金属行业竞争力分析</w:t>
      </w:r>
      <w:r>
        <w:rPr>
          <w:rFonts w:hint="eastAsia"/>
        </w:rPr>
        <w:br/>
      </w:r>
      <w:r>
        <w:rPr>
          <w:rFonts w:hint="eastAsia"/>
        </w:rPr>
        <w:t>　　（三）江苏省有色金属行业竞争力分析</w:t>
      </w:r>
      <w:r>
        <w:rPr>
          <w:rFonts w:hint="eastAsia"/>
        </w:rPr>
        <w:br/>
      </w:r>
      <w:r>
        <w:rPr>
          <w:rFonts w:hint="eastAsia"/>
        </w:rPr>
        <w:t>　　（四）江西省有色金属行业竞争力分析</w:t>
      </w:r>
      <w:r>
        <w:rPr>
          <w:rFonts w:hint="eastAsia"/>
        </w:rPr>
        <w:br/>
      </w:r>
      <w:r>
        <w:rPr>
          <w:rFonts w:hint="eastAsia"/>
        </w:rPr>
        <w:t>　　（五）广东省有色金属行业竞争力分析</w:t>
      </w:r>
      <w:r>
        <w:rPr>
          <w:rFonts w:hint="eastAsia"/>
        </w:rPr>
        <w:br/>
      </w:r>
      <w:r>
        <w:rPr>
          <w:rFonts w:hint="eastAsia"/>
        </w:rPr>
        <w:t>　　（六）浙江省有色金属行业竞争力分析</w:t>
      </w:r>
      <w:r>
        <w:rPr>
          <w:rFonts w:hint="eastAsia"/>
        </w:rPr>
        <w:br/>
      </w:r>
      <w:r>
        <w:rPr>
          <w:rFonts w:hint="eastAsia"/>
        </w:rPr>
        <w:t>　　（七）辽宁省有色金属行业竞争力分析</w:t>
      </w:r>
      <w:r>
        <w:rPr>
          <w:rFonts w:hint="eastAsia"/>
        </w:rPr>
        <w:br/>
      </w:r>
      <w:r>
        <w:rPr>
          <w:rFonts w:hint="eastAsia"/>
        </w:rPr>
        <w:t>　　（八）福建省有色金属行业竞争力分析</w:t>
      </w:r>
      <w:r>
        <w:rPr>
          <w:rFonts w:hint="eastAsia"/>
        </w:rPr>
        <w:br/>
      </w:r>
      <w:r>
        <w:rPr>
          <w:rFonts w:hint="eastAsia"/>
        </w:rPr>
        <w:t>　　第五章 2009年中国有色金属行业细分市场分析</w:t>
      </w:r>
      <w:r>
        <w:rPr>
          <w:rFonts w:hint="eastAsia"/>
        </w:rPr>
        <w:br/>
      </w:r>
      <w:r>
        <w:rPr>
          <w:rFonts w:hint="eastAsia"/>
        </w:rPr>
        <w:t>　　一、有色金属细分行业竞争力分析</w:t>
      </w:r>
      <w:r>
        <w:rPr>
          <w:rFonts w:hint="eastAsia"/>
        </w:rPr>
        <w:br/>
      </w:r>
      <w:r>
        <w:rPr>
          <w:rFonts w:hint="eastAsia"/>
        </w:rPr>
        <w:t>　　二、各细分行业经营水平分析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（二）行业经营对比分析</w:t>
      </w:r>
      <w:r>
        <w:rPr>
          <w:rFonts w:hint="eastAsia"/>
        </w:rPr>
        <w:br/>
      </w:r>
      <w:r>
        <w:rPr>
          <w:rFonts w:hint="eastAsia"/>
        </w:rPr>
        <w:t>　　第六章 2009年中国有色金属行业产业链分析</w:t>
      </w:r>
      <w:r>
        <w:rPr>
          <w:rFonts w:hint="eastAsia"/>
        </w:rPr>
        <w:br/>
      </w:r>
      <w:r>
        <w:rPr>
          <w:rFonts w:hint="eastAsia"/>
        </w:rPr>
        <w:t>　　一、有色金属产业链构成分析</w:t>
      </w:r>
      <w:r>
        <w:rPr>
          <w:rFonts w:hint="eastAsia"/>
        </w:rPr>
        <w:br/>
      </w:r>
      <w:r>
        <w:rPr>
          <w:rFonts w:hint="eastAsia"/>
        </w:rPr>
        <w:t>　　二、上游行业影响因素分析</w:t>
      </w:r>
      <w:r>
        <w:rPr>
          <w:rFonts w:hint="eastAsia"/>
        </w:rPr>
        <w:br/>
      </w:r>
      <w:r>
        <w:rPr>
          <w:rFonts w:hint="eastAsia"/>
        </w:rPr>
        <w:t>　　二、配套行业影响因素分析</w:t>
      </w:r>
      <w:r>
        <w:rPr>
          <w:rFonts w:hint="eastAsia"/>
        </w:rPr>
        <w:br/>
      </w:r>
      <w:r>
        <w:rPr>
          <w:rFonts w:hint="eastAsia"/>
        </w:rPr>
        <w:t>　　三、下游行业影响因素分析</w:t>
      </w:r>
      <w:r>
        <w:rPr>
          <w:rFonts w:hint="eastAsia"/>
        </w:rPr>
        <w:br/>
      </w:r>
      <w:r>
        <w:rPr>
          <w:rFonts w:hint="eastAsia"/>
        </w:rPr>
        <w:t>　　（一）房地产行业对有色行业的影响分析</w:t>
      </w:r>
      <w:r>
        <w:rPr>
          <w:rFonts w:hint="eastAsia"/>
        </w:rPr>
        <w:br/>
      </w:r>
      <w:r>
        <w:rPr>
          <w:rFonts w:hint="eastAsia"/>
        </w:rPr>
        <w:t>　　（二）电力和电子行业对有色行业的影响分析</w:t>
      </w:r>
      <w:r>
        <w:rPr>
          <w:rFonts w:hint="eastAsia"/>
        </w:rPr>
        <w:br/>
      </w:r>
      <w:r>
        <w:rPr>
          <w:rFonts w:hint="eastAsia"/>
        </w:rPr>
        <w:t>　　（三）汽车行业对有色行业的影响分析</w:t>
      </w:r>
      <w:r>
        <w:rPr>
          <w:rFonts w:hint="eastAsia"/>
        </w:rPr>
        <w:br/>
      </w:r>
      <w:r>
        <w:rPr>
          <w:rFonts w:hint="eastAsia"/>
        </w:rPr>
        <w:t>　　四、产业链影响因素综合评价</w:t>
      </w:r>
      <w:r>
        <w:rPr>
          <w:rFonts w:hint="eastAsia"/>
        </w:rPr>
        <w:br/>
      </w:r>
      <w:r>
        <w:rPr>
          <w:rFonts w:hint="eastAsia"/>
        </w:rPr>
        <w:t>　　第七章 2009年中国有色金属行业竞争格局分析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（一）规模企业市场份额分析</w:t>
      </w:r>
      <w:r>
        <w:rPr>
          <w:rFonts w:hint="eastAsia"/>
        </w:rPr>
        <w:br/>
      </w:r>
      <w:r>
        <w:rPr>
          <w:rFonts w:hint="eastAsia"/>
        </w:rPr>
        <w:t>　　（二）规模企业经营效益分析</w:t>
      </w:r>
      <w:r>
        <w:rPr>
          <w:rFonts w:hint="eastAsia"/>
        </w:rPr>
        <w:br/>
      </w:r>
      <w:r>
        <w:rPr>
          <w:rFonts w:hint="eastAsia"/>
        </w:rPr>
        <w:t>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（二）不同所有制企业经营效益分析</w:t>
      </w:r>
      <w:r>
        <w:rPr>
          <w:rFonts w:hint="eastAsia"/>
        </w:rPr>
        <w:br/>
      </w:r>
      <w:r>
        <w:rPr>
          <w:rFonts w:hint="eastAsia"/>
        </w:rPr>
        <w:t>　　三、2009年国内重点有色金属企业</w:t>
      </w:r>
      <w:r>
        <w:rPr>
          <w:rFonts w:hint="eastAsia"/>
        </w:rPr>
        <w:br/>
      </w:r>
      <w:r>
        <w:rPr>
          <w:rFonts w:hint="eastAsia"/>
        </w:rPr>
        <w:t>　　（一）中国五矿集团收购湖南有色</w:t>
      </w:r>
      <w:r>
        <w:rPr>
          <w:rFonts w:hint="eastAsia"/>
        </w:rPr>
        <w:br/>
      </w:r>
      <w:r>
        <w:rPr>
          <w:rFonts w:hint="eastAsia"/>
        </w:rPr>
        <w:t>　　（二）中国铁建联手铜陵有色收购加拿大铜矿</w:t>
      </w:r>
      <w:r>
        <w:rPr>
          <w:rFonts w:hint="eastAsia"/>
        </w:rPr>
        <w:br/>
      </w:r>
      <w:r>
        <w:rPr>
          <w:rFonts w:hint="eastAsia"/>
        </w:rPr>
        <w:t>　　四、中国有色金属规模企业综合评价</w:t>
      </w:r>
      <w:r>
        <w:rPr>
          <w:rFonts w:hint="eastAsia"/>
        </w:rPr>
        <w:br/>
      </w:r>
      <w:r>
        <w:rPr>
          <w:rFonts w:hint="eastAsia"/>
        </w:rPr>
        <w:t>　　第八章 2009年中国有色金属行业贷款情况分析</w:t>
      </w:r>
      <w:r>
        <w:rPr>
          <w:rFonts w:hint="eastAsia"/>
        </w:rPr>
        <w:br/>
      </w:r>
      <w:r>
        <w:rPr>
          <w:rFonts w:hint="eastAsia"/>
        </w:rPr>
        <w:t>　　一、有色金属业贷款趋势分析</w:t>
      </w:r>
      <w:r>
        <w:rPr>
          <w:rFonts w:hint="eastAsia"/>
        </w:rPr>
        <w:br/>
      </w:r>
      <w:r>
        <w:rPr>
          <w:rFonts w:hint="eastAsia"/>
        </w:rPr>
        <w:t>　　二、有色金属行业贷款投向分析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（二）行业区域贷款投向分析</w:t>
      </w:r>
      <w:r>
        <w:rPr>
          <w:rFonts w:hint="eastAsia"/>
        </w:rPr>
        <w:br/>
      </w:r>
      <w:r>
        <w:rPr>
          <w:rFonts w:hint="eastAsia"/>
        </w:rPr>
        <w:t>　　（三）规模企业贷款投向分析</w:t>
      </w:r>
      <w:r>
        <w:rPr>
          <w:rFonts w:hint="eastAsia"/>
        </w:rPr>
        <w:br/>
      </w:r>
      <w:r>
        <w:rPr>
          <w:rFonts w:hint="eastAsia"/>
        </w:rPr>
        <w:t>　　（四）所有制企业贷款投向分析</w:t>
      </w:r>
      <w:r>
        <w:rPr>
          <w:rFonts w:hint="eastAsia"/>
        </w:rPr>
        <w:br/>
      </w:r>
      <w:r>
        <w:rPr>
          <w:rFonts w:hint="eastAsia"/>
        </w:rPr>
        <w:t>　　三、行业融资需求与特征分析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第九章 2010年中国有色金属行业授信业务目标市场指引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一、2010年有色金属行业授信政策要点</w:t>
      </w:r>
      <w:r>
        <w:rPr>
          <w:rFonts w:hint="eastAsia"/>
        </w:rPr>
        <w:br/>
      </w:r>
      <w:r>
        <w:rPr>
          <w:rFonts w:hint="eastAsia"/>
        </w:rPr>
        <w:t>　　（一）铜冶炼企业授信政策要点</w:t>
      </w:r>
      <w:r>
        <w:rPr>
          <w:rFonts w:hint="eastAsia"/>
        </w:rPr>
        <w:br/>
      </w:r>
      <w:r>
        <w:rPr>
          <w:rFonts w:hint="eastAsia"/>
        </w:rPr>
        <w:t>　　（二）铜加工企业授信政策要点</w:t>
      </w:r>
      <w:r>
        <w:rPr>
          <w:rFonts w:hint="eastAsia"/>
        </w:rPr>
        <w:br/>
      </w:r>
      <w:r>
        <w:rPr>
          <w:rFonts w:hint="eastAsia"/>
        </w:rPr>
        <w:t>　　（三）电解铝企业授信政策要点</w:t>
      </w:r>
      <w:r>
        <w:rPr>
          <w:rFonts w:hint="eastAsia"/>
        </w:rPr>
        <w:br/>
      </w:r>
      <w:r>
        <w:rPr>
          <w:rFonts w:hint="eastAsia"/>
        </w:rPr>
        <w:t>　　（四）铝材加工企业授信政策要点</w:t>
      </w:r>
      <w:r>
        <w:rPr>
          <w:rFonts w:hint="eastAsia"/>
        </w:rPr>
        <w:br/>
      </w:r>
      <w:r>
        <w:rPr>
          <w:rFonts w:hint="eastAsia"/>
        </w:rPr>
        <w:t>　　（五）黄金冶炼业授信政策要点</w:t>
      </w:r>
      <w:r>
        <w:rPr>
          <w:rFonts w:hint="eastAsia"/>
        </w:rPr>
        <w:br/>
      </w:r>
      <w:r>
        <w:rPr>
          <w:rFonts w:hint="eastAsia"/>
        </w:rPr>
        <w:t>　　（六）其他子行业授信政策要点</w:t>
      </w:r>
      <w:r>
        <w:rPr>
          <w:rFonts w:hint="eastAsia"/>
        </w:rPr>
        <w:br/>
      </w:r>
      <w:r>
        <w:rPr>
          <w:rFonts w:hint="eastAsia"/>
        </w:rPr>
        <w:t>　　（七）冶金物流企业授信政策要点</w:t>
      </w:r>
      <w:r>
        <w:rPr>
          <w:rFonts w:hint="eastAsia"/>
        </w:rPr>
        <w:br/>
      </w:r>
      <w:r>
        <w:rPr>
          <w:rFonts w:hint="eastAsia"/>
        </w:rPr>
        <w:t>　　二、优质区域投向指引</w:t>
      </w:r>
      <w:r>
        <w:rPr>
          <w:rFonts w:hint="eastAsia"/>
        </w:rPr>
        <w:br/>
      </w:r>
      <w:r>
        <w:rPr>
          <w:rFonts w:hint="eastAsia"/>
        </w:rPr>
        <w:t>　　三、细分行业市场指引</w:t>
      </w:r>
      <w:r>
        <w:rPr>
          <w:rFonts w:hint="eastAsia"/>
        </w:rPr>
        <w:br/>
      </w:r>
      <w:r>
        <w:rPr>
          <w:rFonts w:hint="eastAsia"/>
        </w:rPr>
        <w:t>　　四、优势企业指引</w:t>
      </w:r>
      <w:r>
        <w:rPr>
          <w:rFonts w:hint="eastAsia"/>
        </w:rPr>
        <w:br/>
      </w:r>
      <w:r>
        <w:rPr>
          <w:rFonts w:hint="eastAsia"/>
        </w:rPr>
        <w:t>　　第十章 中:智:林:－2010年中国有色金属行业风险预警及评级</w:t>
      </w:r>
      <w:r>
        <w:rPr>
          <w:rFonts w:hint="eastAsia"/>
        </w:rPr>
        <w:br/>
      </w:r>
      <w:r>
        <w:rPr>
          <w:rFonts w:hint="eastAsia"/>
        </w:rPr>
        <w:t>　　一、中国有色金属行业风险评价</w:t>
      </w:r>
      <w:r>
        <w:rPr>
          <w:rFonts w:hint="eastAsia"/>
        </w:rPr>
        <w:br/>
      </w:r>
      <w:r>
        <w:rPr>
          <w:rFonts w:hint="eastAsia"/>
        </w:rPr>
        <w:t>　　二、中国有色金属行业整体风险评级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一、中国有色金属行业销售收入前100家企业</w:t>
      </w:r>
      <w:r>
        <w:rPr>
          <w:rFonts w:hint="eastAsia"/>
        </w:rPr>
        <w:br/>
      </w:r>
      <w:r>
        <w:rPr>
          <w:rFonts w:hint="eastAsia"/>
        </w:rPr>
        <w:t>　　二、中国有色金属行业利息支出前100家企业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1：有色金属采选业分类</w:t>
      </w:r>
      <w:r>
        <w:rPr>
          <w:rFonts w:hint="eastAsia"/>
        </w:rPr>
        <w:br/>
      </w:r>
      <w:r>
        <w:rPr>
          <w:rFonts w:hint="eastAsia"/>
        </w:rPr>
        <w:t>　　图表 2：中国GDP和固定资产投资增长</w:t>
      </w:r>
      <w:r>
        <w:rPr>
          <w:rFonts w:hint="eastAsia"/>
        </w:rPr>
        <w:br/>
      </w:r>
      <w:r>
        <w:rPr>
          <w:rFonts w:hint="eastAsia"/>
        </w:rPr>
        <w:t>　　图表 3：固定资产投资金额结构</w:t>
      </w:r>
      <w:r>
        <w:rPr>
          <w:rFonts w:hint="eastAsia"/>
        </w:rPr>
        <w:br/>
      </w:r>
      <w:r>
        <w:rPr>
          <w:rFonts w:hint="eastAsia"/>
        </w:rPr>
        <w:t>　　图表 4：2009年中国M2同比增速创十年新高</w:t>
      </w:r>
      <w:r>
        <w:rPr>
          <w:rFonts w:hint="eastAsia"/>
        </w:rPr>
        <w:br/>
      </w:r>
      <w:r>
        <w:rPr>
          <w:rFonts w:hint="eastAsia"/>
        </w:rPr>
        <w:t>　　图表 5：2009年中国有色金属业外部环境风险评级模型</w:t>
      </w:r>
      <w:r>
        <w:rPr>
          <w:rFonts w:hint="eastAsia"/>
        </w:rPr>
        <w:br/>
      </w:r>
      <w:r>
        <w:rPr>
          <w:rFonts w:hint="eastAsia"/>
        </w:rPr>
        <w:t>　　图表 6：2004年-2009年中国有色金属冶炼及压延加工业主要规模指标</w:t>
      </w:r>
      <w:r>
        <w:rPr>
          <w:rFonts w:hint="eastAsia"/>
        </w:rPr>
        <w:br/>
      </w:r>
      <w:r>
        <w:rPr>
          <w:rFonts w:hint="eastAsia"/>
        </w:rPr>
        <w:t>　　图表 7：2009年初中国有色金属行业景气见底回升</w:t>
      </w:r>
      <w:r>
        <w:rPr>
          <w:rFonts w:hint="eastAsia"/>
        </w:rPr>
        <w:br/>
      </w:r>
      <w:r>
        <w:rPr>
          <w:rFonts w:hint="eastAsia"/>
        </w:rPr>
        <w:t>　　图表 8：2009年1-11月中国十种有色金属产品产量及增长情况</w:t>
      </w:r>
      <w:r>
        <w:rPr>
          <w:rFonts w:hint="eastAsia"/>
        </w:rPr>
        <w:br/>
      </w:r>
      <w:r>
        <w:rPr>
          <w:rFonts w:hint="eastAsia"/>
        </w:rPr>
        <w:t>　　图表 9：2009年前11月中国基本有色金属产品产量及增长情况</w:t>
      </w:r>
      <w:r>
        <w:rPr>
          <w:rFonts w:hint="eastAsia"/>
        </w:rPr>
        <w:br/>
      </w:r>
      <w:r>
        <w:rPr>
          <w:rFonts w:hint="eastAsia"/>
        </w:rPr>
        <w:t>　　图表 10：2006-2009年1-12月铜表观消费比较（2006-2009）KT</w:t>
      </w:r>
      <w:r>
        <w:rPr>
          <w:rFonts w:hint="eastAsia"/>
        </w:rPr>
        <w:br/>
      </w:r>
      <w:r>
        <w:rPr>
          <w:rFonts w:hint="eastAsia"/>
        </w:rPr>
        <w:t>　　图表 11：2006-2009年1-12月中国铜净进口（2006-2008）KT</w:t>
      </w:r>
      <w:r>
        <w:rPr>
          <w:rFonts w:hint="eastAsia"/>
        </w:rPr>
        <w:br/>
      </w:r>
      <w:r>
        <w:rPr>
          <w:rFonts w:hint="eastAsia"/>
        </w:rPr>
        <w:t>　　图表 12：2006-2009年1-12月中国铝表观消费（2006-2009）KT</w:t>
      </w:r>
      <w:r>
        <w:rPr>
          <w:rFonts w:hint="eastAsia"/>
        </w:rPr>
        <w:br/>
      </w:r>
      <w:r>
        <w:rPr>
          <w:rFonts w:hint="eastAsia"/>
        </w:rPr>
        <w:t>　　图表 13：2006-2009年1-12月中国原铝净进口（2006-2009）KT</w:t>
      </w:r>
      <w:r>
        <w:rPr>
          <w:rFonts w:hint="eastAsia"/>
        </w:rPr>
        <w:br/>
      </w:r>
      <w:r>
        <w:rPr>
          <w:rFonts w:hint="eastAsia"/>
        </w:rPr>
        <w:t>　　图表 14：2006-2009年1-12月中国铅表观消费（2006-2009）KT</w:t>
      </w:r>
      <w:r>
        <w:rPr>
          <w:rFonts w:hint="eastAsia"/>
        </w:rPr>
        <w:br/>
      </w:r>
      <w:r>
        <w:rPr>
          <w:rFonts w:hint="eastAsia"/>
        </w:rPr>
        <w:t>　　图表 15：2006-2009年1-12月中国铅净进口（2006-2009）KT</w:t>
      </w:r>
      <w:r>
        <w:rPr>
          <w:rFonts w:hint="eastAsia"/>
        </w:rPr>
        <w:br/>
      </w:r>
      <w:r>
        <w:rPr>
          <w:rFonts w:hint="eastAsia"/>
        </w:rPr>
        <w:t>　　图表 16：2006-2009年1-12月中国锌表观消费（2006-2009）KT</w:t>
      </w:r>
      <w:r>
        <w:rPr>
          <w:rFonts w:hint="eastAsia"/>
        </w:rPr>
        <w:br/>
      </w:r>
      <w:r>
        <w:rPr>
          <w:rFonts w:hint="eastAsia"/>
        </w:rPr>
        <w:t>　　图表 17：2006-2009年1-12月中国锌净进口（2006-2009）KT</w:t>
      </w:r>
      <w:r>
        <w:rPr>
          <w:rFonts w:hint="eastAsia"/>
        </w:rPr>
        <w:br/>
      </w:r>
      <w:r>
        <w:rPr>
          <w:rFonts w:hint="eastAsia"/>
        </w:rPr>
        <w:t>　　图表 18：2006-2009年1-12月中国锡表观消费（2006-2009）KT</w:t>
      </w:r>
      <w:r>
        <w:rPr>
          <w:rFonts w:hint="eastAsia"/>
        </w:rPr>
        <w:br/>
      </w:r>
      <w:r>
        <w:rPr>
          <w:rFonts w:hint="eastAsia"/>
        </w:rPr>
        <w:t>　　图表 19：2006-2009年1-12月中国锡净进口（2006-2009）KT</w:t>
      </w:r>
      <w:r>
        <w:rPr>
          <w:rFonts w:hint="eastAsia"/>
        </w:rPr>
        <w:br/>
      </w:r>
      <w:r>
        <w:rPr>
          <w:rFonts w:hint="eastAsia"/>
        </w:rPr>
        <w:t>　　图表 20：2006-2009年1-12月中国镍表观消费（2006-2008）KT</w:t>
      </w:r>
      <w:r>
        <w:rPr>
          <w:rFonts w:hint="eastAsia"/>
        </w:rPr>
        <w:br/>
      </w:r>
      <w:r>
        <w:rPr>
          <w:rFonts w:hint="eastAsia"/>
        </w:rPr>
        <w:t>　　图表 21：2006-2009年1-12月中国镍净进口（2006-2009）KT</w:t>
      </w:r>
      <w:r>
        <w:rPr>
          <w:rFonts w:hint="eastAsia"/>
        </w:rPr>
        <w:br/>
      </w:r>
      <w:r>
        <w:rPr>
          <w:rFonts w:hint="eastAsia"/>
        </w:rPr>
        <w:t>　　图表 22：LME库存趋势</w:t>
      </w:r>
      <w:r>
        <w:rPr>
          <w:rFonts w:hint="eastAsia"/>
        </w:rPr>
        <w:br/>
      </w:r>
      <w:r>
        <w:rPr>
          <w:rFonts w:hint="eastAsia"/>
        </w:rPr>
        <w:t>　　图表 23：SHFE库存趋势</w:t>
      </w:r>
      <w:r>
        <w:rPr>
          <w:rFonts w:hint="eastAsia"/>
        </w:rPr>
        <w:br/>
      </w:r>
      <w:r>
        <w:rPr>
          <w:rFonts w:hint="eastAsia"/>
        </w:rPr>
        <w:t>　　图表 24：2009年LME主要基本金属价格变化</w:t>
      </w:r>
      <w:r>
        <w:rPr>
          <w:rFonts w:hint="eastAsia"/>
        </w:rPr>
        <w:br/>
      </w:r>
      <w:r>
        <w:rPr>
          <w:rFonts w:hint="eastAsia"/>
        </w:rPr>
        <w:t>　　图表 25：2009年主要贵金属价格变化</w:t>
      </w:r>
      <w:r>
        <w:rPr>
          <w:rFonts w:hint="eastAsia"/>
        </w:rPr>
        <w:br/>
      </w:r>
      <w:r>
        <w:rPr>
          <w:rFonts w:hint="eastAsia"/>
        </w:rPr>
        <w:t>　　图表 26：主要有色金属价格水平</w:t>
      </w:r>
      <w:r>
        <w:rPr>
          <w:rFonts w:hint="eastAsia"/>
        </w:rPr>
        <w:br/>
      </w:r>
      <w:r>
        <w:rPr>
          <w:rFonts w:hint="eastAsia"/>
        </w:rPr>
        <w:t>　　图表 27：长江现货铜同LME三月期铜价格</w:t>
      </w:r>
      <w:r>
        <w:rPr>
          <w:rFonts w:hint="eastAsia"/>
        </w:rPr>
        <w:br/>
      </w:r>
      <w:r>
        <w:rPr>
          <w:rFonts w:hint="eastAsia"/>
        </w:rPr>
        <w:t>　　图表 28：长江现货铝同LME三月期铝价格</w:t>
      </w:r>
      <w:r>
        <w:rPr>
          <w:rFonts w:hint="eastAsia"/>
        </w:rPr>
        <w:br/>
      </w:r>
      <w:r>
        <w:rPr>
          <w:rFonts w:hint="eastAsia"/>
        </w:rPr>
        <w:t>　　图表 29：长江现货铅同LME三月期铅价格</w:t>
      </w:r>
      <w:r>
        <w:rPr>
          <w:rFonts w:hint="eastAsia"/>
        </w:rPr>
        <w:br/>
      </w:r>
      <w:r>
        <w:rPr>
          <w:rFonts w:hint="eastAsia"/>
        </w:rPr>
        <w:t>　　图表 30：长江现货锌同LME三月期锌价格</w:t>
      </w:r>
      <w:r>
        <w:rPr>
          <w:rFonts w:hint="eastAsia"/>
        </w:rPr>
        <w:br/>
      </w:r>
      <w:r>
        <w:rPr>
          <w:rFonts w:hint="eastAsia"/>
        </w:rPr>
        <w:t>　　图表 31：长江现货锡同LME三月期锡价格</w:t>
      </w:r>
      <w:r>
        <w:rPr>
          <w:rFonts w:hint="eastAsia"/>
        </w:rPr>
        <w:br/>
      </w:r>
      <w:r>
        <w:rPr>
          <w:rFonts w:hint="eastAsia"/>
        </w:rPr>
        <w:t>　　图表 32：长江现货镍同LME三月期镍价格</w:t>
      </w:r>
      <w:r>
        <w:rPr>
          <w:rFonts w:hint="eastAsia"/>
        </w:rPr>
        <w:br/>
      </w:r>
      <w:r>
        <w:rPr>
          <w:rFonts w:hint="eastAsia"/>
        </w:rPr>
        <w:t>　　图表 33：2004-2009年11月中国有色金属偿债能力指标情况</w:t>
      </w:r>
      <w:r>
        <w:rPr>
          <w:rFonts w:hint="eastAsia"/>
        </w:rPr>
        <w:br/>
      </w:r>
      <w:r>
        <w:rPr>
          <w:rFonts w:hint="eastAsia"/>
        </w:rPr>
        <w:t>　　图表 34：2004-2009年11月中国有色金属盈利能力指标情况</w:t>
      </w:r>
      <w:r>
        <w:rPr>
          <w:rFonts w:hint="eastAsia"/>
        </w:rPr>
        <w:br/>
      </w:r>
      <w:r>
        <w:rPr>
          <w:rFonts w:hint="eastAsia"/>
        </w:rPr>
        <w:t>　　图表 35：2004-2009年中国有色金属行业亏损情况</w:t>
      </w:r>
      <w:r>
        <w:rPr>
          <w:rFonts w:hint="eastAsia"/>
        </w:rPr>
        <w:br/>
      </w:r>
      <w:r>
        <w:rPr>
          <w:rFonts w:hint="eastAsia"/>
        </w:rPr>
        <w:t>　　图表 36：2004-2009年11月中国有色金属行业成本费用增长情况</w:t>
      </w:r>
      <w:r>
        <w:rPr>
          <w:rFonts w:hint="eastAsia"/>
        </w:rPr>
        <w:br/>
      </w:r>
      <w:r>
        <w:rPr>
          <w:rFonts w:hint="eastAsia"/>
        </w:rPr>
        <w:t>　　图表 37：2004-2009年11月中国有色金属行业营运能力增长情况</w:t>
      </w:r>
      <w:r>
        <w:rPr>
          <w:rFonts w:hint="eastAsia"/>
        </w:rPr>
        <w:br/>
      </w:r>
      <w:r>
        <w:rPr>
          <w:rFonts w:hint="eastAsia"/>
        </w:rPr>
        <w:t>　　图表 38：2004-2009年中国有色金属行业发展能力分析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39：2009年中国有色金属行业经营风险评级模型</w:t>
      </w:r>
      <w:r>
        <w:rPr>
          <w:rFonts w:hint="eastAsia"/>
        </w:rPr>
        <w:br/>
      </w:r>
      <w:r>
        <w:rPr>
          <w:rFonts w:hint="eastAsia"/>
        </w:rPr>
        <w:t>　　图表 40：2009年1-11月中国各省市有色金属行业规模指标</w:t>
      </w:r>
      <w:r>
        <w:rPr>
          <w:rFonts w:hint="eastAsia"/>
        </w:rPr>
        <w:br/>
      </w:r>
      <w:r>
        <w:rPr>
          <w:rFonts w:hint="eastAsia"/>
        </w:rPr>
        <w:t>　　图表 41：2009年中国有色金属行业销售收入前十名省市所占份额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42：行业区域竞争力评级模型-有色金属行业</w:t>
      </w:r>
      <w:r>
        <w:rPr>
          <w:rFonts w:hint="eastAsia"/>
        </w:rPr>
        <w:br/>
      </w:r>
      <w:r>
        <w:rPr>
          <w:rFonts w:hint="eastAsia"/>
        </w:rPr>
        <w:t>　　图表 43：2009年1-11月国内优势区域财务比例对比</w:t>
      </w:r>
      <w:r>
        <w:rPr>
          <w:rFonts w:hint="eastAsia"/>
        </w:rPr>
        <w:br/>
      </w:r>
      <w:r>
        <w:rPr>
          <w:rFonts w:hint="eastAsia"/>
        </w:rPr>
        <w:t>　　图表 44：2004-2009年山东省有色金属行业主要财务指标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45：2004-2009年河南省有色金属行业主要财务指标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46：2004-2009年江苏省有色金属行业主要财务指标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47：2009年1-11月江苏省有色金属行业主要指标</w:t>
      </w:r>
      <w:r>
        <w:rPr>
          <w:rFonts w:hint="eastAsia"/>
        </w:rPr>
        <w:br/>
      </w:r>
      <w:r>
        <w:rPr>
          <w:rFonts w:hint="eastAsia"/>
        </w:rPr>
        <w:t>　　图表 48：2004-2009年江西省有色金属行业主要财务指标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49：2004-2009年广东省有色金属行业主要财务指标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50：2009年1-11月广东省有色金属行业主要指标</w:t>
      </w:r>
      <w:r>
        <w:rPr>
          <w:rFonts w:hint="eastAsia"/>
        </w:rPr>
        <w:br/>
      </w:r>
      <w:r>
        <w:rPr>
          <w:rFonts w:hint="eastAsia"/>
        </w:rPr>
        <w:t>　　图表 51：2004-2009年浙江省有色金属行业主要财务指标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52：2009年1-11月浙江省有色金属行业主要指标</w:t>
      </w:r>
      <w:r>
        <w:rPr>
          <w:rFonts w:hint="eastAsia"/>
        </w:rPr>
        <w:br/>
      </w:r>
      <w:r>
        <w:rPr>
          <w:rFonts w:hint="eastAsia"/>
        </w:rPr>
        <w:t>　　图表 53：2004-2009年辽宁省有色金属行业主要财务指标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54：2009年1-11月辽宁省有色金属行业主要指标</w:t>
      </w:r>
      <w:r>
        <w:rPr>
          <w:rFonts w:hint="eastAsia"/>
        </w:rPr>
        <w:br/>
      </w:r>
      <w:r>
        <w:rPr>
          <w:rFonts w:hint="eastAsia"/>
        </w:rPr>
        <w:t>　　图表 55：2004-2009年福建省有色金属行业主要财务指标</w:t>
      </w:r>
      <w:r>
        <w:rPr>
          <w:rFonts w:hint="eastAsia"/>
        </w:rPr>
        <w:br/>
      </w:r>
      <w:r>
        <w:rPr>
          <w:rFonts w:hint="eastAsia"/>
        </w:rPr>
        <w:t>　　图表 56：2009年1-11月福建省有色金属行业主要指标</w:t>
      </w:r>
      <w:r>
        <w:rPr>
          <w:rFonts w:hint="eastAsia"/>
        </w:rPr>
        <w:br/>
      </w:r>
      <w:r>
        <w:rPr>
          <w:rFonts w:hint="eastAsia"/>
        </w:rPr>
        <w:t>　　图表 57：2009年1-11月中国有色金属行业各细分行业规模对比</w:t>
      </w:r>
      <w:r>
        <w:rPr>
          <w:rFonts w:hint="eastAsia"/>
        </w:rPr>
        <w:br/>
      </w:r>
      <w:r>
        <w:rPr>
          <w:rFonts w:hint="eastAsia"/>
        </w:rPr>
        <w:t>　　图表 58：2009年1-11月中国有色金属行业各细分行业财务指标</w:t>
      </w:r>
      <w:r>
        <w:rPr>
          <w:rFonts w:hint="eastAsia"/>
        </w:rPr>
        <w:br/>
      </w:r>
      <w:r>
        <w:rPr>
          <w:rFonts w:hint="eastAsia"/>
        </w:rPr>
        <w:t>　　图表 59：有色金属行业产业链结构图</w:t>
      </w:r>
      <w:r>
        <w:rPr>
          <w:rFonts w:hint="eastAsia"/>
        </w:rPr>
        <w:br/>
      </w:r>
      <w:r>
        <w:rPr>
          <w:rFonts w:hint="eastAsia"/>
        </w:rPr>
        <w:t>　　图表 60：2009年1-11月中国有色金属矿产量统计</w:t>
      </w:r>
      <w:r>
        <w:rPr>
          <w:rFonts w:hint="eastAsia"/>
        </w:rPr>
        <w:br/>
      </w:r>
      <w:r>
        <w:rPr>
          <w:rFonts w:hint="eastAsia"/>
        </w:rPr>
        <w:t>　　图表 61：2005-2009年铜精矿加工费</w:t>
      </w:r>
      <w:r>
        <w:rPr>
          <w:rFonts w:hint="eastAsia"/>
        </w:rPr>
        <w:br/>
      </w:r>
      <w:r>
        <w:rPr>
          <w:rFonts w:hint="eastAsia"/>
        </w:rPr>
        <w:t>　　图表 62：2002-2009年国内硫酸月均价（98%，净水）</w:t>
      </w:r>
      <w:r>
        <w:rPr>
          <w:rFonts w:hint="eastAsia"/>
        </w:rPr>
        <w:br/>
      </w:r>
      <w:r>
        <w:rPr>
          <w:rFonts w:hint="eastAsia"/>
        </w:rPr>
        <w:t>　　图表 63：2008年-2009年1-11月中国各月发电量走势图</w:t>
      </w:r>
      <w:r>
        <w:rPr>
          <w:rFonts w:hint="eastAsia"/>
        </w:rPr>
        <w:br/>
      </w:r>
      <w:r>
        <w:rPr>
          <w:rFonts w:hint="eastAsia"/>
        </w:rPr>
        <w:t>　　图表 64：2007年5月-2009年12月国内二级冶金焦价格走势</w:t>
      </w:r>
      <w:r>
        <w:rPr>
          <w:rFonts w:hint="eastAsia"/>
        </w:rPr>
        <w:br/>
      </w:r>
      <w:r>
        <w:rPr>
          <w:rFonts w:hint="eastAsia"/>
        </w:rPr>
        <w:t>　　图表 65：2005年12月-2009年12月国内二级冶金焦价格走势（分地区）</w:t>
      </w:r>
      <w:r>
        <w:rPr>
          <w:rFonts w:hint="eastAsia"/>
        </w:rPr>
        <w:br/>
      </w:r>
      <w:r>
        <w:rPr>
          <w:rFonts w:hint="eastAsia"/>
        </w:rPr>
        <w:t>　　图表 66：2003-2009年11月中国房地产投资变化情况</w:t>
      </w:r>
      <w:r>
        <w:rPr>
          <w:rFonts w:hint="eastAsia"/>
        </w:rPr>
        <w:br/>
      </w:r>
      <w:r>
        <w:rPr>
          <w:rFonts w:hint="eastAsia"/>
        </w:rPr>
        <w:t>　　图表 67：2009年1-11月中国房地产投资变化情况</w:t>
      </w:r>
      <w:r>
        <w:rPr>
          <w:rFonts w:hint="eastAsia"/>
        </w:rPr>
        <w:br/>
      </w:r>
      <w:r>
        <w:rPr>
          <w:rFonts w:hint="eastAsia"/>
        </w:rPr>
        <w:t>　　图表 68：2009年4-11月中国商品房累计销售面积情况</w:t>
      </w:r>
      <w:r>
        <w:rPr>
          <w:rFonts w:hint="eastAsia"/>
        </w:rPr>
        <w:br/>
      </w:r>
      <w:r>
        <w:rPr>
          <w:rFonts w:hint="eastAsia"/>
        </w:rPr>
        <w:t>　　图表 69：2009年11月中国各类房屋销售面积同比增速</w:t>
      </w:r>
      <w:r>
        <w:rPr>
          <w:rFonts w:hint="eastAsia"/>
        </w:rPr>
        <w:br/>
      </w:r>
      <w:r>
        <w:rPr>
          <w:rFonts w:hint="eastAsia"/>
        </w:rPr>
        <w:t>　　图表 70：2008-2009年各月同期中国商品房销售面积对比</w:t>
      </w:r>
      <w:r>
        <w:rPr>
          <w:rFonts w:hint="eastAsia"/>
        </w:rPr>
        <w:br/>
      </w:r>
      <w:r>
        <w:rPr>
          <w:rFonts w:hint="eastAsia"/>
        </w:rPr>
        <w:t>　　图表 71：2009年1-11月中国电子制造业产品产量及增长情况</w:t>
      </w:r>
      <w:r>
        <w:rPr>
          <w:rFonts w:hint="eastAsia"/>
        </w:rPr>
        <w:br/>
      </w:r>
      <w:r>
        <w:rPr>
          <w:rFonts w:hint="eastAsia"/>
        </w:rPr>
        <w:t>　　图表 72：2009年1-11月中国汽车月度累计产量及同比增长</w:t>
      </w:r>
      <w:r>
        <w:rPr>
          <w:rFonts w:hint="eastAsia"/>
        </w:rPr>
        <w:br/>
      </w:r>
      <w:r>
        <w:rPr>
          <w:rFonts w:hint="eastAsia"/>
        </w:rPr>
        <w:t>　　图表 73：2009年中国有色金属业产业链风险评级模型</w:t>
      </w:r>
      <w:r>
        <w:rPr>
          <w:rFonts w:hint="eastAsia"/>
        </w:rPr>
        <w:br/>
      </w:r>
      <w:r>
        <w:rPr>
          <w:rFonts w:hint="eastAsia"/>
        </w:rPr>
        <w:t>　　图表 74：2009年1-11月中国有色金属行业不同规模企业对比</w:t>
      </w:r>
      <w:r>
        <w:rPr>
          <w:rFonts w:hint="eastAsia"/>
        </w:rPr>
        <w:br/>
      </w:r>
      <w:r>
        <w:rPr>
          <w:rFonts w:hint="eastAsia"/>
        </w:rPr>
        <w:t>　　图表 75：2009年1-11月中国有色金属行业不同规模企业经营指标</w:t>
      </w:r>
      <w:r>
        <w:rPr>
          <w:rFonts w:hint="eastAsia"/>
        </w:rPr>
        <w:br/>
      </w:r>
      <w:r>
        <w:rPr>
          <w:rFonts w:hint="eastAsia"/>
        </w:rPr>
        <w:t>　　图表 76：2009年1-11月中国有色金属行业不同所有制企业销售收入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77：2009年1-11月中国有色金属行业不同所有制企业经营指标</w:t>
      </w:r>
      <w:r>
        <w:rPr>
          <w:rFonts w:hint="eastAsia"/>
        </w:rPr>
        <w:br/>
      </w:r>
      <w:r>
        <w:rPr>
          <w:rFonts w:hint="eastAsia"/>
        </w:rPr>
        <w:t>　　图表 78：2009年中国有色金属企业竞争风险评级模型</w:t>
      </w:r>
      <w:r>
        <w:rPr>
          <w:rFonts w:hint="eastAsia"/>
        </w:rPr>
        <w:br/>
      </w:r>
      <w:r>
        <w:rPr>
          <w:rFonts w:hint="eastAsia"/>
        </w:rPr>
        <w:t>　　图表 79：2008年-2009年前11月中国有色金属行业利息支出及增长情况</w:t>
      </w:r>
      <w:r>
        <w:rPr>
          <w:rFonts w:hint="eastAsia"/>
        </w:rPr>
        <w:br/>
      </w:r>
      <w:r>
        <w:rPr>
          <w:rFonts w:hint="eastAsia"/>
        </w:rPr>
        <w:t>　　图表 80：2008-2009年中国有色金属行业各细分行业利息支出</w:t>
      </w:r>
      <w:r>
        <w:rPr>
          <w:rFonts w:hint="eastAsia"/>
        </w:rPr>
        <w:br/>
      </w:r>
      <w:r>
        <w:rPr>
          <w:rFonts w:hint="eastAsia"/>
        </w:rPr>
        <w:t>　　图表 81：2009年1-11月中国各省市有色金属行业利息支出对比</w:t>
      </w:r>
      <w:r>
        <w:rPr>
          <w:rFonts w:hint="eastAsia"/>
        </w:rPr>
        <w:br/>
      </w:r>
      <w:r>
        <w:rPr>
          <w:rFonts w:hint="eastAsia"/>
        </w:rPr>
        <w:t>　　图表 82：2009年前11月中国有色金属行业不同规模企业利息支出</w:t>
      </w:r>
      <w:r>
        <w:rPr>
          <w:rFonts w:hint="eastAsia"/>
        </w:rPr>
        <w:br/>
      </w:r>
      <w:r>
        <w:rPr>
          <w:rFonts w:hint="eastAsia"/>
        </w:rPr>
        <w:t>　　图表 83：2009年前11月中国有色金属行业不同所有制企业利息支出</w:t>
      </w:r>
      <w:r>
        <w:rPr>
          <w:rFonts w:hint="eastAsia"/>
        </w:rPr>
        <w:br/>
      </w:r>
      <w:r>
        <w:rPr>
          <w:rFonts w:hint="eastAsia"/>
        </w:rPr>
        <w:t>　　图表 84：2004-2009年11月中国有色金属行业产成品资金占用情况</w:t>
      </w:r>
      <w:r>
        <w:rPr>
          <w:rFonts w:hint="eastAsia"/>
        </w:rPr>
        <w:br/>
      </w:r>
      <w:r>
        <w:rPr>
          <w:rFonts w:hint="eastAsia"/>
        </w:rPr>
        <w:t>　　图表 85：2007-2009年11月中国有色金属行业应收帐款占用情况</w:t>
      </w:r>
      <w:r>
        <w:rPr>
          <w:rFonts w:hint="eastAsia"/>
        </w:rPr>
        <w:br/>
      </w:r>
      <w:r>
        <w:rPr>
          <w:rFonts w:hint="eastAsia"/>
        </w:rPr>
        <w:t>　　图表 86：2009年中国有色金属行业贷款情况汇总表</w:t>
      </w:r>
      <w:r>
        <w:rPr>
          <w:rFonts w:hint="eastAsia"/>
        </w:rPr>
        <w:br/>
      </w:r>
      <w:r>
        <w:rPr>
          <w:rFonts w:hint="eastAsia"/>
        </w:rPr>
        <w:t>　　图表 87：2009年中国有色金属企业贷款风险评价模型</w:t>
      </w:r>
      <w:r>
        <w:rPr>
          <w:rFonts w:hint="eastAsia"/>
        </w:rPr>
        <w:br/>
      </w:r>
      <w:r>
        <w:rPr>
          <w:rFonts w:hint="eastAsia"/>
        </w:rPr>
        <w:t>　　图表 88：2010年中国有色金属行业目标区域市场指引</w:t>
      </w:r>
      <w:r>
        <w:rPr>
          <w:rFonts w:hint="eastAsia"/>
        </w:rPr>
        <w:br/>
      </w:r>
      <w:r>
        <w:rPr>
          <w:rFonts w:hint="eastAsia"/>
        </w:rPr>
        <w:t>　　图表 89：2010年中国有色金属行业目标细分行业市场指引</w:t>
      </w:r>
      <w:r>
        <w:rPr>
          <w:rFonts w:hint="eastAsia"/>
        </w:rPr>
        <w:br/>
      </w:r>
      <w:r>
        <w:rPr>
          <w:rFonts w:hint="eastAsia"/>
        </w:rPr>
        <w:t>　　图表 90：2010年中国有色金属行业目标企业市场指引（分规模）</w:t>
      </w:r>
      <w:r>
        <w:rPr>
          <w:rFonts w:hint="eastAsia"/>
        </w:rPr>
        <w:br/>
      </w:r>
      <w:r>
        <w:rPr>
          <w:rFonts w:hint="eastAsia"/>
        </w:rPr>
        <w:t>　　图表 91：2010年中国有色金属行业目标企业市场指引（分类型）</w:t>
      </w:r>
      <w:r>
        <w:rPr>
          <w:rFonts w:hint="eastAsia"/>
        </w:rPr>
        <w:br/>
      </w:r>
      <w:r>
        <w:rPr>
          <w:rFonts w:hint="eastAsia"/>
        </w:rPr>
        <w:t>　　图表 92：2010年中国有色金属行业风险因素识别与评价</w:t>
      </w:r>
      <w:r>
        <w:rPr>
          <w:rFonts w:hint="eastAsia"/>
        </w:rPr>
        <w:br/>
      </w:r>
      <w:r>
        <w:rPr>
          <w:rFonts w:hint="eastAsia"/>
        </w:rPr>
        <w:t>　　图表 93：2010年中国有色金属行业风险评级</w:t>
      </w:r>
      <w:r>
        <w:rPr>
          <w:rFonts w:hint="eastAsia"/>
        </w:rPr>
        <w:br/>
      </w:r>
      <w:r>
        <w:rPr>
          <w:rFonts w:hint="eastAsia"/>
        </w:rPr>
        <w:t>　　图表 94：中国有色金属行业销售收入前100家企业名单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eaf9b570b4eb0" w:history="1">
        <w:r>
          <w:rPr>
            <w:rStyle w:val="Hyperlink"/>
          </w:rPr>
          <w:t>2009-2010年中国有色金属行业年度授信政策指引研究报告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eaf9b570b4eb0" w:history="1">
        <w:r>
          <w:rPr>
            <w:rStyle w:val="Hyperlink"/>
          </w:rPr>
          <w:t>https://www.20087.com/2010-04/R_yousejinshuxingyeniandushouxinzhengc.html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26030ed484112" w:history="1">
      <w:r>
        <w:rPr>
          <w:rStyle w:val="Hyperlink"/>
        </w:rPr>
        <w:t>2009-2010年中国有色金属行业年度授信政策指引研究报告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yousejinshuxingyeniandushouxinzhengc.html" TargetMode="External" Id="Ra4eeaf9b570b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yousejinshuxingyeniandushouxinzhengc.html" TargetMode="External" Id="R94f26030ed48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2010-04-19T02:33:00Z</dcterms:created>
  <dcterms:modified xsi:type="dcterms:W3CDTF">2010-04-19T03:33:00Z</dcterms:modified>
  <dc:subject>2009-2010年中国有色金属行业年度授信政策指引研究报告</dc:subject>
  <dc:title>2009-2010年中国有色金属行业年度授信政策指引研究报告</dc:title>
  <cp:keywords>2009-2010年中国有色金属行业年度授信政策指引研究报告</cp:keywords>
  <dc:description>2009-2010年中国有色金属行业年度授信政策指引研究报告</dc:description>
</cp:coreProperties>
</file>