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7b5322ba2449e7" w:history="1">
              <w:r>
                <w:rPr>
                  <w:rStyle w:val="Hyperlink"/>
                </w:rPr>
                <w:t>2009-2010年中国烟草制品业年度授信政策指引研究报告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7b5322ba2449e7" w:history="1">
              <w:r>
                <w:rPr>
                  <w:rStyle w:val="Hyperlink"/>
                </w:rPr>
                <w:t>2009-2010年中国烟草制品业年度授信政策指引研究报告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0373393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17b5322ba2449e7" w:history="1">
                <w:r>
                  <w:rPr>
                    <w:rStyle w:val="Hyperlink"/>
                  </w:rPr>
                  <w:t>https://www.20087.com/2010-04/R_yancaozhipinyeniandushouxinzhengcezh.html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烟草制品业的范围与分类</w:t>
      </w:r>
      <w:r>
        <w:rPr>
          <w:rFonts w:hint="eastAsia"/>
        </w:rPr>
        <w:br/>
      </w:r>
      <w:r>
        <w:rPr>
          <w:rFonts w:hint="eastAsia"/>
        </w:rPr>
        <w:t>　　一、烟草制品业分类范围</w:t>
      </w:r>
      <w:r>
        <w:rPr>
          <w:rFonts w:hint="eastAsia"/>
        </w:rPr>
        <w:br/>
      </w:r>
      <w:r>
        <w:rPr>
          <w:rFonts w:hint="eastAsia"/>
        </w:rPr>
        <w:t>　　（一）烟草制品业分类</w:t>
      </w:r>
      <w:r>
        <w:rPr>
          <w:rFonts w:hint="eastAsia"/>
        </w:rPr>
        <w:br/>
      </w:r>
      <w:r>
        <w:rPr>
          <w:rFonts w:hint="eastAsia"/>
        </w:rPr>
        <w:t>　　（二）卷烟产品主要分类</w:t>
      </w:r>
      <w:r>
        <w:rPr>
          <w:rFonts w:hint="eastAsia"/>
        </w:rPr>
        <w:br/>
      </w:r>
      <w:r>
        <w:rPr>
          <w:rFonts w:hint="eastAsia"/>
        </w:rPr>
        <w:t>　　二、卷烟制品业的地位和重要性</w:t>
      </w:r>
      <w:r>
        <w:rPr>
          <w:rFonts w:hint="eastAsia"/>
        </w:rPr>
        <w:br/>
      </w:r>
      <w:r>
        <w:rPr>
          <w:rFonts w:hint="eastAsia"/>
        </w:rPr>
        <w:t>　　（一）国家财政收入的重要来源</w:t>
      </w:r>
      <w:r>
        <w:rPr>
          <w:rFonts w:hint="eastAsia"/>
        </w:rPr>
        <w:br/>
      </w:r>
      <w:r>
        <w:rPr>
          <w:rFonts w:hint="eastAsia"/>
        </w:rPr>
        <w:t>　　（二）带动农村经济发展</w:t>
      </w:r>
      <w:r>
        <w:rPr>
          <w:rFonts w:hint="eastAsia"/>
        </w:rPr>
        <w:br/>
      </w:r>
      <w:r>
        <w:rPr>
          <w:rFonts w:hint="eastAsia"/>
        </w:rPr>
        <w:t>　　第二章 中国烟草制品业外部环境分析</w:t>
      </w:r>
      <w:r>
        <w:rPr>
          <w:rFonts w:hint="eastAsia"/>
        </w:rPr>
        <w:br/>
      </w:r>
      <w:r>
        <w:rPr>
          <w:rFonts w:hint="eastAsia"/>
        </w:rPr>
        <w:t>　　一、宏观经济对行业的影响分析</w:t>
      </w:r>
      <w:r>
        <w:rPr>
          <w:rFonts w:hint="eastAsia"/>
        </w:rPr>
        <w:br/>
      </w:r>
      <w:r>
        <w:rPr>
          <w:rFonts w:hint="eastAsia"/>
        </w:rPr>
        <w:t>　　二、财政政策对行业的影响分析</w:t>
      </w:r>
      <w:r>
        <w:rPr>
          <w:rFonts w:hint="eastAsia"/>
        </w:rPr>
        <w:br/>
      </w:r>
      <w:r>
        <w:rPr>
          <w:rFonts w:hint="eastAsia"/>
        </w:rPr>
        <w:t>　　三、货币政策对行业的影响分析</w:t>
      </w:r>
      <w:r>
        <w:rPr>
          <w:rFonts w:hint="eastAsia"/>
        </w:rPr>
        <w:br/>
      </w:r>
      <w:r>
        <w:rPr>
          <w:rFonts w:hint="eastAsia"/>
        </w:rPr>
        <w:t>　　四、产业政策对行业的影响分析</w:t>
      </w:r>
      <w:r>
        <w:rPr>
          <w:rFonts w:hint="eastAsia"/>
        </w:rPr>
        <w:br/>
      </w:r>
      <w:r>
        <w:rPr>
          <w:rFonts w:hint="eastAsia"/>
        </w:rPr>
        <w:t>　　五、行业外部环境综合评价</w:t>
      </w:r>
      <w:r>
        <w:rPr>
          <w:rFonts w:hint="eastAsia"/>
        </w:rPr>
        <w:br/>
      </w:r>
      <w:r>
        <w:rPr>
          <w:rFonts w:hint="eastAsia"/>
        </w:rPr>
        <w:t>　　第三章 中国烟草制品业经营情况分析</w:t>
      </w:r>
      <w:r>
        <w:rPr>
          <w:rFonts w:hint="eastAsia"/>
        </w:rPr>
        <w:br/>
      </w:r>
      <w:r>
        <w:rPr>
          <w:rFonts w:hint="eastAsia"/>
        </w:rPr>
        <w:t>　　一、行业2009年整体经营情况分析</w:t>
      </w:r>
      <w:r>
        <w:rPr>
          <w:rFonts w:hint="eastAsia"/>
        </w:rPr>
        <w:br/>
      </w:r>
      <w:r>
        <w:rPr>
          <w:rFonts w:hint="eastAsia"/>
        </w:rPr>
        <w:t>　　（一）行业经营效益分析</w:t>
      </w:r>
      <w:r>
        <w:rPr>
          <w:rFonts w:hint="eastAsia"/>
        </w:rPr>
        <w:br/>
      </w:r>
      <w:r>
        <w:rPr>
          <w:rFonts w:hint="eastAsia"/>
        </w:rPr>
        <w:t>　　（二）行业运行周期判断</w:t>
      </w:r>
      <w:r>
        <w:rPr>
          <w:rFonts w:hint="eastAsia"/>
        </w:rPr>
        <w:br/>
      </w:r>
      <w:r>
        <w:rPr>
          <w:rFonts w:hint="eastAsia"/>
        </w:rPr>
        <w:t>　　（三）卷烟制品业的结构调整趋势</w:t>
      </w:r>
      <w:r>
        <w:rPr>
          <w:rFonts w:hint="eastAsia"/>
        </w:rPr>
        <w:br/>
      </w:r>
      <w:r>
        <w:rPr>
          <w:rFonts w:hint="eastAsia"/>
        </w:rPr>
        <w:t>　　二、行业市场供需情况分析</w:t>
      </w:r>
      <w:r>
        <w:rPr>
          <w:rFonts w:hint="eastAsia"/>
        </w:rPr>
        <w:br/>
      </w:r>
      <w:r>
        <w:rPr>
          <w:rFonts w:hint="eastAsia"/>
        </w:rPr>
        <w:t>　　（一）产品供给分析</w:t>
      </w:r>
      <w:r>
        <w:rPr>
          <w:rFonts w:hint="eastAsia"/>
        </w:rPr>
        <w:br/>
      </w:r>
      <w:r>
        <w:rPr>
          <w:rFonts w:hint="eastAsia"/>
        </w:rPr>
        <w:t>　　（二）产品需求分析</w:t>
      </w:r>
      <w:r>
        <w:rPr>
          <w:rFonts w:hint="eastAsia"/>
        </w:rPr>
        <w:br/>
      </w:r>
      <w:r>
        <w:rPr>
          <w:rFonts w:hint="eastAsia"/>
        </w:rPr>
        <w:t>　　三、行业主要产品价格分析</w:t>
      </w:r>
      <w:r>
        <w:rPr>
          <w:rFonts w:hint="eastAsia"/>
        </w:rPr>
        <w:br/>
      </w:r>
      <w:r>
        <w:rPr>
          <w:rFonts w:hint="eastAsia"/>
        </w:rPr>
        <w:t>　　四、行业财务分析</w:t>
      </w:r>
      <w:r>
        <w:rPr>
          <w:rFonts w:hint="eastAsia"/>
        </w:rPr>
        <w:br/>
      </w:r>
      <w:r>
        <w:rPr>
          <w:rFonts w:hint="eastAsia"/>
        </w:rPr>
        <w:t>　　（一）行业偿债能力分析</w:t>
      </w:r>
      <w:r>
        <w:rPr>
          <w:rFonts w:hint="eastAsia"/>
        </w:rPr>
        <w:br/>
      </w:r>
      <w:r>
        <w:rPr>
          <w:rFonts w:hint="eastAsia"/>
        </w:rPr>
        <w:t>　　（二）行业盈利能力分析</w:t>
      </w:r>
      <w:r>
        <w:rPr>
          <w:rFonts w:hint="eastAsia"/>
        </w:rPr>
        <w:br/>
      </w:r>
      <w:r>
        <w:rPr>
          <w:rFonts w:hint="eastAsia"/>
        </w:rPr>
        <w:t>　　（三）行业营运能力分析</w:t>
      </w:r>
      <w:r>
        <w:rPr>
          <w:rFonts w:hint="eastAsia"/>
        </w:rPr>
        <w:br/>
      </w:r>
      <w:r>
        <w:rPr>
          <w:rFonts w:hint="eastAsia"/>
        </w:rPr>
        <w:t>　　（四）行业发展能力分析</w:t>
      </w:r>
      <w:r>
        <w:rPr>
          <w:rFonts w:hint="eastAsia"/>
        </w:rPr>
        <w:br/>
      </w:r>
      <w:r>
        <w:rPr>
          <w:rFonts w:hint="eastAsia"/>
        </w:rPr>
        <w:t>　　五、行业经营水平综合评价</w:t>
      </w:r>
      <w:r>
        <w:rPr>
          <w:rFonts w:hint="eastAsia"/>
        </w:rPr>
        <w:br/>
      </w:r>
      <w:r>
        <w:rPr>
          <w:rFonts w:hint="eastAsia"/>
        </w:rPr>
        <w:t>　　第四章 中国烟草制品业产业链分析</w:t>
      </w:r>
      <w:r>
        <w:rPr>
          <w:rFonts w:hint="eastAsia"/>
        </w:rPr>
        <w:br/>
      </w:r>
      <w:r>
        <w:rPr>
          <w:rFonts w:hint="eastAsia"/>
        </w:rPr>
        <w:t>　　一、产业链结构及工艺流程图</w:t>
      </w:r>
      <w:r>
        <w:rPr>
          <w:rFonts w:hint="eastAsia"/>
        </w:rPr>
        <w:br/>
      </w:r>
      <w:r>
        <w:rPr>
          <w:rFonts w:hint="eastAsia"/>
        </w:rPr>
        <w:t>　　二、上游行业及其对烟草制品业的影响分析</w:t>
      </w:r>
      <w:r>
        <w:rPr>
          <w:rFonts w:hint="eastAsia"/>
        </w:rPr>
        <w:br/>
      </w:r>
      <w:r>
        <w:rPr>
          <w:rFonts w:hint="eastAsia"/>
        </w:rPr>
        <w:t>　　三、配套行业及其对烟草制品业的影响分析</w:t>
      </w:r>
      <w:r>
        <w:rPr>
          <w:rFonts w:hint="eastAsia"/>
        </w:rPr>
        <w:br/>
      </w:r>
      <w:r>
        <w:rPr>
          <w:rFonts w:hint="eastAsia"/>
        </w:rPr>
        <w:t>　　（一）烟草机械行业的发展及其影响</w:t>
      </w:r>
      <w:r>
        <w:rPr>
          <w:rFonts w:hint="eastAsia"/>
        </w:rPr>
        <w:br/>
      </w:r>
      <w:r>
        <w:rPr>
          <w:rFonts w:hint="eastAsia"/>
        </w:rPr>
        <w:t>　　（二）烟草包装行业的发展及其影响</w:t>
      </w:r>
      <w:r>
        <w:rPr>
          <w:rFonts w:hint="eastAsia"/>
        </w:rPr>
        <w:br/>
      </w:r>
      <w:r>
        <w:rPr>
          <w:rFonts w:hint="eastAsia"/>
        </w:rPr>
        <w:t>　　（三）其他相关行业的发展及其影响</w:t>
      </w:r>
      <w:r>
        <w:rPr>
          <w:rFonts w:hint="eastAsia"/>
        </w:rPr>
        <w:br/>
      </w:r>
      <w:r>
        <w:rPr>
          <w:rFonts w:hint="eastAsia"/>
        </w:rPr>
        <w:t>　　四、下游行业及其对烟草制品业的影响分析</w:t>
      </w:r>
      <w:r>
        <w:rPr>
          <w:rFonts w:hint="eastAsia"/>
        </w:rPr>
        <w:br/>
      </w:r>
      <w:r>
        <w:rPr>
          <w:rFonts w:hint="eastAsia"/>
        </w:rPr>
        <w:t>　　（一）烟草流通对烟草制品行业的影响</w:t>
      </w:r>
      <w:r>
        <w:rPr>
          <w:rFonts w:hint="eastAsia"/>
        </w:rPr>
        <w:br/>
      </w:r>
      <w:r>
        <w:rPr>
          <w:rFonts w:hint="eastAsia"/>
        </w:rPr>
        <w:t>　　（二）产品市场的变化影响</w:t>
      </w:r>
      <w:r>
        <w:rPr>
          <w:rFonts w:hint="eastAsia"/>
        </w:rPr>
        <w:br/>
      </w:r>
      <w:r>
        <w:rPr>
          <w:rFonts w:hint="eastAsia"/>
        </w:rPr>
        <w:t>　　五、产业链风险综合评价</w:t>
      </w:r>
      <w:r>
        <w:rPr>
          <w:rFonts w:hint="eastAsia"/>
        </w:rPr>
        <w:br/>
      </w:r>
      <w:r>
        <w:rPr>
          <w:rFonts w:hint="eastAsia"/>
        </w:rPr>
        <w:t>　　第五章 中国烟草制品业细分行业竞争力分析</w:t>
      </w:r>
      <w:r>
        <w:rPr>
          <w:rFonts w:hint="eastAsia"/>
        </w:rPr>
        <w:br/>
      </w:r>
      <w:r>
        <w:rPr>
          <w:rFonts w:hint="eastAsia"/>
        </w:rPr>
        <w:t>　　一、中国烟草制品业细分行业竞争力分析</w:t>
      </w:r>
      <w:r>
        <w:rPr>
          <w:rFonts w:hint="eastAsia"/>
        </w:rPr>
        <w:br/>
      </w:r>
      <w:r>
        <w:rPr>
          <w:rFonts w:hint="eastAsia"/>
        </w:rPr>
        <w:t>　　（一）中国烟草制品业细分行业对比分析</w:t>
      </w:r>
      <w:r>
        <w:rPr>
          <w:rFonts w:hint="eastAsia"/>
        </w:rPr>
        <w:br/>
      </w:r>
      <w:r>
        <w:rPr>
          <w:rFonts w:hint="eastAsia"/>
        </w:rPr>
        <w:t>　　（二）各细分行业竞争力计算及排名</w:t>
      </w:r>
      <w:r>
        <w:rPr>
          <w:rFonts w:hint="eastAsia"/>
        </w:rPr>
        <w:br/>
      </w:r>
      <w:r>
        <w:rPr>
          <w:rFonts w:hint="eastAsia"/>
        </w:rPr>
        <w:t>　　二、卷烟制造业竞争力对比分析</w:t>
      </w:r>
      <w:r>
        <w:rPr>
          <w:rFonts w:hint="eastAsia"/>
        </w:rPr>
        <w:br/>
      </w:r>
      <w:r>
        <w:rPr>
          <w:rFonts w:hint="eastAsia"/>
        </w:rPr>
        <w:t>　　（一）经营效益分析</w:t>
      </w:r>
      <w:r>
        <w:rPr>
          <w:rFonts w:hint="eastAsia"/>
        </w:rPr>
        <w:br/>
      </w:r>
      <w:r>
        <w:rPr>
          <w:rFonts w:hint="eastAsia"/>
        </w:rPr>
        <w:t>　　（二）卷烟制造业成长能力及竞争力分析</w:t>
      </w:r>
      <w:r>
        <w:rPr>
          <w:rFonts w:hint="eastAsia"/>
        </w:rPr>
        <w:br/>
      </w:r>
      <w:r>
        <w:rPr>
          <w:rFonts w:hint="eastAsia"/>
        </w:rPr>
        <w:t>　　（三）卷烟制造业盈利能力及竞争力分析</w:t>
      </w:r>
      <w:r>
        <w:rPr>
          <w:rFonts w:hint="eastAsia"/>
        </w:rPr>
        <w:br/>
      </w:r>
      <w:r>
        <w:rPr>
          <w:rFonts w:hint="eastAsia"/>
        </w:rPr>
        <w:t>　　第六章 中国烟草制品业区域竞争力分析</w:t>
      </w:r>
      <w:r>
        <w:rPr>
          <w:rFonts w:hint="eastAsia"/>
        </w:rPr>
        <w:br/>
      </w:r>
      <w:r>
        <w:rPr>
          <w:rFonts w:hint="eastAsia"/>
        </w:rPr>
        <w:t>　　一、中国各省市行业竞争力分析</w:t>
      </w:r>
      <w:r>
        <w:rPr>
          <w:rFonts w:hint="eastAsia"/>
        </w:rPr>
        <w:br/>
      </w:r>
      <w:r>
        <w:rPr>
          <w:rFonts w:hint="eastAsia"/>
        </w:rPr>
        <w:t>　　（一）各省市烟草制品业主要指标对比分析</w:t>
      </w:r>
      <w:r>
        <w:rPr>
          <w:rFonts w:hint="eastAsia"/>
        </w:rPr>
        <w:br/>
      </w:r>
      <w:r>
        <w:rPr>
          <w:rFonts w:hint="eastAsia"/>
        </w:rPr>
        <w:t>　　（二）各省市行业竞争力排名</w:t>
      </w:r>
      <w:r>
        <w:rPr>
          <w:rFonts w:hint="eastAsia"/>
        </w:rPr>
        <w:br/>
      </w:r>
      <w:r>
        <w:rPr>
          <w:rFonts w:hint="eastAsia"/>
        </w:rPr>
        <w:t>　　二、上海市烟草制品业竞争力分析</w:t>
      </w:r>
      <w:r>
        <w:rPr>
          <w:rFonts w:hint="eastAsia"/>
        </w:rPr>
        <w:br/>
      </w:r>
      <w:r>
        <w:rPr>
          <w:rFonts w:hint="eastAsia"/>
        </w:rPr>
        <w:t>　　（一）上海市烟草制品业在全国的地位分析</w:t>
      </w:r>
      <w:r>
        <w:rPr>
          <w:rFonts w:hint="eastAsia"/>
        </w:rPr>
        <w:br/>
      </w:r>
      <w:r>
        <w:rPr>
          <w:rFonts w:hint="eastAsia"/>
        </w:rPr>
        <w:t>　　（二）上海市烟草制品业经营水平分析</w:t>
      </w:r>
      <w:r>
        <w:rPr>
          <w:rFonts w:hint="eastAsia"/>
        </w:rPr>
        <w:br/>
      </w:r>
      <w:r>
        <w:rPr>
          <w:rFonts w:hint="eastAsia"/>
        </w:rPr>
        <w:t>　　（三）上海市烟草制品业财务指标分析</w:t>
      </w:r>
      <w:r>
        <w:rPr>
          <w:rFonts w:hint="eastAsia"/>
        </w:rPr>
        <w:br/>
      </w:r>
      <w:r>
        <w:rPr>
          <w:rFonts w:hint="eastAsia"/>
        </w:rPr>
        <w:t>　　三、云南省烟草制品业竞争力分析</w:t>
      </w:r>
      <w:r>
        <w:rPr>
          <w:rFonts w:hint="eastAsia"/>
        </w:rPr>
        <w:br/>
      </w:r>
      <w:r>
        <w:rPr>
          <w:rFonts w:hint="eastAsia"/>
        </w:rPr>
        <w:t>　　（一）云南省烟草制品业在全国的地位分析</w:t>
      </w:r>
      <w:r>
        <w:rPr>
          <w:rFonts w:hint="eastAsia"/>
        </w:rPr>
        <w:br/>
      </w:r>
      <w:r>
        <w:rPr>
          <w:rFonts w:hint="eastAsia"/>
        </w:rPr>
        <w:t>　　（二）云南省烟草制品业经营水平分析</w:t>
      </w:r>
      <w:r>
        <w:rPr>
          <w:rFonts w:hint="eastAsia"/>
        </w:rPr>
        <w:br/>
      </w:r>
      <w:r>
        <w:rPr>
          <w:rFonts w:hint="eastAsia"/>
        </w:rPr>
        <w:t>　　（三）云南省烟草制品业细分市场分析</w:t>
      </w:r>
      <w:r>
        <w:rPr>
          <w:rFonts w:hint="eastAsia"/>
        </w:rPr>
        <w:br/>
      </w:r>
      <w:r>
        <w:rPr>
          <w:rFonts w:hint="eastAsia"/>
        </w:rPr>
        <w:t>　　（四）云南省烟草制品业财务指标分析</w:t>
      </w:r>
      <w:r>
        <w:rPr>
          <w:rFonts w:hint="eastAsia"/>
        </w:rPr>
        <w:br/>
      </w:r>
      <w:r>
        <w:rPr>
          <w:rFonts w:hint="eastAsia"/>
        </w:rPr>
        <w:t>　　四、湖南省烟草制品业竞争力分析</w:t>
      </w:r>
      <w:r>
        <w:rPr>
          <w:rFonts w:hint="eastAsia"/>
        </w:rPr>
        <w:br/>
      </w:r>
      <w:r>
        <w:rPr>
          <w:rFonts w:hint="eastAsia"/>
        </w:rPr>
        <w:t>　　（一）湖南省烟草制品业在全国的地位分析</w:t>
      </w:r>
      <w:r>
        <w:rPr>
          <w:rFonts w:hint="eastAsia"/>
        </w:rPr>
        <w:br/>
      </w:r>
      <w:r>
        <w:rPr>
          <w:rFonts w:hint="eastAsia"/>
        </w:rPr>
        <w:t>　　（二）湖南省烟草制品业经营水平分析</w:t>
      </w:r>
      <w:r>
        <w:rPr>
          <w:rFonts w:hint="eastAsia"/>
        </w:rPr>
        <w:br/>
      </w:r>
      <w:r>
        <w:rPr>
          <w:rFonts w:hint="eastAsia"/>
        </w:rPr>
        <w:t>　　（三）湖南省烟草制品业细分市场分析</w:t>
      </w:r>
      <w:r>
        <w:rPr>
          <w:rFonts w:hint="eastAsia"/>
        </w:rPr>
        <w:br/>
      </w:r>
      <w:r>
        <w:rPr>
          <w:rFonts w:hint="eastAsia"/>
        </w:rPr>
        <w:t>　　（四）湖南省烟草制品业财务指标分析</w:t>
      </w:r>
      <w:r>
        <w:rPr>
          <w:rFonts w:hint="eastAsia"/>
        </w:rPr>
        <w:br/>
      </w:r>
      <w:r>
        <w:rPr>
          <w:rFonts w:hint="eastAsia"/>
        </w:rPr>
        <w:t>　　五、贵州省烟草制品业竞争力分析</w:t>
      </w:r>
      <w:r>
        <w:rPr>
          <w:rFonts w:hint="eastAsia"/>
        </w:rPr>
        <w:br/>
      </w:r>
      <w:r>
        <w:rPr>
          <w:rFonts w:hint="eastAsia"/>
        </w:rPr>
        <w:t>　　（一）贵州省烟草制品业在全国的地位分析</w:t>
      </w:r>
      <w:r>
        <w:rPr>
          <w:rFonts w:hint="eastAsia"/>
        </w:rPr>
        <w:br/>
      </w:r>
      <w:r>
        <w:rPr>
          <w:rFonts w:hint="eastAsia"/>
        </w:rPr>
        <w:t>　　（二）贵州省烟草制品业经营水平分析</w:t>
      </w:r>
      <w:r>
        <w:rPr>
          <w:rFonts w:hint="eastAsia"/>
        </w:rPr>
        <w:br/>
      </w:r>
      <w:r>
        <w:rPr>
          <w:rFonts w:hint="eastAsia"/>
        </w:rPr>
        <w:t>　　（三）贵州省烟草制品业细分市场分析</w:t>
      </w:r>
      <w:r>
        <w:rPr>
          <w:rFonts w:hint="eastAsia"/>
        </w:rPr>
        <w:br/>
      </w:r>
      <w:r>
        <w:rPr>
          <w:rFonts w:hint="eastAsia"/>
        </w:rPr>
        <w:t>　　（四）贵州省烟草制品业财务指标分析</w:t>
      </w:r>
      <w:r>
        <w:rPr>
          <w:rFonts w:hint="eastAsia"/>
        </w:rPr>
        <w:br/>
      </w:r>
      <w:r>
        <w:rPr>
          <w:rFonts w:hint="eastAsia"/>
        </w:rPr>
        <w:t>　　六、江苏省烟草制品业竞争力分析</w:t>
      </w:r>
      <w:r>
        <w:rPr>
          <w:rFonts w:hint="eastAsia"/>
        </w:rPr>
        <w:br/>
      </w:r>
      <w:r>
        <w:rPr>
          <w:rFonts w:hint="eastAsia"/>
        </w:rPr>
        <w:t>　　（一）江苏省烟草制品业在全国的地位</w:t>
      </w:r>
      <w:r>
        <w:rPr>
          <w:rFonts w:hint="eastAsia"/>
        </w:rPr>
        <w:br/>
      </w:r>
      <w:r>
        <w:rPr>
          <w:rFonts w:hint="eastAsia"/>
        </w:rPr>
        <w:t>　　（二）江苏省烟草制品业经营水平分析</w:t>
      </w:r>
      <w:r>
        <w:rPr>
          <w:rFonts w:hint="eastAsia"/>
        </w:rPr>
        <w:br/>
      </w:r>
      <w:r>
        <w:rPr>
          <w:rFonts w:hint="eastAsia"/>
        </w:rPr>
        <w:t>　　（三）江苏省烟草制品业细分市场分析</w:t>
      </w:r>
      <w:r>
        <w:rPr>
          <w:rFonts w:hint="eastAsia"/>
        </w:rPr>
        <w:br/>
      </w:r>
      <w:r>
        <w:rPr>
          <w:rFonts w:hint="eastAsia"/>
        </w:rPr>
        <w:t>　　（四）江苏省烟草制品业财务指标分析</w:t>
      </w:r>
      <w:r>
        <w:rPr>
          <w:rFonts w:hint="eastAsia"/>
        </w:rPr>
        <w:br/>
      </w:r>
      <w:r>
        <w:rPr>
          <w:rFonts w:hint="eastAsia"/>
        </w:rPr>
        <w:t>　　第七章 中国烟草制品业竞争格局分析</w:t>
      </w:r>
      <w:r>
        <w:rPr>
          <w:rFonts w:hint="eastAsia"/>
        </w:rPr>
        <w:br/>
      </w:r>
      <w:r>
        <w:rPr>
          <w:rFonts w:hint="eastAsia"/>
        </w:rPr>
        <w:t>　　一、中国烟草制品业不同规模企业竞争格局分析</w:t>
      </w:r>
      <w:r>
        <w:rPr>
          <w:rFonts w:hint="eastAsia"/>
        </w:rPr>
        <w:br/>
      </w:r>
      <w:r>
        <w:rPr>
          <w:rFonts w:hint="eastAsia"/>
        </w:rPr>
        <w:t>　　（一）中国不同规模企业比较分析</w:t>
      </w:r>
      <w:r>
        <w:rPr>
          <w:rFonts w:hint="eastAsia"/>
        </w:rPr>
        <w:br/>
      </w:r>
      <w:r>
        <w:rPr>
          <w:rFonts w:hint="eastAsia"/>
        </w:rPr>
        <w:t>　　（二）中国烟草制品业大型企业分析</w:t>
      </w:r>
      <w:r>
        <w:rPr>
          <w:rFonts w:hint="eastAsia"/>
        </w:rPr>
        <w:br/>
      </w:r>
      <w:r>
        <w:rPr>
          <w:rFonts w:hint="eastAsia"/>
        </w:rPr>
        <w:t>　　（三）中国烟草制品业中型企业分析</w:t>
      </w:r>
      <w:r>
        <w:rPr>
          <w:rFonts w:hint="eastAsia"/>
        </w:rPr>
        <w:br/>
      </w:r>
      <w:r>
        <w:rPr>
          <w:rFonts w:hint="eastAsia"/>
        </w:rPr>
        <w:t>　　（四）中国烟草制品业小型企业分析</w:t>
      </w:r>
      <w:r>
        <w:rPr>
          <w:rFonts w:hint="eastAsia"/>
        </w:rPr>
        <w:br/>
      </w:r>
      <w:r>
        <w:rPr>
          <w:rFonts w:hint="eastAsia"/>
        </w:rPr>
        <w:t>　　（五）中国烟草制品业不同规模企业竞争力综合评价</w:t>
      </w:r>
      <w:r>
        <w:rPr>
          <w:rFonts w:hint="eastAsia"/>
        </w:rPr>
        <w:br/>
      </w:r>
      <w:r>
        <w:rPr>
          <w:rFonts w:hint="eastAsia"/>
        </w:rPr>
        <w:t>　　二、中国烟草制品业不同注册类型企业竞争格局分析</w:t>
      </w:r>
      <w:r>
        <w:rPr>
          <w:rFonts w:hint="eastAsia"/>
        </w:rPr>
        <w:br/>
      </w:r>
      <w:r>
        <w:rPr>
          <w:rFonts w:hint="eastAsia"/>
        </w:rPr>
        <w:t>　　（一）不同注册类型企业比较分析</w:t>
      </w:r>
      <w:r>
        <w:rPr>
          <w:rFonts w:hint="eastAsia"/>
        </w:rPr>
        <w:br/>
      </w:r>
      <w:r>
        <w:rPr>
          <w:rFonts w:hint="eastAsia"/>
        </w:rPr>
        <w:t>　　（二）中国烟草制品业国有企业竞争力对比分析</w:t>
      </w:r>
      <w:r>
        <w:rPr>
          <w:rFonts w:hint="eastAsia"/>
        </w:rPr>
        <w:br/>
      </w:r>
      <w:r>
        <w:rPr>
          <w:rFonts w:hint="eastAsia"/>
        </w:rPr>
        <w:t>　　（三）中国烟草制品业各所有制企业竞争力综合评价</w:t>
      </w:r>
      <w:r>
        <w:rPr>
          <w:rFonts w:hint="eastAsia"/>
        </w:rPr>
        <w:br/>
      </w:r>
      <w:r>
        <w:rPr>
          <w:rFonts w:hint="eastAsia"/>
        </w:rPr>
        <w:t>　　三、重点企业经营情况分析</w:t>
      </w:r>
      <w:r>
        <w:rPr>
          <w:rFonts w:hint="eastAsia"/>
        </w:rPr>
        <w:br/>
      </w:r>
      <w:r>
        <w:rPr>
          <w:rFonts w:hint="eastAsia"/>
        </w:rPr>
        <w:t>　　（一）湖南中烟公司</w:t>
      </w:r>
      <w:r>
        <w:rPr>
          <w:rFonts w:hint="eastAsia"/>
        </w:rPr>
        <w:br/>
      </w:r>
      <w:r>
        <w:rPr>
          <w:rFonts w:hint="eastAsia"/>
        </w:rPr>
        <w:t>　　（二）上海烟草（集团）公司</w:t>
      </w:r>
      <w:r>
        <w:rPr>
          <w:rFonts w:hint="eastAsia"/>
        </w:rPr>
        <w:br/>
      </w:r>
      <w:r>
        <w:rPr>
          <w:rFonts w:hint="eastAsia"/>
        </w:rPr>
        <w:t>　　（三）红云红河集团</w:t>
      </w:r>
      <w:r>
        <w:rPr>
          <w:rFonts w:hint="eastAsia"/>
        </w:rPr>
        <w:br/>
      </w:r>
      <w:r>
        <w:rPr>
          <w:rFonts w:hint="eastAsia"/>
        </w:rPr>
        <w:t>　　（四）红塔烟草（集团）有限责任公司</w:t>
      </w:r>
      <w:r>
        <w:rPr>
          <w:rFonts w:hint="eastAsia"/>
        </w:rPr>
        <w:br/>
      </w:r>
      <w:r>
        <w:rPr>
          <w:rFonts w:hint="eastAsia"/>
        </w:rPr>
        <w:t>　　（五）浙江中烟工业公司</w:t>
      </w:r>
      <w:r>
        <w:rPr>
          <w:rFonts w:hint="eastAsia"/>
        </w:rPr>
        <w:br/>
      </w:r>
      <w:r>
        <w:rPr>
          <w:rFonts w:hint="eastAsia"/>
        </w:rPr>
        <w:t>　　四、行业竞争情况综合评价</w:t>
      </w:r>
      <w:r>
        <w:rPr>
          <w:rFonts w:hint="eastAsia"/>
        </w:rPr>
        <w:br/>
      </w:r>
      <w:r>
        <w:rPr>
          <w:rFonts w:hint="eastAsia"/>
        </w:rPr>
        <w:t>　　第八章 中国烟草制品业贷款情况分析</w:t>
      </w:r>
      <w:r>
        <w:rPr>
          <w:rFonts w:hint="eastAsia"/>
        </w:rPr>
        <w:br/>
      </w:r>
      <w:r>
        <w:rPr>
          <w:rFonts w:hint="eastAsia"/>
        </w:rPr>
        <w:t>　　一、中国烟草制品业平均贷款规模分析</w:t>
      </w:r>
      <w:r>
        <w:rPr>
          <w:rFonts w:hint="eastAsia"/>
        </w:rPr>
        <w:br/>
      </w:r>
      <w:r>
        <w:rPr>
          <w:rFonts w:hint="eastAsia"/>
        </w:rPr>
        <w:t>　　（一）中国烟草制品业平均贷款规模变化</w:t>
      </w:r>
      <w:r>
        <w:rPr>
          <w:rFonts w:hint="eastAsia"/>
        </w:rPr>
        <w:br/>
      </w:r>
      <w:r>
        <w:rPr>
          <w:rFonts w:hint="eastAsia"/>
        </w:rPr>
        <w:t>　　（二）2009年中国烟草制品业利息支出</w:t>
      </w:r>
      <w:r>
        <w:rPr>
          <w:rFonts w:hint="eastAsia"/>
        </w:rPr>
        <w:br/>
      </w:r>
      <w:r>
        <w:rPr>
          <w:rFonts w:hint="eastAsia"/>
        </w:rPr>
        <w:t>　　二、中国烟草制品业贷款投向分析</w:t>
      </w:r>
      <w:r>
        <w:rPr>
          <w:rFonts w:hint="eastAsia"/>
        </w:rPr>
        <w:br/>
      </w:r>
      <w:r>
        <w:rPr>
          <w:rFonts w:hint="eastAsia"/>
        </w:rPr>
        <w:t>　　（一）细分行业贷款投向分析</w:t>
      </w:r>
      <w:r>
        <w:rPr>
          <w:rFonts w:hint="eastAsia"/>
        </w:rPr>
        <w:br/>
      </w:r>
      <w:r>
        <w:rPr>
          <w:rFonts w:hint="eastAsia"/>
        </w:rPr>
        <w:t>　　（二）区域货款投向分析</w:t>
      </w:r>
      <w:r>
        <w:rPr>
          <w:rFonts w:hint="eastAsia"/>
        </w:rPr>
        <w:br/>
      </w:r>
      <w:r>
        <w:rPr>
          <w:rFonts w:hint="eastAsia"/>
        </w:rPr>
        <w:t>　　三、中国烟草制品业融资需求与特征分析</w:t>
      </w:r>
      <w:r>
        <w:rPr>
          <w:rFonts w:hint="eastAsia"/>
        </w:rPr>
        <w:br/>
      </w:r>
      <w:r>
        <w:rPr>
          <w:rFonts w:hint="eastAsia"/>
        </w:rPr>
        <w:t>　　（一）存款资金占用情况及融资需求分析</w:t>
      </w:r>
      <w:r>
        <w:rPr>
          <w:rFonts w:hint="eastAsia"/>
        </w:rPr>
        <w:br/>
      </w:r>
      <w:r>
        <w:rPr>
          <w:rFonts w:hint="eastAsia"/>
        </w:rPr>
        <w:t>　　（二）应收帐款占用情况及融资需求分析</w:t>
      </w:r>
      <w:r>
        <w:rPr>
          <w:rFonts w:hint="eastAsia"/>
        </w:rPr>
        <w:br/>
      </w:r>
      <w:r>
        <w:rPr>
          <w:rFonts w:hint="eastAsia"/>
        </w:rPr>
        <w:t>　　四、中国烟草制品业贷款客户结构分析</w:t>
      </w:r>
      <w:r>
        <w:rPr>
          <w:rFonts w:hint="eastAsia"/>
        </w:rPr>
        <w:br/>
      </w:r>
      <w:r>
        <w:rPr>
          <w:rFonts w:hint="eastAsia"/>
        </w:rPr>
        <w:t>　　（一）不同规模企业贷款结构及变动趋势分析</w:t>
      </w:r>
      <w:r>
        <w:rPr>
          <w:rFonts w:hint="eastAsia"/>
        </w:rPr>
        <w:br/>
      </w:r>
      <w:r>
        <w:rPr>
          <w:rFonts w:hint="eastAsia"/>
        </w:rPr>
        <w:t>　　（二）各所有制企业贷款结构及变动趋势分析</w:t>
      </w:r>
      <w:r>
        <w:rPr>
          <w:rFonts w:hint="eastAsia"/>
        </w:rPr>
        <w:br/>
      </w:r>
      <w:r>
        <w:rPr>
          <w:rFonts w:hint="eastAsia"/>
        </w:rPr>
        <w:t>　　五、中国烟草制品业贷款情况总体判断</w:t>
      </w:r>
      <w:r>
        <w:rPr>
          <w:rFonts w:hint="eastAsia"/>
        </w:rPr>
        <w:br/>
      </w:r>
      <w:r>
        <w:rPr>
          <w:rFonts w:hint="eastAsia"/>
        </w:rPr>
        <w:t>　　（一）中国烟草制品业现有贷款分布情况综述</w:t>
      </w:r>
      <w:r>
        <w:rPr>
          <w:rFonts w:hint="eastAsia"/>
        </w:rPr>
        <w:br/>
      </w:r>
      <w:r>
        <w:rPr>
          <w:rFonts w:hint="eastAsia"/>
        </w:rPr>
        <w:t>　　（二）中国烟草制品业贷款风险整体评价</w:t>
      </w:r>
      <w:r>
        <w:rPr>
          <w:rFonts w:hint="eastAsia"/>
        </w:rPr>
        <w:br/>
      </w:r>
      <w:r>
        <w:rPr>
          <w:rFonts w:hint="eastAsia"/>
        </w:rPr>
        <w:t>　　第九章 2010年中国烟草制品业授信市场指引</w:t>
      </w:r>
      <w:r>
        <w:rPr>
          <w:rFonts w:hint="eastAsia"/>
        </w:rPr>
        <w:br/>
      </w:r>
      <w:r>
        <w:rPr>
          <w:rFonts w:hint="eastAsia"/>
        </w:rPr>
        <w:t>　　一、优质区域投向选择</w:t>
      </w:r>
      <w:r>
        <w:rPr>
          <w:rFonts w:hint="eastAsia"/>
        </w:rPr>
        <w:br/>
      </w:r>
      <w:r>
        <w:rPr>
          <w:rFonts w:hint="eastAsia"/>
        </w:rPr>
        <w:t>　　二、优质细分行业投向选择</w:t>
      </w:r>
      <w:r>
        <w:rPr>
          <w:rFonts w:hint="eastAsia"/>
        </w:rPr>
        <w:br/>
      </w:r>
      <w:r>
        <w:rPr>
          <w:rFonts w:hint="eastAsia"/>
        </w:rPr>
        <w:t>　　三、优质企业客户类型选择</w:t>
      </w:r>
      <w:r>
        <w:rPr>
          <w:rFonts w:hint="eastAsia"/>
        </w:rPr>
        <w:br/>
      </w:r>
      <w:r>
        <w:rPr>
          <w:rFonts w:hint="eastAsia"/>
        </w:rPr>
        <w:t>　　第十章 (中智:林)2010年中国烟草制品业风险预警及评级</w:t>
      </w:r>
      <w:r>
        <w:rPr>
          <w:rFonts w:hint="eastAsia"/>
        </w:rPr>
        <w:br/>
      </w:r>
      <w:r>
        <w:rPr>
          <w:rFonts w:hint="eastAsia"/>
        </w:rPr>
        <w:t>　　一、2010年中国烟草制品业风险预警</w:t>
      </w:r>
      <w:r>
        <w:rPr>
          <w:rFonts w:hint="eastAsia"/>
        </w:rPr>
        <w:br/>
      </w:r>
      <w:r>
        <w:rPr>
          <w:rFonts w:hint="eastAsia"/>
        </w:rPr>
        <w:t>　　二、2010年中国烟草制品业整体风险评极</w:t>
      </w:r>
      <w:r>
        <w:rPr>
          <w:rFonts w:hint="eastAsia"/>
        </w:rPr>
        <w:br/>
      </w:r>
      <w:r>
        <w:rPr>
          <w:rFonts w:hint="eastAsia"/>
        </w:rPr>
        <w:t>　　附录</w:t>
      </w:r>
      <w:r>
        <w:rPr>
          <w:rFonts w:hint="eastAsia"/>
        </w:rPr>
        <w:br/>
      </w:r>
      <w:r>
        <w:rPr>
          <w:rFonts w:hint="eastAsia"/>
        </w:rPr>
        <w:t>　　一、中国烟草制品行业销售收入前100家企业概况</w:t>
      </w:r>
      <w:r>
        <w:rPr>
          <w:rFonts w:hint="eastAsia"/>
        </w:rPr>
        <w:br/>
      </w:r>
      <w:r>
        <w:rPr>
          <w:rFonts w:hint="eastAsia"/>
        </w:rPr>
        <w:t>　　二、中国烟草制品行业前50家企业经营状况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1：卷烟按照原料构成分类</w:t>
      </w:r>
      <w:r>
        <w:rPr>
          <w:rFonts w:hint="eastAsia"/>
        </w:rPr>
        <w:br/>
      </w:r>
      <w:r>
        <w:rPr>
          <w:rFonts w:hint="eastAsia"/>
        </w:rPr>
        <w:t>　　图表 2：行业外部环境风险评级模型-中国烟草制品业</w:t>
      </w:r>
      <w:r>
        <w:rPr>
          <w:rFonts w:hint="eastAsia"/>
        </w:rPr>
        <w:br/>
      </w:r>
      <w:r>
        <w:rPr>
          <w:rFonts w:hint="eastAsia"/>
        </w:rPr>
        <w:t>　　图表 3：2004年-2009年烟草制品业经营情况分析</w:t>
      </w:r>
      <w:r>
        <w:rPr>
          <w:rFonts w:hint="eastAsia"/>
        </w:rPr>
        <w:br/>
      </w:r>
      <w:r>
        <w:rPr>
          <w:rFonts w:hint="eastAsia"/>
        </w:rPr>
        <w:t>　　图表 4：2009年卷烟产量及增速</w:t>
      </w:r>
      <w:r>
        <w:rPr>
          <w:rFonts w:hint="eastAsia"/>
        </w:rPr>
        <w:br/>
      </w:r>
      <w:r>
        <w:rPr>
          <w:rFonts w:hint="eastAsia"/>
        </w:rPr>
        <w:t>　　图表 5：2004年-2009年中国烟草制品业偿债能力指标分析</w:t>
      </w:r>
      <w:r>
        <w:rPr>
          <w:rFonts w:hint="eastAsia"/>
        </w:rPr>
        <w:br/>
      </w:r>
      <w:r>
        <w:rPr>
          <w:rFonts w:hint="eastAsia"/>
        </w:rPr>
        <w:t>　　图表 6：2004年-2009年中国烟草制品业盈利能力指标分析</w:t>
      </w:r>
      <w:r>
        <w:rPr>
          <w:rFonts w:hint="eastAsia"/>
        </w:rPr>
        <w:br/>
      </w:r>
      <w:r>
        <w:rPr>
          <w:rFonts w:hint="eastAsia"/>
        </w:rPr>
        <w:t>　　图表 7：2004年-2009年中国烟草制品业亏损情况统计</w:t>
      </w:r>
      <w:r>
        <w:rPr>
          <w:rFonts w:hint="eastAsia"/>
        </w:rPr>
        <w:br/>
      </w:r>
      <w:r>
        <w:rPr>
          <w:rFonts w:hint="eastAsia"/>
        </w:rPr>
        <w:t>　　图表 8：2004年-2009年中国烟草制品业成本费用增长情况</w:t>
      </w:r>
      <w:r>
        <w:rPr>
          <w:rFonts w:hint="eastAsia"/>
        </w:rPr>
        <w:br/>
      </w:r>
      <w:r>
        <w:rPr>
          <w:rFonts w:hint="eastAsia"/>
        </w:rPr>
        <w:t>　　图表 9：2004年-2009年中国烟草制品业营运能力指标分析</w:t>
      </w:r>
      <w:r>
        <w:rPr>
          <w:rFonts w:hint="eastAsia"/>
        </w:rPr>
        <w:br/>
      </w:r>
      <w:r>
        <w:rPr>
          <w:rFonts w:hint="eastAsia"/>
        </w:rPr>
        <w:t>　　图表 10：中国烟草制品业成长性指标分析</w:t>
      </w:r>
      <w:r>
        <w:rPr>
          <w:rFonts w:hint="eastAsia"/>
        </w:rPr>
        <w:br/>
      </w:r>
      <w:r>
        <w:rPr>
          <w:rFonts w:hint="eastAsia"/>
        </w:rPr>
        <w:t>　　图表 11：行业经营风险评级模型-中国烟草制品业</w:t>
      </w:r>
      <w:r>
        <w:rPr>
          <w:rFonts w:hint="eastAsia"/>
        </w:rPr>
        <w:br/>
      </w:r>
      <w:r>
        <w:rPr>
          <w:rFonts w:hint="eastAsia"/>
        </w:rPr>
        <w:t>　　图表 12：烟草制品业产业链构成</w:t>
      </w:r>
      <w:r>
        <w:rPr>
          <w:rFonts w:hint="eastAsia"/>
        </w:rPr>
        <w:br/>
      </w:r>
      <w:r>
        <w:rPr>
          <w:rFonts w:hint="eastAsia"/>
        </w:rPr>
        <w:t>　　图表 13：烟叶收购价格上升的影响分析</w:t>
      </w:r>
      <w:r>
        <w:rPr>
          <w:rFonts w:hint="eastAsia"/>
        </w:rPr>
        <w:br/>
      </w:r>
      <w:r>
        <w:rPr>
          <w:rFonts w:hint="eastAsia"/>
        </w:rPr>
        <w:t>　　图表 14：烟机行业的发展及其对烟草制品业的影响</w:t>
      </w:r>
      <w:r>
        <w:rPr>
          <w:rFonts w:hint="eastAsia"/>
        </w:rPr>
        <w:br/>
      </w:r>
      <w:r>
        <w:rPr>
          <w:rFonts w:hint="eastAsia"/>
        </w:rPr>
        <w:t>　　图表 15：烟草制品业对烟机行业的议价能力</w:t>
      </w:r>
      <w:r>
        <w:rPr>
          <w:rFonts w:hint="eastAsia"/>
        </w:rPr>
        <w:br/>
      </w:r>
      <w:r>
        <w:rPr>
          <w:rFonts w:hint="eastAsia"/>
        </w:rPr>
        <w:t>　　图表 16：行业产业链风险评价模型-中国烟草制品业</w:t>
      </w:r>
      <w:r>
        <w:rPr>
          <w:rFonts w:hint="eastAsia"/>
        </w:rPr>
        <w:br/>
      </w:r>
      <w:r>
        <w:rPr>
          <w:rFonts w:hint="eastAsia"/>
        </w:rPr>
        <w:t>　　图表 17：2009年1-11月中国烟草制品细分行业市场份额对比图</w:t>
      </w:r>
      <w:r>
        <w:rPr>
          <w:rFonts w:hint="eastAsia"/>
        </w:rPr>
        <w:br/>
      </w:r>
      <w:r>
        <w:rPr>
          <w:rFonts w:hint="eastAsia"/>
        </w:rPr>
        <w:t>　　图表 18：2009年1-11月中国烟草制品细分行业规模对比</w:t>
      </w:r>
      <w:r>
        <w:rPr>
          <w:rFonts w:hint="eastAsia"/>
        </w:rPr>
        <w:br/>
      </w:r>
      <w:r>
        <w:rPr>
          <w:rFonts w:hint="eastAsia"/>
        </w:rPr>
        <w:t>　　图表 19：2009年1-11月中国烟草制品业各细分行业的经营水平指标情况</w:t>
      </w:r>
      <w:r>
        <w:rPr>
          <w:rFonts w:hint="eastAsia"/>
        </w:rPr>
        <w:br/>
      </w:r>
      <w:r>
        <w:rPr>
          <w:rFonts w:hint="eastAsia"/>
        </w:rPr>
        <w:t>　　图表 20：细分行业竞争力评级模型-中国烟草制品业</w:t>
      </w:r>
      <w:r>
        <w:rPr>
          <w:rFonts w:hint="eastAsia"/>
        </w:rPr>
        <w:br/>
      </w:r>
      <w:r>
        <w:rPr>
          <w:rFonts w:hint="eastAsia"/>
        </w:rPr>
        <w:t>　　图表 21：2004年-2009年中国烟草制造行业主营业务收入变动情况</w:t>
      </w:r>
      <w:r>
        <w:rPr>
          <w:rFonts w:hint="eastAsia"/>
        </w:rPr>
        <w:br/>
      </w:r>
      <w:r>
        <w:rPr>
          <w:rFonts w:hint="eastAsia"/>
        </w:rPr>
        <w:t>　　图表 22：2004年-2009年中国烟草制品行业利润总额变动情况</w:t>
      </w:r>
      <w:r>
        <w:rPr>
          <w:rFonts w:hint="eastAsia"/>
        </w:rPr>
        <w:br/>
      </w:r>
      <w:r>
        <w:rPr>
          <w:rFonts w:hint="eastAsia"/>
        </w:rPr>
        <w:t>　　图表 23：中国卷烟制造业发展能力指标分析</w:t>
      </w:r>
      <w:r>
        <w:rPr>
          <w:rFonts w:hint="eastAsia"/>
        </w:rPr>
        <w:br/>
      </w:r>
      <w:r>
        <w:rPr>
          <w:rFonts w:hint="eastAsia"/>
        </w:rPr>
        <w:t>　　图表 24：卷烟制造业盈利能力指标分析</w:t>
      </w:r>
      <w:r>
        <w:rPr>
          <w:rFonts w:hint="eastAsia"/>
        </w:rPr>
        <w:br/>
      </w:r>
      <w:r>
        <w:rPr>
          <w:rFonts w:hint="eastAsia"/>
        </w:rPr>
        <w:t>　　图表 25：2009年1-11月中国各省市烟草制品业规模指标</w:t>
      </w:r>
      <w:r>
        <w:rPr>
          <w:rFonts w:hint="eastAsia"/>
        </w:rPr>
        <w:br/>
      </w:r>
      <w:r>
        <w:rPr>
          <w:rFonts w:hint="eastAsia"/>
        </w:rPr>
        <w:t>　　图表 26：行业区域竞争力评级模型-中国烟草制品业</w:t>
      </w:r>
      <w:r>
        <w:rPr>
          <w:rFonts w:hint="eastAsia"/>
        </w:rPr>
        <w:br/>
      </w:r>
      <w:r>
        <w:rPr>
          <w:rFonts w:hint="eastAsia"/>
        </w:rPr>
        <w:t>　　图表 27：2004年-2009年上海市烟草制品业主营业务收入总额变动情况</w:t>
      </w:r>
      <w:r>
        <w:rPr>
          <w:rFonts w:hint="eastAsia"/>
        </w:rPr>
        <w:br/>
      </w:r>
      <w:r>
        <w:rPr>
          <w:rFonts w:hint="eastAsia"/>
        </w:rPr>
        <w:t>　　图表 28：2004年-2009年上海市烟草制品业利润总额变动情况</w:t>
      </w:r>
      <w:r>
        <w:rPr>
          <w:rFonts w:hint="eastAsia"/>
        </w:rPr>
        <w:br/>
      </w:r>
      <w:r>
        <w:rPr>
          <w:rFonts w:hint="eastAsia"/>
        </w:rPr>
        <w:t>　　图表 29：2009年1-11月上海市烟草制造行业主要指标与全国对比</w:t>
      </w:r>
      <w:r>
        <w:rPr>
          <w:rFonts w:hint="eastAsia"/>
        </w:rPr>
        <w:br/>
      </w:r>
      <w:r>
        <w:rPr>
          <w:rFonts w:hint="eastAsia"/>
        </w:rPr>
        <w:t>　　图表 30：2009年1-11月云南省烟草制造行业规模以上企业数量变动情况</w:t>
      </w:r>
      <w:r>
        <w:rPr>
          <w:rFonts w:hint="eastAsia"/>
        </w:rPr>
        <w:br/>
      </w:r>
      <w:r>
        <w:rPr>
          <w:rFonts w:hint="eastAsia"/>
        </w:rPr>
        <w:t>　　图表 31：2004年-2009年云南省烟草制品业主营业务收入总额变动情况</w:t>
      </w:r>
      <w:r>
        <w:rPr>
          <w:rFonts w:hint="eastAsia"/>
        </w:rPr>
        <w:br/>
      </w:r>
      <w:r>
        <w:rPr>
          <w:rFonts w:hint="eastAsia"/>
        </w:rPr>
        <w:t>　　图表 32：2004年-2009年云南省烟草制品业利润总额变动情况</w:t>
      </w:r>
      <w:r>
        <w:rPr>
          <w:rFonts w:hint="eastAsia"/>
        </w:rPr>
        <w:br/>
      </w:r>
      <w:r>
        <w:rPr>
          <w:rFonts w:hint="eastAsia"/>
        </w:rPr>
        <w:t>　　图表 33：2009年1-11月云南省烟草制品细分行业规模</w:t>
      </w:r>
      <w:r>
        <w:rPr>
          <w:rFonts w:hint="eastAsia"/>
        </w:rPr>
        <w:br/>
      </w:r>
      <w:r>
        <w:rPr>
          <w:rFonts w:hint="eastAsia"/>
        </w:rPr>
        <w:t>　　图表 34：2009年1-11月云南省烟草制品细分行业市场份额对比图</w:t>
      </w:r>
      <w:r>
        <w:rPr>
          <w:rFonts w:hint="eastAsia"/>
        </w:rPr>
        <w:br/>
      </w:r>
      <w:r>
        <w:rPr>
          <w:rFonts w:hint="eastAsia"/>
        </w:rPr>
        <w:t>　　图表 35：2009年1-11月云南省烟草制造行业主要指标与全国对比</w:t>
      </w:r>
      <w:r>
        <w:rPr>
          <w:rFonts w:hint="eastAsia"/>
        </w:rPr>
        <w:br/>
      </w:r>
      <w:r>
        <w:rPr>
          <w:rFonts w:hint="eastAsia"/>
        </w:rPr>
        <w:t>　　图表 36：2009年1-11月湖南省烟草制品行业规模以上企业数量变动情况</w:t>
      </w:r>
      <w:r>
        <w:rPr>
          <w:rFonts w:hint="eastAsia"/>
        </w:rPr>
        <w:br/>
      </w:r>
      <w:r>
        <w:rPr>
          <w:rFonts w:hint="eastAsia"/>
        </w:rPr>
        <w:t>　　图表 37：2004年-2009年湖南省烟草制品业主营业务收入总额变动情况</w:t>
      </w:r>
      <w:r>
        <w:rPr>
          <w:rFonts w:hint="eastAsia"/>
        </w:rPr>
        <w:br/>
      </w:r>
      <w:r>
        <w:rPr>
          <w:rFonts w:hint="eastAsia"/>
        </w:rPr>
        <w:t>　　图表 38：2004年-2009年湖南省烟草制品业利润总额变动情况</w:t>
      </w:r>
      <w:r>
        <w:rPr>
          <w:rFonts w:hint="eastAsia"/>
        </w:rPr>
        <w:br/>
      </w:r>
      <w:r>
        <w:rPr>
          <w:rFonts w:hint="eastAsia"/>
        </w:rPr>
        <w:t>　　图表 39：2009年1-11月湖南省烟草制品细分行业规模</w:t>
      </w:r>
      <w:r>
        <w:rPr>
          <w:rFonts w:hint="eastAsia"/>
        </w:rPr>
        <w:br/>
      </w:r>
      <w:r>
        <w:rPr>
          <w:rFonts w:hint="eastAsia"/>
        </w:rPr>
        <w:t>　　图表 40：2009年1-11月湖南省烟草制品细分行业市场份额对比图</w:t>
      </w:r>
      <w:r>
        <w:rPr>
          <w:rFonts w:hint="eastAsia"/>
        </w:rPr>
        <w:br/>
      </w:r>
      <w:r>
        <w:rPr>
          <w:rFonts w:hint="eastAsia"/>
        </w:rPr>
        <w:t>　　图表 41：2009年1-11月湖南省烟草制造行业主要指标与全国对比</w:t>
      </w:r>
      <w:r>
        <w:rPr>
          <w:rFonts w:hint="eastAsia"/>
        </w:rPr>
        <w:br/>
      </w:r>
      <w:r>
        <w:rPr>
          <w:rFonts w:hint="eastAsia"/>
        </w:rPr>
        <w:t>　　图表 42：2009年1-11月贵州省烟草制品行业规模以上企业数量变动情况</w:t>
      </w:r>
      <w:r>
        <w:rPr>
          <w:rFonts w:hint="eastAsia"/>
        </w:rPr>
        <w:br/>
      </w:r>
      <w:r>
        <w:rPr>
          <w:rFonts w:hint="eastAsia"/>
        </w:rPr>
        <w:t>　　图表 43：2004年-2009年贵州省烟草制品业主营业务收入总额变动情况</w:t>
      </w:r>
      <w:r>
        <w:rPr>
          <w:rFonts w:hint="eastAsia"/>
        </w:rPr>
        <w:br/>
      </w:r>
      <w:r>
        <w:rPr>
          <w:rFonts w:hint="eastAsia"/>
        </w:rPr>
        <w:t>　　图表 44：2004年-2009年贵州省烟草制品业利润总额变动情况</w:t>
      </w:r>
      <w:r>
        <w:rPr>
          <w:rFonts w:hint="eastAsia"/>
        </w:rPr>
        <w:br/>
      </w:r>
      <w:r>
        <w:rPr>
          <w:rFonts w:hint="eastAsia"/>
        </w:rPr>
        <w:t>　　图表 45：2009年1-11月贵州省烟草制品细分行业规模</w:t>
      </w:r>
      <w:r>
        <w:rPr>
          <w:rFonts w:hint="eastAsia"/>
        </w:rPr>
        <w:br/>
      </w:r>
      <w:r>
        <w:rPr>
          <w:rFonts w:hint="eastAsia"/>
        </w:rPr>
        <w:t>　　图表 46：2009年1-11月贵州省烟草制品细分行业市场份额对比图</w:t>
      </w:r>
      <w:r>
        <w:rPr>
          <w:rFonts w:hint="eastAsia"/>
        </w:rPr>
        <w:br/>
      </w:r>
      <w:r>
        <w:rPr>
          <w:rFonts w:hint="eastAsia"/>
        </w:rPr>
        <w:t>　　图表 47：2009年1-11月贵州省烟草制造行业主要指标与全国对比</w:t>
      </w:r>
      <w:r>
        <w:rPr>
          <w:rFonts w:hint="eastAsia"/>
        </w:rPr>
        <w:br/>
      </w:r>
      <w:r>
        <w:rPr>
          <w:rFonts w:hint="eastAsia"/>
        </w:rPr>
        <w:t>　　图表 48：2009年1-11月江苏省烟草制品行业规模以上企业数量变动情况</w:t>
      </w:r>
      <w:r>
        <w:rPr>
          <w:rFonts w:hint="eastAsia"/>
        </w:rPr>
        <w:br/>
      </w:r>
      <w:r>
        <w:rPr>
          <w:rFonts w:hint="eastAsia"/>
        </w:rPr>
        <w:t>　　图表 49：2004年-2009年江苏省烟草制品业主营业务收入总额变动情况</w:t>
      </w:r>
      <w:r>
        <w:rPr>
          <w:rFonts w:hint="eastAsia"/>
        </w:rPr>
        <w:br/>
      </w:r>
      <w:r>
        <w:rPr>
          <w:rFonts w:hint="eastAsia"/>
        </w:rPr>
        <w:t>　　图表 50：2004年-2009年江苏省烟草制品业利润总额变动情况</w:t>
      </w:r>
      <w:r>
        <w:rPr>
          <w:rFonts w:hint="eastAsia"/>
        </w:rPr>
        <w:br/>
      </w:r>
      <w:r>
        <w:rPr>
          <w:rFonts w:hint="eastAsia"/>
        </w:rPr>
        <w:t>　　图表 51：2009年1-11月江苏省烟草制品细分行业规模</w:t>
      </w:r>
      <w:r>
        <w:rPr>
          <w:rFonts w:hint="eastAsia"/>
        </w:rPr>
        <w:br/>
      </w:r>
      <w:r>
        <w:rPr>
          <w:rFonts w:hint="eastAsia"/>
        </w:rPr>
        <w:t>　　图表 52：2009年1-11月江苏省烟草制品细分行业市场份额对比图</w:t>
      </w:r>
      <w:r>
        <w:rPr>
          <w:rFonts w:hint="eastAsia"/>
        </w:rPr>
        <w:br/>
      </w:r>
      <w:r>
        <w:rPr>
          <w:rFonts w:hint="eastAsia"/>
        </w:rPr>
        <w:t>　　图表 53：2009年1-11月江苏省烟草制造行业主要指标与全国对比</w:t>
      </w:r>
      <w:r>
        <w:rPr>
          <w:rFonts w:hint="eastAsia"/>
        </w:rPr>
        <w:br/>
      </w:r>
      <w:r>
        <w:rPr>
          <w:rFonts w:hint="eastAsia"/>
        </w:rPr>
        <w:t>　　图表 54：2004年-2009年中国烟草制品业不同规模企业数量对比</w:t>
      </w:r>
      <w:r>
        <w:rPr>
          <w:rFonts w:hint="eastAsia"/>
        </w:rPr>
        <w:br/>
      </w:r>
      <w:r>
        <w:rPr>
          <w:rFonts w:hint="eastAsia"/>
        </w:rPr>
        <w:t>　　图表 55：2004年-2009年中国烟草制品业不同规模企业市场份额对比</w:t>
      </w:r>
      <w:r>
        <w:rPr>
          <w:rFonts w:hint="eastAsia"/>
        </w:rPr>
        <w:br/>
      </w:r>
      <w:r>
        <w:rPr>
          <w:rFonts w:hint="eastAsia"/>
        </w:rPr>
        <w:t>　　图表 56：2004年-2009年中国烟草制品业大型企业利润总额变动情况</w:t>
      </w:r>
      <w:r>
        <w:rPr>
          <w:rFonts w:hint="eastAsia"/>
        </w:rPr>
        <w:br/>
      </w:r>
      <w:r>
        <w:rPr>
          <w:rFonts w:hint="eastAsia"/>
        </w:rPr>
        <w:t>　　图表 57：2004年-2009年中国烟草制品业大型企业销售变动情况</w:t>
      </w:r>
      <w:r>
        <w:rPr>
          <w:rFonts w:hint="eastAsia"/>
        </w:rPr>
        <w:br/>
      </w:r>
      <w:r>
        <w:rPr>
          <w:rFonts w:hint="eastAsia"/>
        </w:rPr>
        <w:t>　　图表 58：2004年-2009年中国烟草制品业中型企业利润总额变动情况</w:t>
      </w:r>
      <w:r>
        <w:rPr>
          <w:rFonts w:hint="eastAsia"/>
        </w:rPr>
        <w:br/>
      </w:r>
      <w:r>
        <w:rPr>
          <w:rFonts w:hint="eastAsia"/>
        </w:rPr>
        <w:t>　　图表 59：2004年-2009年中国烟草制品业中型企业销售变动情况</w:t>
      </w:r>
      <w:r>
        <w:rPr>
          <w:rFonts w:hint="eastAsia"/>
        </w:rPr>
        <w:br/>
      </w:r>
      <w:r>
        <w:rPr>
          <w:rFonts w:hint="eastAsia"/>
        </w:rPr>
        <w:t>　　图表 60：2004年-2009年中国烟草制品业小型企业利润总额变动情况</w:t>
      </w:r>
      <w:r>
        <w:rPr>
          <w:rFonts w:hint="eastAsia"/>
        </w:rPr>
        <w:br/>
      </w:r>
      <w:r>
        <w:rPr>
          <w:rFonts w:hint="eastAsia"/>
        </w:rPr>
        <w:t>　　图表 61：2004年-2009年中国烟草制品业小型企业销售变动情况</w:t>
      </w:r>
      <w:r>
        <w:rPr>
          <w:rFonts w:hint="eastAsia"/>
        </w:rPr>
        <w:br/>
      </w:r>
      <w:r>
        <w:rPr>
          <w:rFonts w:hint="eastAsia"/>
        </w:rPr>
        <w:t>　　图表 62：中国烟草制品业不同规模企业主要指标对比</w:t>
      </w:r>
      <w:r>
        <w:rPr>
          <w:rFonts w:hint="eastAsia"/>
        </w:rPr>
        <w:br/>
      </w:r>
      <w:r>
        <w:rPr>
          <w:rFonts w:hint="eastAsia"/>
        </w:rPr>
        <w:t>　　图表 63：中国烟草制品业不同所有制企业数量对比</w:t>
      </w:r>
      <w:r>
        <w:rPr>
          <w:rFonts w:hint="eastAsia"/>
        </w:rPr>
        <w:br/>
      </w:r>
      <w:r>
        <w:rPr>
          <w:rFonts w:hint="eastAsia"/>
        </w:rPr>
        <w:t>　　图表 64：2004年-2009年中国烟草制品业不同所有制企业销售收入对比</w:t>
      </w:r>
      <w:r>
        <w:rPr>
          <w:rFonts w:hint="eastAsia"/>
        </w:rPr>
        <w:br/>
      </w:r>
      <w:r>
        <w:rPr>
          <w:rFonts w:hint="eastAsia"/>
        </w:rPr>
        <w:t>　　图表 65：2007年-2009年中国烟草制品业国有企业季度经营指标</w:t>
      </w:r>
      <w:r>
        <w:rPr>
          <w:rFonts w:hint="eastAsia"/>
        </w:rPr>
        <w:br/>
      </w:r>
      <w:r>
        <w:rPr>
          <w:rFonts w:hint="eastAsia"/>
        </w:rPr>
        <w:t>　　图表 66：2004年-2009年中国烟草制品业国有企业销售变动情况</w:t>
      </w:r>
      <w:r>
        <w:rPr>
          <w:rFonts w:hint="eastAsia"/>
        </w:rPr>
        <w:br/>
      </w:r>
      <w:r>
        <w:rPr>
          <w:rFonts w:hint="eastAsia"/>
        </w:rPr>
        <w:t>　　图表 67：2009年1-11月中国烟草制品业各所有制企业经营指标对比</w:t>
      </w:r>
      <w:r>
        <w:rPr>
          <w:rFonts w:hint="eastAsia"/>
        </w:rPr>
        <w:br/>
      </w:r>
      <w:r>
        <w:rPr>
          <w:rFonts w:hint="eastAsia"/>
        </w:rPr>
        <w:t>　　图表 68：行业企业竞争风险评级模型-中国烟草制品业</w:t>
      </w:r>
      <w:r>
        <w:rPr>
          <w:rFonts w:hint="eastAsia"/>
        </w:rPr>
        <w:br/>
      </w:r>
      <w:r>
        <w:rPr>
          <w:rFonts w:hint="eastAsia"/>
        </w:rPr>
        <w:t>　　图表 69：2008年-2009年中国烟草制品业利息支出</w:t>
      </w:r>
      <w:r>
        <w:rPr>
          <w:rFonts w:hint="eastAsia"/>
        </w:rPr>
        <w:br/>
      </w:r>
      <w:r>
        <w:rPr>
          <w:rFonts w:hint="eastAsia"/>
        </w:rPr>
        <w:t>　　图表 70：2009年中国烟草制品业利息支出及同比增速</w:t>
      </w:r>
      <w:r>
        <w:rPr>
          <w:rFonts w:hint="eastAsia"/>
        </w:rPr>
        <w:br/>
      </w:r>
      <w:r>
        <w:rPr>
          <w:rFonts w:hint="eastAsia"/>
        </w:rPr>
        <w:t>　　图表 71：2009年1-11月中国烟草制造行业各细分行业利息支出对比</w:t>
      </w:r>
      <w:r>
        <w:rPr>
          <w:rFonts w:hint="eastAsia"/>
        </w:rPr>
        <w:br/>
      </w:r>
      <w:r>
        <w:rPr>
          <w:rFonts w:hint="eastAsia"/>
        </w:rPr>
        <w:t>　　图表 72：2009年1-11月中国各省市烟草制品行业利息支出对比</w:t>
      </w:r>
      <w:r>
        <w:rPr>
          <w:rFonts w:hint="eastAsia"/>
        </w:rPr>
        <w:br/>
      </w:r>
      <w:r>
        <w:rPr>
          <w:rFonts w:hint="eastAsia"/>
        </w:rPr>
        <w:t>　　图表 73：2004年-2009年中国烟草制品业产成品资金占用情况</w:t>
      </w:r>
      <w:r>
        <w:rPr>
          <w:rFonts w:hint="eastAsia"/>
        </w:rPr>
        <w:br/>
      </w:r>
      <w:r>
        <w:rPr>
          <w:rFonts w:hint="eastAsia"/>
        </w:rPr>
        <w:t>　　图表 74：2004年-2009年中国烟草制品业应收帐款资金占用情况</w:t>
      </w:r>
      <w:r>
        <w:rPr>
          <w:rFonts w:hint="eastAsia"/>
        </w:rPr>
        <w:br/>
      </w:r>
      <w:r>
        <w:rPr>
          <w:rFonts w:hint="eastAsia"/>
        </w:rPr>
        <w:t>　　图表 75：2008年-2009年中国烟草制品业不同规模企业利息支出分析</w:t>
      </w:r>
      <w:r>
        <w:rPr>
          <w:rFonts w:hint="eastAsia"/>
        </w:rPr>
        <w:br/>
      </w:r>
      <w:r>
        <w:rPr>
          <w:rFonts w:hint="eastAsia"/>
        </w:rPr>
        <w:t>　　图表 76：2008年-2009年中国烟草制品业不同所有制企业利息支出分析</w:t>
      </w:r>
      <w:r>
        <w:rPr>
          <w:rFonts w:hint="eastAsia"/>
        </w:rPr>
        <w:br/>
      </w:r>
      <w:r>
        <w:rPr>
          <w:rFonts w:hint="eastAsia"/>
        </w:rPr>
        <w:t>　　图表 77：2009年1-11月烟草制品业利息支出总额情况汇总表</w:t>
      </w:r>
      <w:r>
        <w:rPr>
          <w:rFonts w:hint="eastAsia"/>
        </w:rPr>
        <w:br/>
      </w:r>
      <w:r>
        <w:rPr>
          <w:rFonts w:hint="eastAsia"/>
        </w:rPr>
        <w:t>　　图表 78：行业贷款风险评级模型-中国烟草制品业</w:t>
      </w:r>
      <w:r>
        <w:rPr>
          <w:rFonts w:hint="eastAsia"/>
        </w:rPr>
        <w:br/>
      </w:r>
      <w:r>
        <w:rPr>
          <w:rFonts w:hint="eastAsia"/>
        </w:rPr>
        <w:t>　　图表 79：2010年中国烟草制品行业目标区域市场指引</w:t>
      </w:r>
      <w:r>
        <w:rPr>
          <w:rFonts w:hint="eastAsia"/>
        </w:rPr>
        <w:br/>
      </w:r>
      <w:r>
        <w:rPr>
          <w:rFonts w:hint="eastAsia"/>
        </w:rPr>
        <w:t>　　图表 80：中国烟草制品业细分行业授信吸引力评价</w:t>
      </w:r>
      <w:r>
        <w:rPr>
          <w:rFonts w:hint="eastAsia"/>
        </w:rPr>
        <w:br/>
      </w:r>
      <w:r>
        <w:rPr>
          <w:rFonts w:hint="eastAsia"/>
        </w:rPr>
        <w:t>　　图表 81：中国烟草制品业不同规模企业授信吸引力评价</w:t>
      </w:r>
      <w:r>
        <w:rPr>
          <w:rFonts w:hint="eastAsia"/>
        </w:rPr>
        <w:br/>
      </w:r>
      <w:r>
        <w:rPr>
          <w:rFonts w:hint="eastAsia"/>
        </w:rPr>
        <w:t>　　图表 82：中国烟草制品业不同所有制企业授信吸引力评价</w:t>
      </w:r>
      <w:r>
        <w:rPr>
          <w:rFonts w:hint="eastAsia"/>
        </w:rPr>
        <w:br/>
      </w:r>
      <w:r>
        <w:rPr>
          <w:rFonts w:hint="eastAsia"/>
        </w:rPr>
        <w:t>　　图表 83：2010年中国烟草制品业风险识别与全面预警</w:t>
      </w:r>
      <w:r>
        <w:rPr>
          <w:rFonts w:hint="eastAsia"/>
        </w:rPr>
        <w:br/>
      </w:r>
      <w:r>
        <w:rPr>
          <w:rFonts w:hint="eastAsia"/>
        </w:rPr>
        <w:t>　　图表 84：行业授信风险评级模型-中国烟草制品业</w:t>
      </w:r>
      <w:r>
        <w:rPr>
          <w:rFonts w:hint="eastAsia"/>
        </w:rPr>
        <w:br/>
      </w:r>
      <w:r>
        <w:rPr>
          <w:rFonts w:hint="eastAsia"/>
        </w:rPr>
        <w:t>　　图表 85：中国烟草制品行业销售收入前100家企业概况</w:t>
      </w:r>
      <w:r>
        <w:rPr>
          <w:rFonts w:hint="eastAsia"/>
        </w:rPr>
        <w:br/>
      </w:r>
      <w:r>
        <w:rPr>
          <w:rFonts w:hint="eastAsia"/>
        </w:rPr>
        <w:t>　　图表 86：中国烟草制品行业利息支出前50家企业经营指标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7b5322ba2449e7" w:history="1">
        <w:r>
          <w:rPr>
            <w:rStyle w:val="Hyperlink"/>
          </w:rPr>
          <w:t>2009-2010年中国烟草制品业年度授信政策指引研究报告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0373393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17b5322ba2449e7" w:history="1">
        <w:r>
          <w:rPr>
            <w:rStyle w:val="Hyperlink"/>
          </w:rPr>
          <w:t>https://www.20087.com/2010-04/R_yancaozhipinyeniandushouxinzhengcezh.html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77bef2d7e4445d" w:history="1">
      <w:r>
        <w:rPr>
          <w:rStyle w:val="Hyperlink"/>
        </w:rPr>
        <w:t>2009-2010年中国烟草制品业年度授信政策指引研究报告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yancaozhipinyeniandushouxinzhengcezh.html" TargetMode="External" Id="Ra17b5322ba2449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yancaozhipinyeniandushouxinzhengcezh.html" TargetMode="External" Id="R5e77bef2d7e444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2010-04-19T03:36:00Z</dcterms:created>
  <dcterms:modified xsi:type="dcterms:W3CDTF">2010-04-19T04:36:00Z</dcterms:modified>
  <dc:subject>2009-2010年中国烟草制品业年度授信政策指引研究报告</dc:subject>
  <dc:title>2009-2010年中国烟草制品业年度授信政策指引研究报告</dc:title>
  <cp:keywords>2009-2010年中国烟草制品业年度授信政策指引研究报告</cp:keywords>
  <dc:description>2009-2010年中国烟草制品业年度授信政策指引研究报告</dc:description>
</cp:coreProperties>
</file>