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39c9d947b4d83" w:history="1">
              <w:r>
                <w:rPr>
                  <w:rStyle w:val="Hyperlink"/>
                </w:rPr>
                <w:t>2010年中国专用仪器、仪表制造统计报告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39c9d947b4d83" w:history="1">
              <w:r>
                <w:rPr>
                  <w:rStyle w:val="Hyperlink"/>
                </w:rPr>
                <w:t>2010年中国专用仪器、仪表制造统计报告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39c9d947b4d83" w:history="1">
                <w:r>
                  <w:rPr>
                    <w:rStyle w:val="Hyperlink"/>
                  </w:rPr>
                  <w:t>https://www.20087.com/2010-04/R_2010zhuanyongyiqiyibiaozhizaotongji.html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2009-2010年中国专用仪器、仪表制造企业单位数变化情况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2009-2010年中国专用仪器、仪表制造生产总值及变化趋势图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中国专用仪器、仪表制造总体运行统计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一、中国专用仪器、仪表制造工业总产值及变化趋势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二、中国专用仪器、仪表制造新产品产值及变化趋势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三、中国专用仪器、仪表制造出口交货总产值及变化趋势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中国专用仪器、仪表制造企业运行统计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中国专用仪器、仪表制造资产负债统计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2009-2010中国专用仪器、仪表制造资产及变化趋势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2009-2010中国专用仪器、仪表制造负债及变化趋势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中国专用仪器、仪表制造收入与成本统计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2009-2010中国专用仪器、仪表制造主营业务及变化趋势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2009-2010中国专用仪器、仪表制造负债及变化趋势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中国专用仪器、仪表制造费用统计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2009-2010中国专用仪器、仪表制造管理费用及变化趋势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2009-2010中国专用仪器、仪表制造营业费用及变化趋势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2009-2010中国专用仪器、仪表制造财务费用及变化趋势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中国专用仪器、仪表制造利税统计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2009-2010中国专用仪器、仪表制造利润及变化趋势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2009-2010中国专用仪器、仪表制造税金及变化趋势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2009-2010中国专用仪器、仪表制造财务费用及变化趋势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中国专用仪器、仪表制造经营指标统计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2009-2010中国专用仪器、仪表制造资本保值率及变化趋势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2009-2010中国专用仪器、仪表制造资金利率及变化趋势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2009-2010中国专用仪器、仪表制造成本费用利润率及变化趋势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2009-2010中国专用仪器、仪表制造产成品资金占用率及变化趋势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2009-2010中国专用仪器、仪表制造人均销售率及变化趋势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一、2009中国专用仪器、仪表制造人均销售率及变化趋势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二、2010中国专用仪器、仪表制造人均销售率及变化趋势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中国专用仪器、仪表制造重点省市竞争力分析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北京市专用仪器、仪表制造总体运行统计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三、北京市专用仪器、仪表制造出口交货总产值及变化趋势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上海市专用仪器、仪表制造总体运行统计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三、上海市专用仪器、仪表制造出口交货总产值及变化趋势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广东专用仪器、仪表制造总体运行统计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三、广东市专用仪器、仪表制造出口交货总产值及变化趋势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中国专用仪器、仪表制造大、中、小型企业统计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中国专用仪器、仪表制造大型企业统计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一、中国专用仪器、仪表制造大型企业总产值及变化趋势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二、中国专用仪器、仪表制造大型企业新产品产值及变化趋势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三、中国专用仪器、仪表制造大型企业出口交货总产值及变化趋势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中国专用仪器、仪表制造中型企业统计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一、中国专用仪器、仪表制造中型企业工业总产值及变化趋势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二、中国专用仪器、仪表制造中型企业新产品产值及变化趋势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三、中国专用仪器、仪表制造出口中型企业交货总产值及变化趋势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中国专用仪器、仪表制造小型企业统计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一、中国专用仪器、仪表制造小型企业工业总产值及变化趋势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二、中国专用仪器、仪表制造小型企业新产品产值及变化趋势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三、中国专用仪器、仪表制造出口小型企业交货总产值及变化趋势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中国专用仪器、仪表制造大、中、小型企业统计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中国专用仪器、仪表制造国营企业经营统计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中国专用仪器、仪表制造股份制企业经营统计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中国专用仪器、仪表制造私营企业经营统计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中国专用仪器、仪表制造合资企业经营统计</w:t>
      </w:r>
      <w:r>
        <w:rPr>
          <w:rFonts w:hint="eastAsia"/>
        </w:rPr>
        <w:br/>
      </w:r>
      <w:r>
        <w:rPr>
          <w:rFonts w:hint="eastAsia"/>
        </w:rPr>
        <w:t>　　第五节 [中.智.林.]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39c9d947b4d83" w:history="1">
        <w:r>
          <w:rPr>
            <w:rStyle w:val="Hyperlink"/>
          </w:rPr>
          <w:t>2010年中国专用仪器、仪表制造统计报告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39c9d947b4d83" w:history="1">
        <w:r>
          <w:rPr>
            <w:rStyle w:val="Hyperlink"/>
          </w:rPr>
          <w:t>https://www.20087.com/2010-04/R_2010zhuanyongyiqiyibiaozhizaotongji.html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45c6e02cf4def" w:history="1">
      <w:r>
        <w:rPr>
          <w:rStyle w:val="Hyperlink"/>
        </w:rPr>
        <w:t>2010年中国专用仪器、仪表制造统计报告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zhuanyongyiqiyibiaozhizaotongji.html" TargetMode="External" Id="Rfc939c9d947b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zhuanyongyiqiyibiaozhizaotongji.html" TargetMode="External" Id="R64245c6e02cf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2010-04-28T01:55:00Z</dcterms:created>
  <dcterms:modified xsi:type="dcterms:W3CDTF">2010-04-28T02:55:00Z</dcterms:modified>
  <dc:subject>2010年中国专用仪器、仪表制造统计报告</dc:subject>
  <dc:title>2010年中国专用仪器、仪表制造统计报告</dc:title>
  <cp:keywords>2010年中国专用仪器、仪表制造统计报告</cp:keywords>
  <dc:description>2010年中国专用仪器、仪表制造统计报告</dc:description>
</cp:coreProperties>
</file>