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0a8cdd67d42e4" w:history="1">
              <w:r>
                <w:rPr>
                  <w:rStyle w:val="Hyperlink"/>
                </w:rPr>
                <w:t>2010年链条市场竞争力研究及项目投资前景分析预测报告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0a8cdd67d42e4" w:history="1">
              <w:r>
                <w:rPr>
                  <w:rStyle w:val="Hyperlink"/>
                </w:rPr>
                <w:t>2010年链条市场竞争力研究及项目投资前景分析预测报告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0a8cdd67d42e4" w:history="1">
                <w:r>
                  <w:rPr>
                    <w:rStyle w:val="Hyperlink"/>
                  </w:rPr>
                  <w:t>https://www.20087.com/2010-04/R_2010nianliantiaoshichangjingzhengliy.html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链条行业运行情况</w:t>
      </w:r>
      <w:r>
        <w:rPr>
          <w:rFonts w:hint="eastAsia"/>
        </w:rPr>
        <w:br/>
      </w:r>
      <w:r>
        <w:rPr>
          <w:rFonts w:hint="eastAsia"/>
        </w:rPr>
        <w:t>　　第一节 链条行业运行情况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链条行业供给分析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链条行业需求分析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链条行业运行环境分析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国内链条行业政策分析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链条行业上游分析</w:t>
      </w:r>
      <w:r>
        <w:rPr>
          <w:rFonts w:hint="eastAsia"/>
        </w:rPr>
        <w:br/>
      </w:r>
      <w:r>
        <w:rPr>
          <w:rFonts w:hint="eastAsia"/>
        </w:rPr>
        <w:t>　　第一节 钢铁行业</w:t>
      </w:r>
      <w:r>
        <w:rPr>
          <w:rFonts w:hint="eastAsia"/>
        </w:rPr>
        <w:br/>
      </w:r>
      <w:r>
        <w:rPr>
          <w:rFonts w:hint="eastAsia"/>
        </w:rPr>
        <w:t>　　　　一、市场需求规模</w:t>
      </w:r>
      <w:r>
        <w:rPr>
          <w:rFonts w:hint="eastAsia"/>
        </w:rPr>
        <w:br/>
      </w:r>
      <w:r>
        <w:rPr>
          <w:rFonts w:hint="eastAsia"/>
        </w:rPr>
        <w:t>　　　　二、上海宝钢集团公司</w:t>
      </w:r>
      <w:r>
        <w:rPr>
          <w:rFonts w:hint="eastAsia"/>
        </w:rPr>
        <w:br/>
      </w:r>
      <w:r>
        <w:rPr>
          <w:rFonts w:hint="eastAsia"/>
        </w:rPr>
        <w:t>　　第二节 高压输变电设备制造业</w:t>
      </w:r>
      <w:r>
        <w:rPr>
          <w:rFonts w:hint="eastAsia"/>
        </w:rPr>
        <w:br/>
      </w:r>
      <w:r>
        <w:rPr>
          <w:rFonts w:hint="eastAsia"/>
        </w:rPr>
        <w:t>　　　　一、市场需求规模</w:t>
      </w:r>
      <w:r>
        <w:rPr>
          <w:rFonts w:hint="eastAsia"/>
        </w:rPr>
        <w:br/>
      </w:r>
      <w:r>
        <w:rPr>
          <w:rFonts w:hint="eastAsia"/>
        </w:rPr>
        <w:t>　　　　二、西安电力机械制造公司</w:t>
      </w:r>
      <w:r>
        <w:rPr>
          <w:rFonts w:hint="eastAsia"/>
        </w:rPr>
        <w:br/>
      </w:r>
      <w:r>
        <w:rPr>
          <w:rFonts w:hint="eastAsia"/>
        </w:rPr>
        <w:t>　　第三节 钛行业</w:t>
      </w:r>
      <w:r>
        <w:rPr>
          <w:rFonts w:hint="eastAsia"/>
        </w:rPr>
        <w:br/>
      </w:r>
      <w:r>
        <w:rPr>
          <w:rFonts w:hint="eastAsia"/>
        </w:rPr>
        <w:t>　　　　一、市场需求规模</w:t>
      </w:r>
      <w:r>
        <w:rPr>
          <w:rFonts w:hint="eastAsia"/>
        </w:rPr>
        <w:br/>
      </w:r>
      <w:r>
        <w:rPr>
          <w:rFonts w:hint="eastAsia"/>
        </w:rPr>
        <w:t>　　　　二、宝鸡钛业股份有限公司</w:t>
      </w:r>
      <w:r>
        <w:rPr>
          <w:rFonts w:hint="eastAsia"/>
        </w:rPr>
        <w:br/>
      </w:r>
      <w:r>
        <w:rPr>
          <w:rFonts w:hint="eastAsia"/>
        </w:rPr>
        <w:br/>
      </w:r>
      <w:r>
        <w:rPr>
          <w:rFonts w:hint="eastAsia"/>
        </w:rPr>
        <w:t>第四章 链条行业下游分析</w:t>
      </w:r>
      <w:r>
        <w:rPr>
          <w:rFonts w:hint="eastAsia"/>
        </w:rPr>
        <w:br/>
      </w:r>
      <w:r>
        <w:rPr>
          <w:rFonts w:hint="eastAsia"/>
        </w:rPr>
        <w:t>　　第一节 汽车制造业</w:t>
      </w:r>
      <w:r>
        <w:rPr>
          <w:rFonts w:hint="eastAsia"/>
        </w:rPr>
        <w:br/>
      </w:r>
      <w:r>
        <w:rPr>
          <w:rFonts w:hint="eastAsia"/>
        </w:rPr>
        <w:t>　　　　一、市场需求规模</w:t>
      </w:r>
      <w:r>
        <w:rPr>
          <w:rFonts w:hint="eastAsia"/>
        </w:rPr>
        <w:br/>
      </w:r>
      <w:r>
        <w:rPr>
          <w:rFonts w:hint="eastAsia"/>
        </w:rPr>
        <w:t>　　　　二、上海大众汽车有限公司</w:t>
      </w:r>
      <w:r>
        <w:rPr>
          <w:rFonts w:hint="eastAsia"/>
        </w:rPr>
        <w:br/>
      </w:r>
      <w:r>
        <w:rPr>
          <w:rFonts w:hint="eastAsia"/>
        </w:rPr>
        <w:t>　　第二节 摩托车制造业</w:t>
      </w:r>
      <w:r>
        <w:rPr>
          <w:rFonts w:hint="eastAsia"/>
        </w:rPr>
        <w:br/>
      </w:r>
      <w:r>
        <w:rPr>
          <w:rFonts w:hint="eastAsia"/>
        </w:rPr>
        <w:t>　　　　一、市场需求规模</w:t>
      </w:r>
      <w:r>
        <w:rPr>
          <w:rFonts w:hint="eastAsia"/>
        </w:rPr>
        <w:br/>
      </w:r>
      <w:r>
        <w:rPr>
          <w:rFonts w:hint="eastAsia"/>
        </w:rPr>
        <w:t>　　　　二、广州市大阳摩托车有限公司</w:t>
      </w:r>
      <w:r>
        <w:rPr>
          <w:rFonts w:hint="eastAsia"/>
        </w:rPr>
        <w:br/>
      </w:r>
      <w:r>
        <w:rPr>
          <w:rFonts w:hint="eastAsia"/>
        </w:rPr>
        <w:t>　　第三节 自行车制造业</w:t>
      </w:r>
      <w:r>
        <w:rPr>
          <w:rFonts w:hint="eastAsia"/>
        </w:rPr>
        <w:br/>
      </w:r>
      <w:r>
        <w:rPr>
          <w:rFonts w:hint="eastAsia"/>
        </w:rPr>
        <w:t>　　　　一、市场需求规模</w:t>
      </w:r>
      <w:r>
        <w:rPr>
          <w:rFonts w:hint="eastAsia"/>
        </w:rPr>
        <w:br/>
      </w:r>
      <w:r>
        <w:rPr>
          <w:rFonts w:hint="eastAsia"/>
        </w:rPr>
        <w:t>　　　　二、天津富士达自行车有限公司</w:t>
      </w:r>
      <w:r>
        <w:rPr>
          <w:rFonts w:hint="eastAsia"/>
        </w:rPr>
        <w:br/>
      </w:r>
      <w:r>
        <w:rPr>
          <w:rFonts w:hint="eastAsia"/>
        </w:rPr>
        <w:t>　　第四节 农机装备行业</w:t>
      </w:r>
      <w:r>
        <w:rPr>
          <w:rFonts w:hint="eastAsia"/>
        </w:rPr>
        <w:br/>
      </w:r>
      <w:r>
        <w:rPr>
          <w:rFonts w:hint="eastAsia"/>
        </w:rPr>
        <w:t>　　　　一、市场需求规模</w:t>
      </w:r>
      <w:r>
        <w:rPr>
          <w:rFonts w:hint="eastAsia"/>
        </w:rPr>
        <w:br/>
      </w:r>
      <w:r>
        <w:rPr>
          <w:rFonts w:hint="eastAsia"/>
        </w:rPr>
        <w:t>　　　　二、四川吉峰农机连锁股份有限公司</w:t>
      </w:r>
      <w:r>
        <w:rPr>
          <w:rFonts w:hint="eastAsia"/>
        </w:rPr>
        <w:br/>
      </w:r>
      <w:r>
        <w:rPr>
          <w:rFonts w:hint="eastAsia"/>
        </w:rPr>
        <w:br/>
      </w:r>
      <w:r>
        <w:rPr>
          <w:rFonts w:hint="eastAsia"/>
        </w:rPr>
        <w:t>第五章 2009年国内链条行业整体运行状况</w:t>
      </w:r>
      <w:r>
        <w:rPr>
          <w:rFonts w:hint="eastAsia"/>
        </w:rPr>
        <w:br/>
      </w:r>
      <w:r>
        <w:rPr>
          <w:rFonts w:hint="eastAsia"/>
        </w:rPr>
        <w:t>　　第一节 链条行业产销分析</w:t>
      </w:r>
      <w:r>
        <w:rPr>
          <w:rFonts w:hint="eastAsia"/>
        </w:rPr>
        <w:br/>
      </w:r>
      <w:r>
        <w:rPr>
          <w:rFonts w:hint="eastAsia"/>
        </w:rPr>
        <w:t>　　第二节 链条行业盈利能力分析</w:t>
      </w:r>
      <w:r>
        <w:rPr>
          <w:rFonts w:hint="eastAsia"/>
        </w:rPr>
        <w:br/>
      </w:r>
      <w:r>
        <w:rPr>
          <w:rFonts w:hint="eastAsia"/>
        </w:rPr>
        <w:t>　　第三节 链条行业偿债能力分析</w:t>
      </w:r>
      <w:r>
        <w:rPr>
          <w:rFonts w:hint="eastAsia"/>
        </w:rPr>
        <w:br/>
      </w:r>
      <w:r>
        <w:rPr>
          <w:rFonts w:hint="eastAsia"/>
        </w:rPr>
        <w:t>　　第四节 链条行业营运能力分析</w:t>
      </w:r>
      <w:r>
        <w:rPr>
          <w:rFonts w:hint="eastAsia"/>
        </w:rPr>
        <w:br/>
      </w:r>
      <w:r>
        <w:rPr>
          <w:rFonts w:hint="eastAsia"/>
        </w:rPr>
        <w:br/>
      </w:r>
      <w:r>
        <w:rPr>
          <w:rFonts w:hint="eastAsia"/>
        </w:rPr>
        <w:t>第六章 链条行业价格分析</w:t>
      </w:r>
      <w:r>
        <w:rPr>
          <w:rFonts w:hint="eastAsia"/>
        </w:rPr>
        <w:br/>
      </w:r>
      <w:r>
        <w:rPr>
          <w:rFonts w:hint="eastAsia"/>
        </w:rPr>
        <w:t>第七章 链条市场环境分析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链条市场营销策略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链条行业国际市场运行分析</w:t>
      </w:r>
      <w:r>
        <w:rPr>
          <w:rFonts w:hint="eastAsia"/>
        </w:rPr>
        <w:br/>
      </w:r>
      <w:r>
        <w:rPr>
          <w:rFonts w:hint="eastAsia"/>
        </w:rPr>
        <w:t>　　第一节 国际市场概述</w:t>
      </w:r>
      <w:r>
        <w:rPr>
          <w:rFonts w:hint="eastAsia"/>
        </w:rPr>
        <w:br/>
      </w:r>
      <w:r>
        <w:rPr>
          <w:rFonts w:hint="eastAsia"/>
        </w:rPr>
        <w:t>　　第二节 链条行业主要国家分析</w:t>
      </w:r>
      <w:r>
        <w:rPr>
          <w:rFonts w:hint="eastAsia"/>
        </w:rPr>
        <w:br/>
      </w:r>
      <w:r>
        <w:rPr>
          <w:rFonts w:hint="eastAsia"/>
        </w:rPr>
        <w:br/>
      </w:r>
      <w:r>
        <w:rPr>
          <w:rFonts w:hint="eastAsia"/>
        </w:rPr>
        <w:t>第十章 链条行业重点企业分析</w:t>
      </w:r>
      <w:r>
        <w:rPr>
          <w:rFonts w:hint="eastAsia"/>
        </w:rPr>
        <w:br/>
      </w:r>
      <w:r>
        <w:rPr>
          <w:rFonts w:hint="eastAsia"/>
        </w:rPr>
        <w:t>　　第一节 杭州东华链条集团有限公司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第二节 浙江恒久机械集团诸暨特种链条有限公司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第三节 桐城市超强链条有限公司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第四节 江山恒昌链条有限公司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第五节 桂盟链条（深圳）有限公司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第六节 中煤张家口煤矿机械有限责任公司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第七节 苏州环球链传动有限公司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第八节 浙江金盾链条制造有限公司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t>　　第九节 常州东吴链传动制造有限公司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三、2005-2009年公司经营状况</w:t>
      </w:r>
      <w:r>
        <w:rPr>
          <w:rFonts w:hint="eastAsia"/>
        </w:rPr>
        <w:br/>
      </w:r>
      <w:r>
        <w:rPr>
          <w:rFonts w:hint="eastAsia"/>
        </w:rPr>
        <w:t>　　　　四、发展规划及前景展望</w:t>
      </w:r>
      <w:r>
        <w:rPr>
          <w:rFonts w:hint="eastAsia"/>
        </w:rPr>
        <w:br/>
      </w:r>
      <w:r>
        <w:rPr>
          <w:rFonts w:hint="eastAsia"/>
        </w:rPr>
        <w:br/>
      </w:r>
      <w:r>
        <w:rPr>
          <w:rFonts w:hint="eastAsia"/>
        </w:rPr>
        <w:t>第十一章 链条行业内部风险分析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链条行业外部风险分析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中-智-林-－市场供给预测</w:t>
      </w:r>
      <w:r>
        <w:rPr>
          <w:rFonts w:hint="eastAsia"/>
        </w:rPr>
        <w:br/>
      </w:r>
      <w:r>
        <w:rPr>
          <w:rFonts w:hint="eastAsia"/>
        </w:rPr>
        <w:t>　　　　一、工业产值预测</w:t>
      </w:r>
      <w:r>
        <w:rPr>
          <w:rFonts w:hint="eastAsia"/>
        </w:rPr>
        <w:br/>
      </w:r>
      <w:r>
        <w:rPr>
          <w:rFonts w:hint="eastAsia"/>
        </w:rPr>
        <w:t>　　　　二、企业数量预测</w:t>
      </w:r>
      <w:r>
        <w:rPr>
          <w:rFonts w:hint="eastAsia"/>
        </w:rPr>
        <w:br/>
      </w:r>
      <w:r>
        <w:rPr>
          <w:rFonts w:hint="eastAsia"/>
        </w:rPr>
        <w:br/>
      </w:r>
      <w:r>
        <w:rPr>
          <w:rFonts w:hint="eastAsia"/>
        </w:rPr>
        <w:t>图表目录</w:t>
      </w:r>
      <w:r>
        <w:rPr>
          <w:rFonts w:hint="eastAsia"/>
        </w:rPr>
        <w:br/>
      </w:r>
      <w:r>
        <w:rPr>
          <w:rFonts w:hint="eastAsia"/>
        </w:rPr>
        <w:t>　　图表 1 2004-2009年我国链条企业数量及增长对比图</w:t>
      </w:r>
      <w:r>
        <w:rPr>
          <w:rFonts w:hint="eastAsia"/>
        </w:rPr>
        <w:br/>
      </w:r>
      <w:r>
        <w:rPr>
          <w:rFonts w:hint="eastAsia"/>
        </w:rPr>
        <w:t>　　图表 2 2003-2009年我国工业链条产量及增长对比图</w:t>
      </w:r>
      <w:r>
        <w:rPr>
          <w:rFonts w:hint="eastAsia"/>
        </w:rPr>
        <w:br/>
      </w:r>
      <w:r>
        <w:rPr>
          <w:rFonts w:hint="eastAsia"/>
        </w:rPr>
        <w:t>　　图表 3 2004-2009年我国工业链条资产合计及增长情况</w:t>
      </w:r>
      <w:r>
        <w:rPr>
          <w:rFonts w:hint="eastAsia"/>
        </w:rPr>
        <w:br/>
      </w:r>
      <w:r>
        <w:rPr>
          <w:rFonts w:hint="eastAsia"/>
        </w:rPr>
        <w:t>　　图表 4 2004-2009年链条行业在GDP中所占的地位</w:t>
      </w:r>
      <w:r>
        <w:rPr>
          <w:rFonts w:hint="eastAsia"/>
        </w:rPr>
        <w:br/>
      </w:r>
      <w:r>
        <w:rPr>
          <w:rFonts w:hint="eastAsia"/>
        </w:rPr>
        <w:t>　　图表 6 2009年我国链条行业不同规模企业数量对比图</w:t>
      </w:r>
      <w:r>
        <w:rPr>
          <w:rFonts w:hint="eastAsia"/>
        </w:rPr>
        <w:br/>
      </w:r>
      <w:r>
        <w:rPr>
          <w:rFonts w:hint="eastAsia"/>
        </w:rPr>
        <w:t>　　图表 7 2008 年我国钢材月度进口量和进口金额走势</w:t>
      </w:r>
      <w:r>
        <w:rPr>
          <w:rFonts w:hint="eastAsia"/>
        </w:rPr>
        <w:br/>
      </w:r>
      <w:r>
        <w:rPr>
          <w:rFonts w:hint="eastAsia"/>
        </w:rPr>
        <w:t>　　图表 8 2008 年进出口量最大的五种钢材</w:t>
      </w:r>
      <w:r>
        <w:rPr>
          <w:rFonts w:hint="eastAsia"/>
        </w:rPr>
        <w:br/>
      </w:r>
      <w:r>
        <w:rPr>
          <w:rFonts w:hint="eastAsia"/>
        </w:rPr>
        <w:t>　　图表 9 2008 年我国钢材月度出口量和进口金额走势</w:t>
      </w:r>
      <w:r>
        <w:rPr>
          <w:rFonts w:hint="eastAsia"/>
        </w:rPr>
        <w:br/>
      </w:r>
      <w:r>
        <w:rPr>
          <w:rFonts w:hint="eastAsia"/>
        </w:rPr>
        <w:t>　　图表 10 2008年全国钢材进出口分月走势</w:t>
      </w:r>
      <w:r>
        <w:rPr>
          <w:rFonts w:hint="eastAsia"/>
        </w:rPr>
        <w:br/>
      </w:r>
      <w:r>
        <w:rPr>
          <w:rFonts w:hint="eastAsia"/>
        </w:rPr>
        <w:t>　　图表 11 2009年我国钢铁行业产量及增速分析</w:t>
      </w:r>
      <w:r>
        <w:rPr>
          <w:rFonts w:hint="eastAsia"/>
        </w:rPr>
        <w:br/>
      </w:r>
      <w:r>
        <w:rPr>
          <w:rFonts w:hint="eastAsia"/>
        </w:rPr>
        <w:t>　　图表 12 2009年我国钢铁行业销售收入及增速分析</w:t>
      </w:r>
      <w:r>
        <w:rPr>
          <w:rFonts w:hint="eastAsia"/>
        </w:rPr>
        <w:br/>
      </w:r>
      <w:r>
        <w:rPr>
          <w:rFonts w:hint="eastAsia"/>
        </w:rPr>
        <w:t>　　图表 13 2009年我国钢铁行业出口量及增速分析</w:t>
      </w:r>
      <w:r>
        <w:rPr>
          <w:rFonts w:hint="eastAsia"/>
        </w:rPr>
        <w:br/>
      </w:r>
      <w:r>
        <w:rPr>
          <w:rFonts w:hint="eastAsia"/>
        </w:rPr>
        <w:t>　　图表 14 2009年钢铁产品出厂价格走势</w:t>
      </w:r>
      <w:r>
        <w:rPr>
          <w:rFonts w:hint="eastAsia"/>
        </w:rPr>
        <w:br/>
      </w:r>
      <w:r>
        <w:rPr>
          <w:rFonts w:hint="eastAsia"/>
        </w:rPr>
        <w:t>　　图表 15 2009年钢铁行业利润总额及增减额</w:t>
      </w:r>
      <w:r>
        <w:rPr>
          <w:rFonts w:hint="eastAsia"/>
        </w:rPr>
        <w:br/>
      </w:r>
      <w:r>
        <w:rPr>
          <w:rFonts w:hint="eastAsia"/>
        </w:rPr>
        <w:t>　　图表 16 2009年钢铁行业投资及其同比增长率</w:t>
      </w:r>
      <w:r>
        <w:rPr>
          <w:rFonts w:hint="eastAsia"/>
        </w:rPr>
        <w:br/>
      </w:r>
      <w:r>
        <w:rPr>
          <w:rFonts w:hint="eastAsia"/>
        </w:rPr>
        <w:t>　　图表 19 1999年10月—2009年10月工业增加值月度同比增长率（%）</w:t>
      </w:r>
      <w:r>
        <w:rPr>
          <w:rFonts w:hint="eastAsia"/>
        </w:rPr>
        <w:br/>
      </w:r>
      <w:r>
        <w:rPr>
          <w:rFonts w:hint="eastAsia"/>
        </w:rPr>
        <w:t>　　图表 20 2008-2009年工业总产值和同比增长率走势</w:t>
      </w:r>
      <w:r>
        <w:rPr>
          <w:rFonts w:hint="eastAsia"/>
        </w:rPr>
        <w:br/>
      </w:r>
      <w:r>
        <w:rPr>
          <w:rFonts w:hint="eastAsia"/>
        </w:rPr>
        <w:t>　　图表 21 2004-2008年固定资产投资及其增长速度</w:t>
      </w:r>
      <w:r>
        <w:rPr>
          <w:rFonts w:hint="eastAsia"/>
        </w:rPr>
        <w:br/>
      </w:r>
      <w:r>
        <w:rPr>
          <w:rFonts w:hint="eastAsia"/>
        </w:rPr>
        <w:t>　　图表 22 2008-2009年固定资产投资走势图 单位：%</w:t>
      </w:r>
      <w:r>
        <w:rPr>
          <w:rFonts w:hint="eastAsia"/>
        </w:rPr>
        <w:br/>
      </w:r>
      <w:r>
        <w:rPr>
          <w:rFonts w:hint="eastAsia"/>
        </w:rPr>
        <w:t>　　图表 23 1999年1-10月—2009年1-10月固定资产投资完成额月度累计同比增长率（%）</w:t>
      </w:r>
      <w:r>
        <w:rPr>
          <w:rFonts w:hint="eastAsia"/>
        </w:rPr>
        <w:br/>
      </w:r>
      <w:r>
        <w:rPr>
          <w:rFonts w:hint="eastAsia"/>
        </w:rPr>
        <w:t>　　图表 24 1997-2009年我国财政收入及支出情况分析</w:t>
      </w:r>
      <w:r>
        <w:rPr>
          <w:rFonts w:hint="eastAsia"/>
        </w:rPr>
        <w:br/>
      </w:r>
      <w:r>
        <w:rPr>
          <w:rFonts w:hint="eastAsia"/>
        </w:rPr>
        <w:t>　　图表 27 2008-2009年我国存贷款同比增速走势图 单位：亿元 %</w:t>
      </w:r>
      <w:r>
        <w:rPr>
          <w:rFonts w:hint="eastAsia"/>
        </w:rPr>
        <w:br/>
      </w:r>
      <w:r>
        <w:rPr>
          <w:rFonts w:hint="eastAsia"/>
        </w:rPr>
        <w:t>　　图表 29 2008-2009年我国外汇储备及美国国债量 单位：亿元</w:t>
      </w:r>
      <w:r>
        <w:rPr>
          <w:rFonts w:hint="eastAsia"/>
        </w:rPr>
        <w:br/>
      </w:r>
      <w:r>
        <w:rPr>
          <w:rFonts w:hint="eastAsia"/>
        </w:rPr>
        <w:t>　　图表 30 1999年10月—2009年10月货币供应量月度同比增长率（%）</w:t>
      </w:r>
      <w:r>
        <w:rPr>
          <w:rFonts w:hint="eastAsia"/>
        </w:rPr>
        <w:br/>
      </w:r>
      <w:r>
        <w:rPr>
          <w:rFonts w:hint="eastAsia"/>
        </w:rPr>
        <w:t>　　图表 31 2004-2008年货物进出口总额及其增长速度</w:t>
      </w:r>
      <w:r>
        <w:rPr>
          <w:rFonts w:hint="eastAsia"/>
        </w:rPr>
        <w:br/>
      </w:r>
      <w:r>
        <w:rPr>
          <w:rFonts w:hint="eastAsia"/>
        </w:rPr>
        <w:t>　　图表 32 2008-2009年进出口走势图 单位：%</w:t>
      </w:r>
      <w:r>
        <w:rPr>
          <w:rFonts w:hint="eastAsia"/>
        </w:rPr>
        <w:br/>
      </w:r>
      <w:r>
        <w:rPr>
          <w:rFonts w:hint="eastAsia"/>
        </w:rPr>
        <w:t>　　图表 33 1999年-2009年10月出口总额月度同比增长率与进口总额月度同比增长率（%）</w:t>
      </w:r>
      <w:r>
        <w:rPr>
          <w:rFonts w:hint="eastAsia"/>
        </w:rPr>
        <w:br/>
      </w:r>
      <w:r>
        <w:rPr>
          <w:rFonts w:hint="eastAsia"/>
        </w:rPr>
        <w:t>　　图表 34 2008 年产销量最大的五种钢材</w:t>
      </w:r>
      <w:r>
        <w:rPr>
          <w:rFonts w:hint="eastAsia"/>
        </w:rPr>
        <w:br/>
      </w:r>
      <w:r>
        <w:rPr>
          <w:rFonts w:hint="eastAsia"/>
        </w:rPr>
        <w:t>　　图表 35 2008年钢材产品销售方式所占比重</w:t>
      </w:r>
      <w:r>
        <w:rPr>
          <w:rFonts w:hint="eastAsia"/>
        </w:rPr>
        <w:br/>
      </w:r>
      <w:r>
        <w:rPr>
          <w:rFonts w:hint="eastAsia"/>
        </w:rPr>
        <w:t>　　图表 36 2008 年钢材产品销售地区流向比重</w:t>
      </w:r>
      <w:r>
        <w:rPr>
          <w:rFonts w:hint="eastAsia"/>
        </w:rPr>
        <w:br/>
      </w:r>
      <w:r>
        <w:rPr>
          <w:rFonts w:hint="eastAsia"/>
        </w:rPr>
        <w:t>　　图表 37 2008 年期末库存量最大的五种钢材</w:t>
      </w:r>
      <w:r>
        <w:rPr>
          <w:rFonts w:hint="eastAsia"/>
        </w:rPr>
        <w:br/>
      </w:r>
      <w:r>
        <w:rPr>
          <w:rFonts w:hint="eastAsia"/>
        </w:rPr>
        <w:t>　　图表 38 2009年兰格钢价指数走势图</w:t>
      </w:r>
      <w:r>
        <w:rPr>
          <w:rFonts w:hint="eastAsia"/>
        </w:rPr>
        <w:br/>
      </w:r>
      <w:r>
        <w:rPr>
          <w:rFonts w:hint="eastAsia"/>
        </w:rPr>
        <w:t>　　图表 39 国内每周社会库存趋势图</w:t>
      </w:r>
      <w:r>
        <w:rPr>
          <w:rFonts w:hint="eastAsia"/>
        </w:rPr>
        <w:br/>
      </w:r>
      <w:r>
        <w:rPr>
          <w:rFonts w:hint="eastAsia"/>
        </w:rPr>
        <w:t>　　图表 40 1996-2009年粗钢产量及同比增速变化</w:t>
      </w:r>
      <w:r>
        <w:rPr>
          <w:rFonts w:hint="eastAsia"/>
        </w:rPr>
        <w:br/>
      </w:r>
      <w:r>
        <w:rPr>
          <w:rFonts w:hint="eastAsia"/>
        </w:rPr>
        <w:t>　　图表 41 中国与全球粗钢产量变化图</w:t>
      </w:r>
      <w:r>
        <w:rPr>
          <w:rFonts w:hint="eastAsia"/>
        </w:rPr>
        <w:br/>
      </w:r>
      <w:r>
        <w:rPr>
          <w:rFonts w:hint="eastAsia"/>
        </w:rPr>
        <w:t>　　图表 42 2009年1-11月及2008年我国钢材产品结构</w:t>
      </w:r>
      <w:r>
        <w:rPr>
          <w:rFonts w:hint="eastAsia"/>
        </w:rPr>
        <w:br/>
      </w:r>
      <w:r>
        <w:rPr>
          <w:rFonts w:hint="eastAsia"/>
        </w:rPr>
        <w:t>　　图表 43 2000-2009年重点大中型企业粗钢产量全国占比情况</w:t>
      </w:r>
      <w:r>
        <w:rPr>
          <w:rFonts w:hint="eastAsia"/>
        </w:rPr>
        <w:br/>
      </w:r>
      <w:r>
        <w:rPr>
          <w:rFonts w:hint="eastAsia"/>
        </w:rPr>
        <w:t>　　图表 44 2008-2009我国钢材月度进出口情况</w:t>
      </w:r>
      <w:r>
        <w:rPr>
          <w:rFonts w:hint="eastAsia"/>
        </w:rPr>
        <w:br/>
      </w:r>
      <w:r>
        <w:rPr>
          <w:rFonts w:hint="eastAsia"/>
        </w:rPr>
        <w:t>　　图表 47 2005-2009年宝钢股份股东权益及未分配利润统计分析</w:t>
      </w:r>
      <w:r>
        <w:rPr>
          <w:rFonts w:hint="eastAsia"/>
        </w:rPr>
        <w:br/>
      </w:r>
      <w:r>
        <w:rPr>
          <w:rFonts w:hint="eastAsia"/>
        </w:rPr>
        <w:t>　　图表 49 2007-2009年中国西电主营收入及营业利润统计分析</w:t>
      </w:r>
      <w:r>
        <w:rPr>
          <w:rFonts w:hint="eastAsia"/>
        </w:rPr>
        <w:br/>
      </w:r>
      <w:r>
        <w:rPr>
          <w:rFonts w:hint="eastAsia"/>
        </w:rPr>
        <w:t>　　图表 61 乘用车03-08年表现对比分析 单位 万台，%</w:t>
      </w:r>
      <w:r>
        <w:rPr>
          <w:rFonts w:hint="eastAsia"/>
        </w:rPr>
        <w:br/>
      </w:r>
      <w:r>
        <w:rPr>
          <w:rFonts w:hint="eastAsia"/>
        </w:rPr>
        <w:t>　　图表 62 中国汽车厂家04-08年销售走势</w:t>
      </w:r>
      <w:r>
        <w:rPr>
          <w:rFonts w:hint="eastAsia"/>
        </w:rPr>
        <w:br/>
      </w:r>
      <w:r>
        <w:rPr>
          <w:rFonts w:hint="eastAsia"/>
        </w:rPr>
        <w:t>　　图表 63 汽车各大类车型近年走势对比</w:t>
      </w:r>
      <w:r>
        <w:rPr>
          <w:rFonts w:hint="eastAsia"/>
        </w:rPr>
        <w:br/>
      </w:r>
      <w:r>
        <w:rPr>
          <w:rFonts w:hint="eastAsia"/>
        </w:rPr>
        <w:t>　　图表 64 中国汽车月度总体走势特征</w:t>
      </w:r>
      <w:r>
        <w:rPr>
          <w:rFonts w:hint="eastAsia"/>
        </w:rPr>
        <w:br/>
      </w:r>
      <w:r>
        <w:rPr>
          <w:rFonts w:hint="eastAsia"/>
        </w:rPr>
        <w:t>　　图表 65 汽车各主力车型月度销量走势</w:t>
      </w:r>
      <w:r>
        <w:rPr>
          <w:rFonts w:hint="eastAsia"/>
        </w:rPr>
        <w:br/>
      </w:r>
      <w:r>
        <w:rPr>
          <w:rFonts w:hint="eastAsia"/>
        </w:rPr>
        <w:t>　　图表 66 汽车主力车型月度产销特征</w:t>
      </w:r>
      <w:r>
        <w:rPr>
          <w:rFonts w:hint="eastAsia"/>
        </w:rPr>
        <w:br/>
      </w:r>
      <w:r>
        <w:rPr>
          <w:rFonts w:hint="eastAsia"/>
        </w:rPr>
        <w:t>　　图表 67 全国汽车08年1-12月销售结构分析 万台，构成比</w:t>
      </w:r>
      <w:r>
        <w:rPr>
          <w:rFonts w:hint="eastAsia"/>
        </w:rPr>
        <w:br/>
      </w:r>
      <w:r>
        <w:rPr>
          <w:rFonts w:hint="eastAsia"/>
        </w:rPr>
        <w:t>　　图表 68 主要汽车集团08年12月销量同比07年同期增长分析</w:t>
      </w:r>
      <w:r>
        <w:rPr>
          <w:rFonts w:hint="eastAsia"/>
        </w:rPr>
        <w:br/>
      </w:r>
      <w:r>
        <w:rPr>
          <w:rFonts w:hint="eastAsia"/>
        </w:rPr>
        <w:t>　　图表 69 主要汽车集团1-12月销量和增长对比</w:t>
      </w:r>
      <w:r>
        <w:rPr>
          <w:rFonts w:hint="eastAsia"/>
        </w:rPr>
        <w:br/>
      </w:r>
      <w:r>
        <w:rPr>
          <w:rFonts w:hint="eastAsia"/>
        </w:rPr>
        <w:t>　　图表 70 汽车企业产销增速对比</w:t>
      </w:r>
      <w:r>
        <w:rPr>
          <w:rFonts w:hint="eastAsia"/>
        </w:rPr>
        <w:br/>
      </w:r>
      <w:r>
        <w:rPr>
          <w:rFonts w:hint="eastAsia"/>
        </w:rPr>
        <w:t>　　图表 71 商用车企业产销分类走势</w:t>
      </w:r>
      <w:r>
        <w:rPr>
          <w:rFonts w:hint="eastAsia"/>
        </w:rPr>
        <w:br/>
      </w:r>
      <w:r>
        <w:rPr>
          <w:rFonts w:hint="eastAsia"/>
        </w:rPr>
        <w:t>　　图表 72 跨国集团中国乘用车市场历年表现</w:t>
      </w:r>
      <w:r>
        <w:rPr>
          <w:rFonts w:hint="eastAsia"/>
        </w:rPr>
        <w:br/>
      </w:r>
      <w:r>
        <w:rPr>
          <w:rFonts w:hint="eastAsia"/>
        </w:rPr>
        <w:t>　　图表 73 微型轿车主力品牌07-08年走势</w:t>
      </w:r>
      <w:r>
        <w:rPr>
          <w:rFonts w:hint="eastAsia"/>
        </w:rPr>
        <w:br/>
      </w:r>
      <w:r>
        <w:rPr>
          <w:rFonts w:hint="eastAsia"/>
        </w:rPr>
        <w:t>　　图表 74 小型车主力品牌07-08年走势</w:t>
      </w:r>
      <w:r>
        <w:rPr>
          <w:rFonts w:hint="eastAsia"/>
        </w:rPr>
        <w:br/>
      </w:r>
      <w:r>
        <w:rPr>
          <w:rFonts w:hint="eastAsia"/>
        </w:rPr>
        <w:t>　　图表 75 紧凑型车主力品牌07-08年走势</w:t>
      </w:r>
      <w:r>
        <w:rPr>
          <w:rFonts w:hint="eastAsia"/>
        </w:rPr>
        <w:br/>
      </w:r>
      <w:r>
        <w:rPr>
          <w:rFonts w:hint="eastAsia"/>
        </w:rPr>
        <w:t>　　图表 76 中高级车主力品牌07-08年走势</w:t>
      </w:r>
      <w:r>
        <w:rPr>
          <w:rFonts w:hint="eastAsia"/>
        </w:rPr>
        <w:br/>
      </w:r>
      <w:r>
        <w:rPr>
          <w:rFonts w:hint="eastAsia"/>
        </w:rPr>
        <w:t>　　图表 77 高级车主力品牌07-08年走势</w:t>
      </w:r>
      <w:r>
        <w:rPr>
          <w:rFonts w:hint="eastAsia"/>
        </w:rPr>
        <w:br/>
      </w:r>
      <w:r>
        <w:rPr>
          <w:rFonts w:hint="eastAsia"/>
        </w:rPr>
        <w:t>　　图表 78 MPV市场主力品牌07-08年走势</w:t>
      </w:r>
      <w:r>
        <w:rPr>
          <w:rFonts w:hint="eastAsia"/>
        </w:rPr>
        <w:br/>
      </w:r>
      <w:r>
        <w:rPr>
          <w:rFonts w:hint="eastAsia"/>
        </w:rPr>
        <w:t>　　图表 79 SUV市场主力品牌07-08年走势</w:t>
      </w:r>
      <w:r>
        <w:rPr>
          <w:rFonts w:hint="eastAsia"/>
        </w:rPr>
        <w:br/>
      </w:r>
      <w:r>
        <w:rPr>
          <w:rFonts w:hint="eastAsia"/>
        </w:rPr>
        <w:t>　　图表 80 微客市场主力品牌07-08年走势</w:t>
      </w:r>
      <w:r>
        <w:rPr>
          <w:rFonts w:hint="eastAsia"/>
        </w:rPr>
        <w:br/>
      </w:r>
      <w:r>
        <w:rPr>
          <w:rFonts w:hint="eastAsia"/>
        </w:rPr>
        <w:t>　　图表 81 乘用车各车系08年表现</w:t>
      </w:r>
      <w:r>
        <w:rPr>
          <w:rFonts w:hint="eastAsia"/>
        </w:rPr>
        <w:br/>
      </w:r>
      <w:r>
        <w:rPr>
          <w:rFonts w:hint="eastAsia"/>
        </w:rPr>
        <w:t>　　图表 82 乘用车各车系07-08年份额走势</w:t>
      </w:r>
      <w:r>
        <w:rPr>
          <w:rFonts w:hint="eastAsia"/>
        </w:rPr>
        <w:br/>
      </w:r>
      <w:r>
        <w:rPr>
          <w:rFonts w:hint="eastAsia"/>
        </w:rPr>
        <w:t>　　图表 83 自主品牌08年与07年的乘用车各细分市场表现分析</w:t>
      </w:r>
      <w:r>
        <w:rPr>
          <w:rFonts w:hint="eastAsia"/>
        </w:rPr>
        <w:br/>
      </w:r>
      <w:r>
        <w:rPr>
          <w:rFonts w:hint="eastAsia"/>
        </w:rPr>
        <w:t>　　图表 84 自主品牌07年以来各乘用车细分市场走势</w:t>
      </w:r>
      <w:r>
        <w:rPr>
          <w:rFonts w:hint="eastAsia"/>
        </w:rPr>
        <w:br/>
      </w:r>
      <w:r>
        <w:rPr>
          <w:rFonts w:hint="eastAsia"/>
        </w:rPr>
        <w:t>　　图表 85 自主品牌07年以来轿车各细分市场走势</w:t>
      </w:r>
      <w:r>
        <w:rPr>
          <w:rFonts w:hint="eastAsia"/>
        </w:rPr>
        <w:br/>
      </w:r>
      <w:r>
        <w:rPr>
          <w:rFonts w:hint="eastAsia"/>
        </w:rPr>
        <w:t>　　图表 86 日系品牌07年以来各乘用车各细分市场走势</w:t>
      </w:r>
      <w:r>
        <w:rPr>
          <w:rFonts w:hint="eastAsia"/>
        </w:rPr>
        <w:br/>
      </w:r>
      <w:r>
        <w:rPr>
          <w:rFonts w:hint="eastAsia"/>
        </w:rPr>
        <w:t>　　图表 87 日系品牌07年以来轿车各细分市场走势</w:t>
      </w:r>
      <w:r>
        <w:rPr>
          <w:rFonts w:hint="eastAsia"/>
        </w:rPr>
        <w:br/>
      </w:r>
      <w:r>
        <w:rPr>
          <w:rFonts w:hint="eastAsia"/>
        </w:rPr>
        <w:t>　　图表 88 德系品牌07年以来各乘用车各细分市场走势</w:t>
      </w:r>
      <w:r>
        <w:rPr>
          <w:rFonts w:hint="eastAsia"/>
        </w:rPr>
        <w:br/>
      </w:r>
      <w:r>
        <w:rPr>
          <w:rFonts w:hint="eastAsia"/>
        </w:rPr>
        <w:t>　　图表 89 德系品牌轿车各细分市场走势</w:t>
      </w:r>
      <w:r>
        <w:rPr>
          <w:rFonts w:hint="eastAsia"/>
        </w:rPr>
        <w:br/>
      </w:r>
      <w:r>
        <w:rPr>
          <w:rFonts w:hint="eastAsia"/>
        </w:rPr>
        <w:t>　　图表 90 韩系品牌07年以来各乘用车各细分市场走势</w:t>
      </w:r>
      <w:r>
        <w:rPr>
          <w:rFonts w:hint="eastAsia"/>
        </w:rPr>
        <w:br/>
      </w:r>
      <w:r>
        <w:rPr>
          <w:rFonts w:hint="eastAsia"/>
        </w:rPr>
        <w:t>　　图表 91 各级别轿车历年份额走势</w:t>
      </w:r>
      <w:r>
        <w:rPr>
          <w:rFonts w:hint="eastAsia"/>
        </w:rPr>
        <w:br/>
      </w:r>
      <w:r>
        <w:rPr>
          <w:rFonts w:hint="eastAsia"/>
        </w:rPr>
        <w:t>　　图表 92 各级别轿车08年增速、销量分布图</w:t>
      </w:r>
      <w:r>
        <w:rPr>
          <w:rFonts w:hint="eastAsia"/>
        </w:rPr>
        <w:br/>
      </w:r>
      <w:r>
        <w:rPr>
          <w:rFonts w:hint="eastAsia"/>
        </w:rPr>
        <w:t>　　图表 93 轿车各排量市场05-08年结构变化分析</w:t>
      </w:r>
      <w:r>
        <w:rPr>
          <w:rFonts w:hint="eastAsia"/>
        </w:rPr>
        <w:br/>
      </w:r>
      <w:r>
        <w:rPr>
          <w:rFonts w:hint="eastAsia"/>
        </w:rPr>
        <w:t>　　图表 94 乘用车03-09年表现对比分析 单位 万台，%</w:t>
      </w:r>
      <w:r>
        <w:rPr>
          <w:rFonts w:hint="eastAsia"/>
        </w:rPr>
        <w:br/>
      </w:r>
      <w:r>
        <w:rPr>
          <w:rFonts w:hint="eastAsia"/>
        </w:rPr>
        <w:t>　　图表 95 中国汽车厂家04-09年销售走势</w:t>
      </w:r>
      <w:r>
        <w:rPr>
          <w:rFonts w:hint="eastAsia"/>
        </w:rPr>
        <w:br/>
      </w:r>
      <w:r>
        <w:rPr>
          <w:rFonts w:hint="eastAsia"/>
        </w:rPr>
        <w:t>　　图表 96 中国与美国汽车、狭义乘用车月度销量走势</w:t>
      </w:r>
      <w:r>
        <w:rPr>
          <w:rFonts w:hint="eastAsia"/>
        </w:rPr>
        <w:br/>
      </w:r>
      <w:r>
        <w:rPr>
          <w:rFonts w:hint="eastAsia"/>
        </w:rPr>
        <w:t>　　图表 97 中国汽车月度总体走势特征</w:t>
      </w:r>
      <w:r>
        <w:rPr>
          <w:rFonts w:hint="eastAsia"/>
        </w:rPr>
        <w:br/>
      </w:r>
      <w:r>
        <w:rPr>
          <w:rFonts w:hint="eastAsia"/>
        </w:rPr>
        <w:t>　　图表 98 中国狭义乘用车零售走势特征</w:t>
      </w:r>
      <w:r>
        <w:rPr>
          <w:rFonts w:hint="eastAsia"/>
        </w:rPr>
        <w:br/>
      </w:r>
      <w:r>
        <w:rPr>
          <w:rFonts w:hint="eastAsia"/>
        </w:rPr>
        <w:t>　　图表 99 汽车主力车型本月销售结构特征</w:t>
      </w:r>
      <w:r>
        <w:rPr>
          <w:rFonts w:hint="eastAsia"/>
        </w:rPr>
        <w:br/>
      </w:r>
      <w:r>
        <w:rPr>
          <w:rFonts w:hint="eastAsia"/>
        </w:rPr>
        <w:t>　　图表 100 汽车各主力车型月度销量走势</w:t>
      </w:r>
      <w:r>
        <w:rPr>
          <w:rFonts w:hint="eastAsia"/>
        </w:rPr>
        <w:br/>
      </w:r>
      <w:r>
        <w:rPr>
          <w:rFonts w:hint="eastAsia"/>
        </w:rPr>
        <w:t>　　图表 101 汽车主力车型月度产销特征</w:t>
      </w:r>
      <w:r>
        <w:rPr>
          <w:rFonts w:hint="eastAsia"/>
        </w:rPr>
        <w:br/>
      </w:r>
      <w:r>
        <w:rPr>
          <w:rFonts w:hint="eastAsia"/>
        </w:rPr>
        <w:t>　　图表 102 07-09年乘用车厂家产销走势</w:t>
      </w:r>
      <w:r>
        <w:rPr>
          <w:rFonts w:hint="eastAsia"/>
        </w:rPr>
        <w:br/>
      </w:r>
      <w:r>
        <w:rPr>
          <w:rFonts w:hint="eastAsia"/>
        </w:rPr>
        <w:t>　　图表 103 狭义乘用车批零率走势特征</w:t>
      </w:r>
      <w:r>
        <w:rPr>
          <w:rFonts w:hint="eastAsia"/>
        </w:rPr>
        <w:br/>
      </w:r>
      <w:r>
        <w:rPr>
          <w:rFonts w:hint="eastAsia"/>
        </w:rPr>
        <w:t>　　图表 104 主要汽车集团09年12月销量同比08年同期增长分析</w:t>
      </w:r>
      <w:r>
        <w:rPr>
          <w:rFonts w:hint="eastAsia"/>
        </w:rPr>
        <w:br/>
      </w:r>
      <w:r>
        <w:rPr>
          <w:rFonts w:hint="eastAsia"/>
        </w:rPr>
        <w:t>　　图表 105 主要汽车集团09年1-12月销量同比08年同期增长分析</w:t>
      </w:r>
      <w:r>
        <w:rPr>
          <w:rFonts w:hint="eastAsia"/>
        </w:rPr>
        <w:br/>
      </w:r>
      <w:r>
        <w:rPr>
          <w:rFonts w:hint="eastAsia"/>
        </w:rPr>
        <w:t>　　图表 106 汽车企业产销增速对比</w:t>
      </w:r>
      <w:r>
        <w:rPr>
          <w:rFonts w:hint="eastAsia"/>
        </w:rPr>
        <w:br/>
      </w:r>
      <w:r>
        <w:rPr>
          <w:rFonts w:hint="eastAsia"/>
        </w:rPr>
        <w:t>　　图表 107 狭义乘用车企业产销分类走势</w:t>
      </w:r>
      <w:r>
        <w:rPr>
          <w:rFonts w:hint="eastAsia"/>
        </w:rPr>
        <w:br/>
      </w:r>
      <w:r>
        <w:rPr>
          <w:rFonts w:hint="eastAsia"/>
        </w:rPr>
        <w:t>　　图表 108 商用车企业产销分类走势</w:t>
      </w:r>
      <w:r>
        <w:rPr>
          <w:rFonts w:hint="eastAsia"/>
        </w:rPr>
        <w:br/>
      </w:r>
      <w:r>
        <w:rPr>
          <w:rFonts w:hint="eastAsia"/>
        </w:rPr>
        <w:t>　　图表 109 跨国集团中国狭义乘用车市场历年表现</w:t>
      </w:r>
      <w:r>
        <w:rPr>
          <w:rFonts w:hint="eastAsia"/>
        </w:rPr>
        <w:br/>
      </w:r>
      <w:r>
        <w:rPr>
          <w:rFonts w:hint="eastAsia"/>
        </w:rPr>
        <w:t>　　图表 110 各类资本性质企业狭义乘用车市场表现</w:t>
      </w:r>
      <w:r>
        <w:rPr>
          <w:rFonts w:hint="eastAsia"/>
        </w:rPr>
        <w:br/>
      </w:r>
      <w:r>
        <w:rPr>
          <w:rFonts w:hint="eastAsia"/>
        </w:rPr>
        <w:t>　　图表 111 狭义乘用车主力品牌市场的月度市场表现</w:t>
      </w:r>
      <w:r>
        <w:rPr>
          <w:rFonts w:hint="eastAsia"/>
        </w:rPr>
        <w:br/>
      </w:r>
      <w:r>
        <w:rPr>
          <w:rFonts w:hint="eastAsia"/>
        </w:rPr>
        <w:t>　　图表 112 微型轿车主力品牌08-09年走势</w:t>
      </w:r>
      <w:r>
        <w:rPr>
          <w:rFonts w:hint="eastAsia"/>
        </w:rPr>
        <w:br/>
      </w:r>
      <w:r>
        <w:rPr>
          <w:rFonts w:hint="eastAsia"/>
        </w:rPr>
        <w:t>　　图表 113 小型车主力品牌08-09年走势</w:t>
      </w:r>
      <w:r>
        <w:rPr>
          <w:rFonts w:hint="eastAsia"/>
        </w:rPr>
        <w:br/>
      </w:r>
      <w:r>
        <w:rPr>
          <w:rFonts w:hint="eastAsia"/>
        </w:rPr>
        <w:t>　　图表 114 紧凑型车主力品牌08-09年走势</w:t>
      </w:r>
      <w:r>
        <w:rPr>
          <w:rFonts w:hint="eastAsia"/>
        </w:rPr>
        <w:br/>
      </w:r>
      <w:r>
        <w:rPr>
          <w:rFonts w:hint="eastAsia"/>
        </w:rPr>
        <w:t>　　图表 115 中高级车主力品牌08-09年走势</w:t>
      </w:r>
      <w:r>
        <w:rPr>
          <w:rFonts w:hint="eastAsia"/>
        </w:rPr>
        <w:br/>
      </w:r>
      <w:r>
        <w:rPr>
          <w:rFonts w:hint="eastAsia"/>
        </w:rPr>
        <w:t>　　图表 116 高级车主力品牌08-09年走势</w:t>
      </w:r>
      <w:r>
        <w:rPr>
          <w:rFonts w:hint="eastAsia"/>
        </w:rPr>
        <w:br/>
      </w:r>
      <w:r>
        <w:rPr>
          <w:rFonts w:hint="eastAsia"/>
        </w:rPr>
        <w:t>　　图表 117 MPV市场主力品牌08-09年走势</w:t>
      </w:r>
      <w:r>
        <w:rPr>
          <w:rFonts w:hint="eastAsia"/>
        </w:rPr>
        <w:br/>
      </w:r>
      <w:r>
        <w:rPr>
          <w:rFonts w:hint="eastAsia"/>
        </w:rPr>
        <w:t>　　图表 118 SUV市场主力品牌08-09年走势</w:t>
      </w:r>
      <w:r>
        <w:rPr>
          <w:rFonts w:hint="eastAsia"/>
        </w:rPr>
        <w:br/>
      </w:r>
      <w:r>
        <w:rPr>
          <w:rFonts w:hint="eastAsia"/>
        </w:rPr>
        <w:t>　　图表 119 微客市场主力品牌08-09年走势</w:t>
      </w:r>
      <w:r>
        <w:rPr>
          <w:rFonts w:hint="eastAsia"/>
        </w:rPr>
        <w:br/>
      </w:r>
      <w:r>
        <w:rPr>
          <w:rFonts w:hint="eastAsia"/>
        </w:rPr>
        <w:t>　　图表 120 乘用车各车系09年表现</w:t>
      </w:r>
      <w:r>
        <w:rPr>
          <w:rFonts w:hint="eastAsia"/>
        </w:rPr>
        <w:br/>
      </w:r>
      <w:r>
        <w:rPr>
          <w:rFonts w:hint="eastAsia"/>
        </w:rPr>
        <w:t>　　图表 121 乘用车各车系08-09年份额走势</w:t>
      </w:r>
      <w:r>
        <w:rPr>
          <w:rFonts w:hint="eastAsia"/>
        </w:rPr>
        <w:br/>
      </w:r>
      <w:r>
        <w:rPr>
          <w:rFonts w:hint="eastAsia"/>
        </w:rPr>
        <w:t>　　图表 122 自主品牌09年与08年的乘用车各细分市场表现分析</w:t>
      </w:r>
      <w:r>
        <w:rPr>
          <w:rFonts w:hint="eastAsia"/>
        </w:rPr>
        <w:br/>
      </w:r>
      <w:r>
        <w:rPr>
          <w:rFonts w:hint="eastAsia"/>
        </w:rPr>
        <w:t>　　图表 123 自主品牌08年以来各乘用车细分市场走势</w:t>
      </w:r>
      <w:r>
        <w:rPr>
          <w:rFonts w:hint="eastAsia"/>
        </w:rPr>
        <w:br/>
      </w:r>
      <w:r>
        <w:rPr>
          <w:rFonts w:hint="eastAsia"/>
        </w:rPr>
        <w:t>　　图表 124 自主品牌08年以来轿车各细分市场走势</w:t>
      </w:r>
      <w:r>
        <w:rPr>
          <w:rFonts w:hint="eastAsia"/>
        </w:rPr>
        <w:br/>
      </w:r>
      <w:r>
        <w:rPr>
          <w:rFonts w:hint="eastAsia"/>
        </w:rPr>
        <w:t>　　图表 125 日系品牌08年以来各乘用车各细分市场走势</w:t>
      </w:r>
      <w:r>
        <w:rPr>
          <w:rFonts w:hint="eastAsia"/>
        </w:rPr>
        <w:br/>
      </w:r>
      <w:r>
        <w:rPr>
          <w:rFonts w:hint="eastAsia"/>
        </w:rPr>
        <w:t>　　图表 126 日系品牌08年以来轿车各细分市场走势</w:t>
      </w:r>
      <w:r>
        <w:rPr>
          <w:rFonts w:hint="eastAsia"/>
        </w:rPr>
        <w:br/>
      </w:r>
      <w:r>
        <w:rPr>
          <w:rFonts w:hint="eastAsia"/>
        </w:rPr>
        <w:t>　　图表 127 德系品牌08年以来各乘用车各细分市场走势</w:t>
      </w:r>
      <w:r>
        <w:rPr>
          <w:rFonts w:hint="eastAsia"/>
        </w:rPr>
        <w:br/>
      </w:r>
      <w:r>
        <w:rPr>
          <w:rFonts w:hint="eastAsia"/>
        </w:rPr>
        <w:t>　　图表 128 德系品牌轿车各细分市场走势</w:t>
      </w:r>
      <w:r>
        <w:rPr>
          <w:rFonts w:hint="eastAsia"/>
        </w:rPr>
        <w:br/>
      </w:r>
      <w:r>
        <w:rPr>
          <w:rFonts w:hint="eastAsia"/>
        </w:rPr>
        <w:t>　　图表 129 韩系品牌08年以来各乘用车各细分市场走势</w:t>
      </w:r>
      <w:r>
        <w:rPr>
          <w:rFonts w:hint="eastAsia"/>
        </w:rPr>
        <w:br/>
      </w:r>
      <w:r>
        <w:rPr>
          <w:rFonts w:hint="eastAsia"/>
        </w:rPr>
        <w:t>　　图表 130 韩系品牌轿车各细分市场走势</w:t>
      </w:r>
      <w:r>
        <w:rPr>
          <w:rFonts w:hint="eastAsia"/>
        </w:rPr>
        <w:br/>
      </w:r>
      <w:r>
        <w:rPr>
          <w:rFonts w:hint="eastAsia"/>
        </w:rPr>
        <w:t>　　图表 131 各级别轿车历年份额走势</w:t>
      </w:r>
      <w:r>
        <w:rPr>
          <w:rFonts w:hint="eastAsia"/>
        </w:rPr>
        <w:br/>
      </w:r>
      <w:r>
        <w:rPr>
          <w:rFonts w:hint="eastAsia"/>
        </w:rPr>
        <w:t>　　图表 132 轿车各排量市场05-09年结构变化分析</w:t>
      </w:r>
      <w:r>
        <w:rPr>
          <w:rFonts w:hint="eastAsia"/>
        </w:rPr>
        <w:br/>
      </w:r>
      <w:r>
        <w:rPr>
          <w:rFonts w:hint="eastAsia"/>
        </w:rPr>
        <w:t>　　图表 133 2008 年1～11 月摩托车制造业成本费用结构</w:t>
      </w:r>
      <w:r>
        <w:rPr>
          <w:rFonts w:hint="eastAsia"/>
        </w:rPr>
        <w:br/>
      </w:r>
      <w:r>
        <w:rPr>
          <w:rFonts w:hint="eastAsia"/>
        </w:rPr>
        <w:t>　　图表 134 2008 年我国摩托车月度产量及同比增长情况</w:t>
      </w:r>
      <w:r>
        <w:rPr>
          <w:rFonts w:hint="eastAsia"/>
        </w:rPr>
        <w:br/>
      </w:r>
      <w:r>
        <w:rPr>
          <w:rFonts w:hint="eastAsia"/>
        </w:rPr>
        <w:t>　　图表 146 四种基本的品牌战略</w:t>
      </w:r>
      <w:r>
        <w:rPr>
          <w:rFonts w:hint="eastAsia"/>
        </w:rPr>
        <w:br/>
      </w:r>
      <w:r>
        <w:rPr>
          <w:rFonts w:hint="eastAsia"/>
        </w:rPr>
        <w:t>　　图表 147 近3年杭州东华链条集团有限公司资产负债率变化情况</w:t>
      </w:r>
      <w:r>
        <w:rPr>
          <w:rFonts w:hint="eastAsia"/>
        </w:rPr>
        <w:br/>
      </w:r>
      <w:r>
        <w:rPr>
          <w:rFonts w:hint="eastAsia"/>
        </w:rPr>
        <w:t>　　图表 148 近3年杭州东华链条集团有限公司产权比率变化情况</w:t>
      </w:r>
      <w:r>
        <w:rPr>
          <w:rFonts w:hint="eastAsia"/>
        </w:rPr>
        <w:br/>
      </w:r>
      <w:r>
        <w:rPr>
          <w:rFonts w:hint="eastAsia"/>
        </w:rPr>
        <w:t>　　图表 149 近3年杭州东华链条集团有限公司已获利息倍数变化情况</w:t>
      </w:r>
      <w:r>
        <w:rPr>
          <w:rFonts w:hint="eastAsia"/>
        </w:rPr>
        <w:br/>
      </w:r>
      <w:r>
        <w:rPr>
          <w:rFonts w:hint="eastAsia"/>
        </w:rPr>
        <w:t>　　图表 150 近3年杭州东华链条集团有限公司固定资产周转次数情况</w:t>
      </w:r>
      <w:r>
        <w:rPr>
          <w:rFonts w:hint="eastAsia"/>
        </w:rPr>
        <w:br/>
      </w:r>
      <w:r>
        <w:rPr>
          <w:rFonts w:hint="eastAsia"/>
        </w:rPr>
        <w:t>　　图表 151 近3年杭州东华链条集团有限公司流动资产周转次数变化情况</w:t>
      </w:r>
      <w:r>
        <w:rPr>
          <w:rFonts w:hint="eastAsia"/>
        </w:rPr>
        <w:br/>
      </w:r>
      <w:r>
        <w:rPr>
          <w:rFonts w:hint="eastAsia"/>
        </w:rPr>
        <w:t>　　图表 152 近3年杭州东华链条集团有限公司总资产周转次数变化情况</w:t>
      </w:r>
      <w:r>
        <w:rPr>
          <w:rFonts w:hint="eastAsia"/>
        </w:rPr>
        <w:br/>
      </w:r>
      <w:r>
        <w:rPr>
          <w:rFonts w:hint="eastAsia"/>
        </w:rPr>
        <w:t>　　图表 153 近3年杭州东华链条集团有限公司销售净利率变化情况</w:t>
      </w:r>
      <w:r>
        <w:rPr>
          <w:rFonts w:hint="eastAsia"/>
        </w:rPr>
        <w:br/>
      </w:r>
      <w:r>
        <w:rPr>
          <w:rFonts w:hint="eastAsia"/>
        </w:rPr>
        <w:t>　　图表 154 近3年杭州东华链条集团有限公司销售毛利率变化情况</w:t>
      </w:r>
      <w:r>
        <w:rPr>
          <w:rFonts w:hint="eastAsia"/>
        </w:rPr>
        <w:br/>
      </w:r>
      <w:r>
        <w:rPr>
          <w:rFonts w:hint="eastAsia"/>
        </w:rPr>
        <w:t>　　图表 155 近3年杭州东华链条集团有限公司资产净利率变化情况</w:t>
      </w:r>
      <w:r>
        <w:rPr>
          <w:rFonts w:hint="eastAsia"/>
        </w:rPr>
        <w:br/>
      </w:r>
      <w:r>
        <w:rPr>
          <w:rFonts w:hint="eastAsia"/>
        </w:rPr>
        <w:t>　　图表 157 近3年浙江恒久机械集团诸暨特种链条有限公司资产负债率变化情况</w:t>
      </w:r>
      <w:r>
        <w:rPr>
          <w:rFonts w:hint="eastAsia"/>
        </w:rPr>
        <w:br/>
      </w:r>
      <w:r>
        <w:rPr>
          <w:rFonts w:hint="eastAsia"/>
        </w:rPr>
        <w:t>　　图表 158 近3年浙江恒久机械集团诸暨特种链条有限公司产权比率变化情况</w:t>
      </w:r>
      <w:r>
        <w:rPr>
          <w:rFonts w:hint="eastAsia"/>
        </w:rPr>
        <w:br/>
      </w:r>
      <w:r>
        <w:rPr>
          <w:rFonts w:hint="eastAsia"/>
        </w:rPr>
        <w:t>　　图表 159 近3年浙江恒久机械集团诸暨特种链条有限公司已获利息倍数变化情况</w:t>
      </w:r>
      <w:r>
        <w:rPr>
          <w:rFonts w:hint="eastAsia"/>
        </w:rPr>
        <w:br/>
      </w:r>
      <w:r>
        <w:rPr>
          <w:rFonts w:hint="eastAsia"/>
        </w:rPr>
        <w:t>　　图表 160 近3年浙江恒久机械集团诸暨特种链条有限公司固定资产周转次数情况</w:t>
      </w:r>
      <w:r>
        <w:rPr>
          <w:rFonts w:hint="eastAsia"/>
        </w:rPr>
        <w:br/>
      </w:r>
      <w:r>
        <w:rPr>
          <w:rFonts w:hint="eastAsia"/>
        </w:rPr>
        <w:t>　　图表 161 近3年浙江恒久机械集团诸暨特种链条有限公司流动资产周转次数变化情况</w:t>
      </w:r>
      <w:r>
        <w:rPr>
          <w:rFonts w:hint="eastAsia"/>
        </w:rPr>
        <w:br/>
      </w:r>
      <w:r>
        <w:rPr>
          <w:rFonts w:hint="eastAsia"/>
        </w:rPr>
        <w:t>　　图表 162 近3年浙江恒久机械集团诸暨特种链条有限公司总资产周转次数变化情况</w:t>
      </w:r>
      <w:r>
        <w:rPr>
          <w:rFonts w:hint="eastAsia"/>
        </w:rPr>
        <w:br/>
      </w:r>
      <w:r>
        <w:rPr>
          <w:rFonts w:hint="eastAsia"/>
        </w:rPr>
        <w:t>　　图表 163 近3年浙江恒久机械集团诸暨特种链条有限公司销售净利率变化情况</w:t>
      </w:r>
      <w:r>
        <w:rPr>
          <w:rFonts w:hint="eastAsia"/>
        </w:rPr>
        <w:br/>
      </w:r>
      <w:r>
        <w:rPr>
          <w:rFonts w:hint="eastAsia"/>
        </w:rPr>
        <w:t>　　图表 164 近3年浙江恒久机械集团诸暨特种链条有限公司销售毛利率变化情况</w:t>
      </w:r>
      <w:r>
        <w:rPr>
          <w:rFonts w:hint="eastAsia"/>
        </w:rPr>
        <w:br/>
      </w:r>
      <w:r>
        <w:rPr>
          <w:rFonts w:hint="eastAsia"/>
        </w:rPr>
        <w:t>　　图表 165 近3年浙江恒久机械集团诸暨特种链条有限公司资产净利率变化情况</w:t>
      </w:r>
      <w:r>
        <w:rPr>
          <w:rFonts w:hint="eastAsia"/>
        </w:rPr>
        <w:br/>
      </w:r>
      <w:r>
        <w:rPr>
          <w:rFonts w:hint="eastAsia"/>
        </w:rPr>
        <w:t>　　图表 167 近3年桐城市超强链条有限公司资产负债率变化情况</w:t>
      </w:r>
      <w:r>
        <w:rPr>
          <w:rFonts w:hint="eastAsia"/>
        </w:rPr>
        <w:br/>
      </w:r>
      <w:r>
        <w:rPr>
          <w:rFonts w:hint="eastAsia"/>
        </w:rPr>
        <w:t>　　图表 168 近3年桐城市超强链条有限公司产权比率变化情况</w:t>
      </w:r>
      <w:r>
        <w:rPr>
          <w:rFonts w:hint="eastAsia"/>
        </w:rPr>
        <w:br/>
      </w:r>
      <w:r>
        <w:rPr>
          <w:rFonts w:hint="eastAsia"/>
        </w:rPr>
        <w:t>　　图表 169 近3年桐城市超强链条有限公司已获利息倍数变化情况</w:t>
      </w:r>
      <w:r>
        <w:rPr>
          <w:rFonts w:hint="eastAsia"/>
        </w:rPr>
        <w:br/>
      </w:r>
      <w:r>
        <w:rPr>
          <w:rFonts w:hint="eastAsia"/>
        </w:rPr>
        <w:t>　　图表 170 近3年桐城市超强链条有限公司固定资产周转次数情况</w:t>
      </w:r>
      <w:r>
        <w:rPr>
          <w:rFonts w:hint="eastAsia"/>
        </w:rPr>
        <w:br/>
      </w:r>
      <w:r>
        <w:rPr>
          <w:rFonts w:hint="eastAsia"/>
        </w:rPr>
        <w:t>　　图表 171 近3年桐城市超强链条有限公司流动资产周转次数变化情况</w:t>
      </w:r>
      <w:r>
        <w:rPr>
          <w:rFonts w:hint="eastAsia"/>
        </w:rPr>
        <w:br/>
      </w:r>
      <w:r>
        <w:rPr>
          <w:rFonts w:hint="eastAsia"/>
        </w:rPr>
        <w:t>　　图表 172 近3年桐城市超强链条有限公司总资产周转次数变化情况</w:t>
      </w:r>
      <w:r>
        <w:rPr>
          <w:rFonts w:hint="eastAsia"/>
        </w:rPr>
        <w:br/>
      </w:r>
      <w:r>
        <w:rPr>
          <w:rFonts w:hint="eastAsia"/>
        </w:rPr>
        <w:t>　　图表 173 近3年桐城市超强链条有限公司销售净利率变化情况</w:t>
      </w:r>
      <w:r>
        <w:rPr>
          <w:rFonts w:hint="eastAsia"/>
        </w:rPr>
        <w:br/>
      </w:r>
      <w:r>
        <w:rPr>
          <w:rFonts w:hint="eastAsia"/>
        </w:rPr>
        <w:t>　　图表 174 近3年桐城市超强链条有限公司销售毛利率变化情况</w:t>
      </w:r>
      <w:r>
        <w:rPr>
          <w:rFonts w:hint="eastAsia"/>
        </w:rPr>
        <w:br/>
      </w:r>
      <w:r>
        <w:rPr>
          <w:rFonts w:hint="eastAsia"/>
        </w:rPr>
        <w:t>　　图表 175 近3年桐城市超强链条有限公司资产净利率变化情况</w:t>
      </w:r>
      <w:r>
        <w:rPr>
          <w:rFonts w:hint="eastAsia"/>
        </w:rPr>
        <w:br/>
      </w:r>
      <w:r>
        <w:rPr>
          <w:rFonts w:hint="eastAsia"/>
        </w:rPr>
        <w:t>　　图表 177 近3年江山恒昌链条有限公司资产负债率变化情况</w:t>
      </w:r>
      <w:r>
        <w:rPr>
          <w:rFonts w:hint="eastAsia"/>
        </w:rPr>
        <w:br/>
      </w:r>
      <w:r>
        <w:rPr>
          <w:rFonts w:hint="eastAsia"/>
        </w:rPr>
        <w:t>　　图表 178 近3年江山恒昌链条有限公司产权比率变化情况</w:t>
      </w:r>
      <w:r>
        <w:rPr>
          <w:rFonts w:hint="eastAsia"/>
        </w:rPr>
        <w:br/>
      </w:r>
      <w:r>
        <w:rPr>
          <w:rFonts w:hint="eastAsia"/>
        </w:rPr>
        <w:t>　　图表 179 近3年江山恒昌链条有限公司已获利息倍数变化情况</w:t>
      </w:r>
      <w:r>
        <w:rPr>
          <w:rFonts w:hint="eastAsia"/>
        </w:rPr>
        <w:br/>
      </w:r>
      <w:r>
        <w:rPr>
          <w:rFonts w:hint="eastAsia"/>
        </w:rPr>
        <w:t>　　图表 180 近3年江山恒昌链条有限公司固定资产周转次数情况</w:t>
      </w:r>
      <w:r>
        <w:rPr>
          <w:rFonts w:hint="eastAsia"/>
        </w:rPr>
        <w:br/>
      </w:r>
      <w:r>
        <w:rPr>
          <w:rFonts w:hint="eastAsia"/>
        </w:rPr>
        <w:t>　　图表 181 近3年江山恒昌链条有限公司流动资产周转次数变化情况</w:t>
      </w:r>
      <w:r>
        <w:rPr>
          <w:rFonts w:hint="eastAsia"/>
        </w:rPr>
        <w:br/>
      </w:r>
      <w:r>
        <w:rPr>
          <w:rFonts w:hint="eastAsia"/>
        </w:rPr>
        <w:t>　　图表 182 近3年江山恒昌链条有限公司总资产周转次数变化情况</w:t>
      </w:r>
      <w:r>
        <w:rPr>
          <w:rFonts w:hint="eastAsia"/>
        </w:rPr>
        <w:br/>
      </w:r>
      <w:r>
        <w:rPr>
          <w:rFonts w:hint="eastAsia"/>
        </w:rPr>
        <w:t>　　图表 183 近3年江山恒昌链条有限公司销售净利率变化情况</w:t>
      </w:r>
      <w:r>
        <w:rPr>
          <w:rFonts w:hint="eastAsia"/>
        </w:rPr>
        <w:br/>
      </w:r>
      <w:r>
        <w:rPr>
          <w:rFonts w:hint="eastAsia"/>
        </w:rPr>
        <w:t>　　图表 184 近3年江山恒昌链条有限公司销售毛利率变化情况</w:t>
      </w:r>
      <w:r>
        <w:rPr>
          <w:rFonts w:hint="eastAsia"/>
        </w:rPr>
        <w:br/>
      </w:r>
      <w:r>
        <w:rPr>
          <w:rFonts w:hint="eastAsia"/>
        </w:rPr>
        <w:t>　　图表 185 近3年江山恒昌链条有限公司资产净利率变化情况</w:t>
      </w:r>
      <w:r>
        <w:rPr>
          <w:rFonts w:hint="eastAsia"/>
        </w:rPr>
        <w:br/>
      </w:r>
      <w:r>
        <w:rPr>
          <w:rFonts w:hint="eastAsia"/>
        </w:rPr>
        <w:t>　　图表 187 近3年桂盟链条（深圳）有限公司资产负债率变化情况</w:t>
      </w:r>
      <w:r>
        <w:rPr>
          <w:rFonts w:hint="eastAsia"/>
        </w:rPr>
        <w:br/>
      </w:r>
      <w:r>
        <w:rPr>
          <w:rFonts w:hint="eastAsia"/>
        </w:rPr>
        <w:t>　　图表 188 近3年桂盟链条（深圳）有限公司产权比率变化情况</w:t>
      </w:r>
      <w:r>
        <w:rPr>
          <w:rFonts w:hint="eastAsia"/>
        </w:rPr>
        <w:br/>
      </w:r>
      <w:r>
        <w:rPr>
          <w:rFonts w:hint="eastAsia"/>
        </w:rPr>
        <w:t>　　图表 189 近3年桂盟链条（深圳）有限公司已获利息倍数变化情况</w:t>
      </w:r>
      <w:r>
        <w:rPr>
          <w:rFonts w:hint="eastAsia"/>
        </w:rPr>
        <w:br/>
      </w:r>
      <w:r>
        <w:rPr>
          <w:rFonts w:hint="eastAsia"/>
        </w:rPr>
        <w:t>　　图表 190 近3年桂盟链条（深圳）有限公司固定资产周转次数情况</w:t>
      </w:r>
      <w:r>
        <w:rPr>
          <w:rFonts w:hint="eastAsia"/>
        </w:rPr>
        <w:br/>
      </w:r>
      <w:r>
        <w:rPr>
          <w:rFonts w:hint="eastAsia"/>
        </w:rPr>
        <w:t>　　图表 191 近3年桂盟链条（深圳）有限公司流动资产周转次数变化情况</w:t>
      </w:r>
      <w:r>
        <w:rPr>
          <w:rFonts w:hint="eastAsia"/>
        </w:rPr>
        <w:br/>
      </w:r>
      <w:r>
        <w:rPr>
          <w:rFonts w:hint="eastAsia"/>
        </w:rPr>
        <w:t>　　图表 192 近3年桂盟链条（深圳）有限公司总资产周转次数变化情况</w:t>
      </w:r>
      <w:r>
        <w:rPr>
          <w:rFonts w:hint="eastAsia"/>
        </w:rPr>
        <w:br/>
      </w:r>
      <w:r>
        <w:rPr>
          <w:rFonts w:hint="eastAsia"/>
        </w:rPr>
        <w:t>　　图表 193 近3年桂盟链条（深圳）有限公司销售净利率变化情况</w:t>
      </w:r>
      <w:r>
        <w:rPr>
          <w:rFonts w:hint="eastAsia"/>
        </w:rPr>
        <w:br/>
      </w:r>
      <w:r>
        <w:rPr>
          <w:rFonts w:hint="eastAsia"/>
        </w:rPr>
        <w:t>　　图表 194 近3年桂盟链条（深圳）有限公司销售毛利率变化情况</w:t>
      </w:r>
      <w:r>
        <w:rPr>
          <w:rFonts w:hint="eastAsia"/>
        </w:rPr>
        <w:br/>
      </w:r>
      <w:r>
        <w:rPr>
          <w:rFonts w:hint="eastAsia"/>
        </w:rPr>
        <w:t>　　图表 195 近3年桂盟链条（深圳）有限公司资产净利率变化情况</w:t>
      </w:r>
      <w:r>
        <w:rPr>
          <w:rFonts w:hint="eastAsia"/>
        </w:rPr>
        <w:br/>
      </w:r>
      <w:r>
        <w:rPr>
          <w:rFonts w:hint="eastAsia"/>
        </w:rPr>
        <w:t>　　图表 197 近3年中煤张家口煤矿机械有限责任公司资产负债率变化情况</w:t>
      </w:r>
      <w:r>
        <w:rPr>
          <w:rFonts w:hint="eastAsia"/>
        </w:rPr>
        <w:br/>
      </w:r>
      <w:r>
        <w:rPr>
          <w:rFonts w:hint="eastAsia"/>
        </w:rPr>
        <w:t>　　图表 198 近3年中煤张家口煤矿机械有限责任公司产权比率变化情况</w:t>
      </w:r>
      <w:r>
        <w:rPr>
          <w:rFonts w:hint="eastAsia"/>
        </w:rPr>
        <w:br/>
      </w:r>
      <w:r>
        <w:rPr>
          <w:rFonts w:hint="eastAsia"/>
        </w:rPr>
        <w:t>　　图表 199 近3年中煤张家口煤矿机械有限责任公司已获利息倍数变化情况</w:t>
      </w:r>
      <w:r>
        <w:rPr>
          <w:rFonts w:hint="eastAsia"/>
        </w:rPr>
        <w:br/>
      </w:r>
      <w:r>
        <w:rPr>
          <w:rFonts w:hint="eastAsia"/>
        </w:rPr>
        <w:t>　　图表 200 近3年中煤张家口煤矿机械有限责任公司固定资产周转次数情况</w:t>
      </w:r>
      <w:r>
        <w:rPr>
          <w:rFonts w:hint="eastAsia"/>
        </w:rPr>
        <w:br/>
      </w:r>
      <w:r>
        <w:rPr>
          <w:rFonts w:hint="eastAsia"/>
        </w:rPr>
        <w:t>　　图表 201 近3年中煤张家口煤矿机械有限责任公司流动资产周转次数变化情况</w:t>
      </w:r>
      <w:r>
        <w:rPr>
          <w:rFonts w:hint="eastAsia"/>
        </w:rPr>
        <w:br/>
      </w:r>
      <w:r>
        <w:rPr>
          <w:rFonts w:hint="eastAsia"/>
        </w:rPr>
        <w:t>　　图表 202 近3年中煤张家口煤矿机械有限责任公司总资产周转次数变化情况</w:t>
      </w:r>
      <w:r>
        <w:rPr>
          <w:rFonts w:hint="eastAsia"/>
        </w:rPr>
        <w:br/>
      </w:r>
      <w:r>
        <w:rPr>
          <w:rFonts w:hint="eastAsia"/>
        </w:rPr>
        <w:t>　　图表 203 近3年中煤张家口煤矿机械有限责任公司销售净利率变化情况</w:t>
      </w:r>
      <w:r>
        <w:rPr>
          <w:rFonts w:hint="eastAsia"/>
        </w:rPr>
        <w:br/>
      </w:r>
      <w:r>
        <w:rPr>
          <w:rFonts w:hint="eastAsia"/>
        </w:rPr>
        <w:t>　　图表 204 近3年中煤张家口煤矿机械有限责任公司销售毛利率变化情况</w:t>
      </w:r>
      <w:r>
        <w:rPr>
          <w:rFonts w:hint="eastAsia"/>
        </w:rPr>
        <w:br/>
      </w:r>
      <w:r>
        <w:rPr>
          <w:rFonts w:hint="eastAsia"/>
        </w:rPr>
        <w:t>　　图表 205 近3年中煤张家口煤矿机械有限责任公司资产净利率变化情况</w:t>
      </w:r>
      <w:r>
        <w:rPr>
          <w:rFonts w:hint="eastAsia"/>
        </w:rPr>
        <w:br/>
      </w:r>
      <w:r>
        <w:rPr>
          <w:rFonts w:hint="eastAsia"/>
        </w:rPr>
        <w:t>　　图表 207 近3年苏州环球链传动有限公司资产负债率变化情况</w:t>
      </w:r>
      <w:r>
        <w:rPr>
          <w:rFonts w:hint="eastAsia"/>
        </w:rPr>
        <w:br/>
      </w:r>
      <w:r>
        <w:rPr>
          <w:rFonts w:hint="eastAsia"/>
        </w:rPr>
        <w:t>　　图表 208 近3年苏州环球链传动有限公司产权比率变化情况</w:t>
      </w:r>
      <w:r>
        <w:rPr>
          <w:rFonts w:hint="eastAsia"/>
        </w:rPr>
        <w:br/>
      </w:r>
      <w:r>
        <w:rPr>
          <w:rFonts w:hint="eastAsia"/>
        </w:rPr>
        <w:t>　　图表 209 近3年苏州环球链传动有限公司已获利息倍数变化情况</w:t>
      </w:r>
      <w:r>
        <w:rPr>
          <w:rFonts w:hint="eastAsia"/>
        </w:rPr>
        <w:br/>
      </w:r>
      <w:r>
        <w:rPr>
          <w:rFonts w:hint="eastAsia"/>
        </w:rPr>
        <w:t>　　图表 210 近3年苏州环球链传动有限公司固定资产周转次数情况</w:t>
      </w:r>
      <w:r>
        <w:rPr>
          <w:rFonts w:hint="eastAsia"/>
        </w:rPr>
        <w:br/>
      </w:r>
      <w:r>
        <w:rPr>
          <w:rFonts w:hint="eastAsia"/>
        </w:rPr>
        <w:t>　　图表 211 近3年苏州环球链传动有限公司流动资产周转次数变化情况</w:t>
      </w:r>
      <w:r>
        <w:rPr>
          <w:rFonts w:hint="eastAsia"/>
        </w:rPr>
        <w:br/>
      </w:r>
      <w:r>
        <w:rPr>
          <w:rFonts w:hint="eastAsia"/>
        </w:rPr>
        <w:t>　　图表 212 近3年苏州环球链传动有限公司总资产周转次数变化情况</w:t>
      </w:r>
      <w:r>
        <w:rPr>
          <w:rFonts w:hint="eastAsia"/>
        </w:rPr>
        <w:br/>
      </w:r>
      <w:r>
        <w:rPr>
          <w:rFonts w:hint="eastAsia"/>
        </w:rPr>
        <w:t>　　图表 213 近3年苏州环球链传动有限公司销售净利率变化情况</w:t>
      </w:r>
      <w:r>
        <w:rPr>
          <w:rFonts w:hint="eastAsia"/>
        </w:rPr>
        <w:br/>
      </w:r>
      <w:r>
        <w:rPr>
          <w:rFonts w:hint="eastAsia"/>
        </w:rPr>
        <w:t>　　图表 214 近3年苏州环球链传动有限公司销售毛利率变化情况</w:t>
      </w:r>
      <w:r>
        <w:rPr>
          <w:rFonts w:hint="eastAsia"/>
        </w:rPr>
        <w:br/>
      </w:r>
      <w:r>
        <w:rPr>
          <w:rFonts w:hint="eastAsia"/>
        </w:rPr>
        <w:t>　　图表 215 近3年苏州环球链传动有限公司资产净利率变化情况</w:t>
      </w:r>
      <w:r>
        <w:rPr>
          <w:rFonts w:hint="eastAsia"/>
        </w:rPr>
        <w:br/>
      </w:r>
      <w:r>
        <w:rPr>
          <w:rFonts w:hint="eastAsia"/>
        </w:rPr>
        <w:t>　　图表 217 近3年浙江金盾链条制造有限公司资产负债率变化情况</w:t>
      </w:r>
      <w:r>
        <w:rPr>
          <w:rFonts w:hint="eastAsia"/>
        </w:rPr>
        <w:br/>
      </w:r>
      <w:r>
        <w:rPr>
          <w:rFonts w:hint="eastAsia"/>
        </w:rPr>
        <w:t>　　图表 218 近3年浙江金盾链条制造有限公司产权比率变化情况</w:t>
      </w:r>
      <w:r>
        <w:rPr>
          <w:rFonts w:hint="eastAsia"/>
        </w:rPr>
        <w:br/>
      </w:r>
      <w:r>
        <w:rPr>
          <w:rFonts w:hint="eastAsia"/>
        </w:rPr>
        <w:t>　　图表 219 近3年浙江金盾链条制造有限公司已获利息倍数变化情况</w:t>
      </w:r>
      <w:r>
        <w:rPr>
          <w:rFonts w:hint="eastAsia"/>
        </w:rPr>
        <w:br/>
      </w:r>
      <w:r>
        <w:rPr>
          <w:rFonts w:hint="eastAsia"/>
        </w:rPr>
        <w:t>　　图表 220 近3年浙江金盾链条制造有限公司固定资产周转次数情况</w:t>
      </w:r>
      <w:r>
        <w:rPr>
          <w:rFonts w:hint="eastAsia"/>
        </w:rPr>
        <w:br/>
      </w:r>
      <w:r>
        <w:rPr>
          <w:rFonts w:hint="eastAsia"/>
        </w:rPr>
        <w:t>　　图表 221 近3年浙江金盾链条制造有限公司流动资产周转次数变化情况</w:t>
      </w:r>
      <w:r>
        <w:rPr>
          <w:rFonts w:hint="eastAsia"/>
        </w:rPr>
        <w:br/>
      </w:r>
      <w:r>
        <w:rPr>
          <w:rFonts w:hint="eastAsia"/>
        </w:rPr>
        <w:t>　　图表 222 近3年浙江金盾链条制造有限公司总资产周转次数变化情况</w:t>
      </w:r>
      <w:r>
        <w:rPr>
          <w:rFonts w:hint="eastAsia"/>
        </w:rPr>
        <w:br/>
      </w:r>
      <w:r>
        <w:rPr>
          <w:rFonts w:hint="eastAsia"/>
        </w:rPr>
        <w:t>　　图表 223 近3年浙江金盾链条制造有限公司销售净利率变化情况</w:t>
      </w:r>
      <w:r>
        <w:rPr>
          <w:rFonts w:hint="eastAsia"/>
        </w:rPr>
        <w:br/>
      </w:r>
      <w:r>
        <w:rPr>
          <w:rFonts w:hint="eastAsia"/>
        </w:rPr>
        <w:t>　　图表 224 近3年浙江金盾链条制造有限公司销售毛利率变化情况</w:t>
      </w:r>
      <w:r>
        <w:rPr>
          <w:rFonts w:hint="eastAsia"/>
        </w:rPr>
        <w:br/>
      </w:r>
      <w:r>
        <w:rPr>
          <w:rFonts w:hint="eastAsia"/>
        </w:rPr>
        <w:t>　　图表 225 近3年浙江金盾链条制造有限公司资产净利率变化情况</w:t>
      </w:r>
      <w:r>
        <w:rPr>
          <w:rFonts w:hint="eastAsia"/>
        </w:rPr>
        <w:br/>
      </w:r>
      <w:r>
        <w:rPr>
          <w:rFonts w:hint="eastAsia"/>
        </w:rPr>
        <w:t>　　图表 227 近3年常州东吴链传动制造有限公司资产负债率变化情况</w:t>
      </w:r>
      <w:r>
        <w:rPr>
          <w:rFonts w:hint="eastAsia"/>
        </w:rPr>
        <w:br/>
      </w:r>
      <w:r>
        <w:rPr>
          <w:rFonts w:hint="eastAsia"/>
        </w:rPr>
        <w:t>　　图表 228 近3年常州东吴链传动制造有限公司产权比率变化情况</w:t>
      </w:r>
      <w:r>
        <w:rPr>
          <w:rFonts w:hint="eastAsia"/>
        </w:rPr>
        <w:br/>
      </w:r>
      <w:r>
        <w:rPr>
          <w:rFonts w:hint="eastAsia"/>
        </w:rPr>
        <w:t>　　图表 229 近3年常州东吴链传动制造有限公司已获利息倍数变化情况</w:t>
      </w:r>
      <w:r>
        <w:rPr>
          <w:rFonts w:hint="eastAsia"/>
        </w:rPr>
        <w:br/>
      </w:r>
      <w:r>
        <w:rPr>
          <w:rFonts w:hint="eastAsia"/>
        </w:rPr>
        <w:t>　　图表 230 近3年常州东吴链传动制造有限公司固定资产周转次数情况</w:t>
      </w:r>
      <w:r>
        <w:rPr>
          <w:rFonts w:hint="eastAsia"/>
        </w:rPr>
        <w:br/>
      </w:r>
      <w:r>
        <w:rPr>
          <w:rFonts w:hint="eastAsia"/>
        </w:rPr>
        <w:t>　　图表 231 近3年常州东吴链传动制造有限公司流动资产周转次数变化情况</w:t>
      </w:r>
      <w:r>
        <w:rPr>
          <w:rFonts w:hint="eastAsia"/>
        </w:rPr>
        <w:br/>
      </w:r>
      <w:r>
        <w:rPr>
          <w:rFonts w:hint="eastAsia"/>
        </w:rPr>
        <w:t>　　图表 232 近3年常州东吴链传动制造有限公司总资产周转次数变化情况</w:t>
      </w:r>
      <w:r>
        <w:rPr>
          <w:rFonts w:hint="eastAsia"/>
        </w:rPr>
        <w:br/>
      </w:r>
      <w:r>
        <w:rPr>
          <w:rFonts w:hint="eastAsia"/>
        </w:rPr>
        <w:t>　　图表 233 近3年常州东吴链传动制造有限公司销售净利率变化情况</w:t>
      </w:r>
      <w:r>
        <w:rPr>
          <w:rFonts w:hint="eastAsia"/>
        </w:rPr>
        <w:br/>
      </w:r>
      <w:r>
        <w:rPr>
          <w:rFonts w:hint="eastAsia"/>
        </w:rPr>
        <w:t>　　图表 234 近3年常州东吴链传动制造有限公司销售毛利率变化情况</w:t>
      </w:r>
      <w:r>
        <w:rPr>
          <w:rFonts w:hint="eastAsia"/>
        </w:rPr>
        <w:br/>
      </w:r>
      <w:r>
        <w:rPr>
          <w:rFonts w:hint="eastAsia"/>
        </w:rPr>
        <w:t>　　图表 235 近3年常州东吴链传动制造有限公司资产净利率变化情况</w:t>
      </w:r>
      <w:r>
        <w:rPr>
          <w:rFonts w:hint="eastAsia"/>
        </w:rPr>
        <w:br/>
      </w:r>
      <w:r>
        <w:rPr>
          <w:rFonts w:hint="eastAsia"/>
        </w:rPr>
        <w:t>　　图表 237 2009-2012年我国链条行业产量预测图</w:t>
      </w:r>
      <w:r>
        <w:rPr>
          <w:rFonts w:hint="eastAsia"/>
        </w:rPr>
        <w:br/>
      </w:r>
      <w:r>
        <w:rPr>
          <w:rFonts w:hint="eastAsia"/>
        </w:rPr>
        <w:t>　　图表 239 2009-2012年我国链条行业价格预测</w:t>
      </w:r>
      <w:r>
        <w:rPr>
          <w:rFonts w:hint="eastAsia"/>
        </w:rPr>
        <w:br/>
      </w:r>
      <w:r>
        <w:rPr>
          <w:rFonts w:hint="eastAsia"/>
        </w:rPr>
        <w:t>　　图表 240 2009-2012年我国链条市场规模预测图</w:t>
      </w:r>
      <w:r>
        <w:rPr>
          <w:rFonts w:hint="eastAsia"/>
        </w:rPr>
        <w:br/>
      </w:r>
      <w:r>
        <w:rPr>
          <w:rFonts w:hint="eastAsia"/>
        </w:rPr>
        <w:t>　　图表 241 2009-2012年我国链条行业产值预测图</w:t>
      </w:r>
      <w:r>
        <w:rPr>
          <w:rFonts w:hint="eastAsia"/>
        </w:rPr>
        <w:br/>
      </w:r>
      <w:r>
        <w:rPr>
          <w:rFonts w:hint="eastAsia"/>
        </w:rPr>
        <w:t>　　图表 242 2009-2012年我国链条行业企业数量预测图</w:t>
      </w:r>
      <w:r>
        <w:rPr>
          <w:rFonts w:hint="eastAsia"/>
        </w:rPr>
        <w:br/>
      </w:r>
      <w:r>
        <w:rPr>
          <w:rFonts w:hint="eastAsia"/>
        </w:rPr>
        <w:t>　　图表 243 2009-2012年我国链条行业资产合计预测图</w:t>
      </w:r>
      <w:r>
        <w:rPr>
          <w:rFonts w:hint="eastAsia"/>
        </w:rPr>
        <w:br/>
      </w:r>
      <w:r>
        <w:rPr>
          <w:rFonts w:hint="eastAsia"/>
        </w:rPr>
        <w:t>　　表格 1 2004-2009年我国链条企业数量及增长情况</w:t>
      </w:r>
      <w:r>
        <w:rPr>
          <w:rFonts w:hint="eastAsia"/>
        </w:rPr>
        <w:br/>
      </w:r>
      <w:r>
        <w:rPr>
          <w:rFonts w:hint="eastAsia"/>
        </w:rPr>
        <w:t>　　表格 2 2003-2009年我国工业链条产量及增长情况</w:t>
      </w:r>
      <w:r>
        <w:rPr>
          <w:rFonts w:hint="eastAsia"/>
        </w:rPr>
        <w:br/>
      </w:r>
      <w:r>
        <w:rPr>
          <w:rFonts w:hint="eastAsia"/>
        </w:rPr>
        <w:t>　　表格 3 2004-2009年我国工业链条资产合计及增长对比</w:t>
      </w:r>
      <w:r>
        <w:rPr>
          <w:rFonts w:hint="eastAsia"/>
        </w:rPr>
        <w:br/>
      </w:r>
      <w:r>
        <w:rPr>
          <w:rFonts w:hint="eastAsia"/>
        </w:rPr>
        <w:t>　　表格 4 2003 年以来我国钢铁产量及增长变化情况</w:t>
      </w:r>
      <w:r>
        <w:rPr>
          <w:rFonts w:hint="eastAsia"/>
        </w:rPr>
        <w:br/>
      </w:r>
      <w:r>
        <w:rPr>
          <w:rFonts w:hint="eastAsia"/>
        </w:rPr>
        <w:t>　　表格 5 2008 年全国生铁、粗钢、钢材月度产量及增速</w:t>
      </w:r>
      <w:r>
        <w:rPr>
          <w:rFonts w:hint="eastAsia"/>
        </w:rPr>
        <w:br/>
      </w:r>
      <w:r>
        <w:rPr>
          <w:rFonts w:hint="eastAsia"/>
        </w:rPr>
        <w:t>　　表格 6 2008 年我国重点企业钢材产销率及库存逐月走势</w:t>
      </w:r>
      <w:r>
        <w:rPr>
          <w:rFonts w:hint="eastAsia"/>
        </w:rPr>
        <w:br/>
      </w:r>
      <w:r>
        <w:rPr>
          <w:rFonts w:hint="eastAsia"/>
        </w:rPr>
        <w:t>　　表格 7 2007 年以来规模以上钢铁企业主要效益指标增长情况</w:t>
      </w:r>
      <w:r>
        <w:rPr>
          <w:rFonts w:hint="eastAsia"/>
        </w:rPr>
        <w:br/>
      </w:r>
      <w:r>
        <w:rPr>
          <w:rFonts w:hint="eastAsia"/>
        </w:rPr>
        <w:t>　　表格 9 1992-2008年国内生产总值指数</w:t>
      </w:r>
      <w:r>
        <w:rPr>
          <w:rFonts w:hint="eastAsia"/>
        </w:rPr>
        <w:br/>
      </w:r>
      <w:r>
        <w:rPr>
          <w:rFonts w:hint="eastAsia"/>
        </w:rPr>
        <w:t>　　表格 10 1992-2008年我国人均国内生产总值和指数</w:t>
      </w:r>
      <w:r>
        <w:rPr>
          <w:rFonts w:hint="eastAsia"/>
        </w:rPr>
        <w:br/>
      </w:r>
      <w:r>
        <w:rPr>
          <w:rFonts w:hint="eastAsia"/>
        </w:rPr>
        <w:t>　　表格 11 1992-2008年我国人均国内生产总值（按美元计算）</w:t>
      </w:r>
      <w:r>
        <w:rPr>
          <w:rFonts w:hint="eastAsia"/>
        </w:rPr>
        <w:br/>
      </w:r>
      <w:r>
        <w:rPr>
          <w:rFonts w:hint="eastAsia"/>
        </w:rPr>
        <w:t>　　表格 12 2008年分行业城镇固定资产投资及其增长速度 单位：亿元</w:t>
      </w:r>
      <w:r>
        <w:rPr>
          <w:rFonts w:hint="eastAsia"/>
        </w:rPr>
        <w:br/>
      </w:r>
      <w:r>
        <w:rPr>
          <w:rFonts w:hint="eastAsia"/>
        </w:rPr>
        <w:t>　　表格 13 2008年固定资产投资新增主要生产能力</w:t>
      </w:r>
      <w:r>
        <w:rPr>
          <w:rFonts w:hint="eastAsia"/>
        </w:rPr>
        <w:br/>
      </w:r>
      <w:r>
        <w:rPr>
          <w:rFonts w:hint="eastAsia"/>
        </w:rPr>
        <w:t>　　表格 14 2008年货物进出口总额及其增长速度 单位：亿美元</w:t>
      </w:r>
      <w:r>
        <w:rPr>
          <w:rFonts w:hint="eastAsia"/>
        </w:rPr>
        <w:br/>
      </w:r>
      <w:r>
        <w:rPr>
          <w:rFonts w:hint="eastAsia"/>
        </w:rPr>
        <w:t>　　表格 15 2008年主要商品出口数量、金额及其增长速度</w:t>
      </w:r>
      <w:r>
        <w:rPr>
          <w:rFonts w:hint="eastAsia"/>
        </w:rPr>
        <w:br/>
      </w:r>
      <w:r>
        <w:rPr>
          <w:rFonts w:hint="eastAsia"/>
        </w:rPr>
        <w:t>　　表格 16 2008年主要商品进口数量、金额及其增长速度</w:t>
      </w:r>
      <w:r>
        <w:rPr>
          <w:rFonts w:hint="eastAsia"/>
        </w:rPr>
        <w:br/>
      </w:r>
      <w:r>
        <w:rPr>
          <w:rFonts w:hint="eastAsia"/>
        </w:rPr>
        <w:t>　　表格 17 2008年对主要国家和地区货物进出口额及其增长速度 单位：亿美元</w:t>
      </w:r>
      <w:r>
        <w:rPr>
          <w:rFonts w:hint="eastAsia"/>
        </w:rPr>
        <w:br/>
      </w:r>
      <w:r>
        <w:rPr>
          <w:rFonts w:hint="eastAsia"/>
        </w:rPr>
        <w:t>　　表格 18 居民消费价格分类指数（2008年12月）</w:t>
      </w:r>
      <w:r>
        <w:rPr>
          <w:rFonts w:hint="eastAsia"/>
        </w:rPr>
        <w:br/>
      </w:r>
      <w:r>
        <w:rPr>
          <w:rFonts w:hint="eastAsia"/>
        </w:rPr>
        <w:t>　　表格 19 居民消费价格分类指数（2009年11月）</w:t>
      </w:r>
      <w:r>
        <w:rPr>
          <w:rFonts w:hint="eastAsia"/>
        </w:rPr>
        <w:br/>
      </w:r>
      <w:r>
        <w:rPr>
          <w:rFonts w:hint="eastAsia"/>
        </w:rPr>
        <w:t>　　表格 20 各地区居民消费价格指数（2008年12月）</w:t>
      </w:r>
      <w:r>
        <w:rPr>
          <w:rFonts w:hint="eastAsia"/>
        </w:rPr>
        <w:br/>
      </w:r>
      <w:r>
        <w:rPr>
          <w:rFonts w:hint="eastAsia"/>
        </w:rPr>
        <w:t>　　表格 21 各地区居民消费价格指数（2009年11月）</w:t>
      </w:r>
      <w:r>
        <w:rPr>
          <w:rFonts w:hint="eastAsia"/>
        </w:rPr>
        <w:br/>
      </w:r>
      <w:r>
        <w:rPr>
          <w:rFonts w:hint="eastAsia"/>
        </w:rPr>
        <w:t>　　表格 22 2008年全国钢铁分品种产量</w:t>
      </w:r>
      <w:r>
        <w:rPr>
          <w:rFonts w:hint="eastAsia"/>
        </w:rPr>
        <w:br/>
      </w:r>
      <w:r>
        <w:rPr>
          <w:rFonts w:hint="eastAsia"/>
        </w:rPr>
        <w:t>　　表格 23 2009年1-11月钢材分品种产量</w:t>
      </w:r>
      <w:r>
        <w:rPr>
          <w:rFonts w:hint="eastAsia"/>
        </w:rPr>
        <w:br/>
      </w:r>
      <w:r>
        <w:rPr>
          <w:rFonts w:hint="eastAsia"/>
        </w:rPr>
        <w:t>　　表格 24 2008-2009年3季度宝山钢铁股份有限公司资产负债表</w:t>
      </w:r>
      <w:r>
        <w:rPr>
          <w:rFonts w:hint="eastAsia"/>
        </w:rPr>
        <w:br/>
      </w:r>
      <w:r>
        <w:rPr>
          <w:rFonts w:hint="eastAsia"/>
        </w:rPr>
        <w:t>　　表格 27 2008-2009年3季度宝山钢铁股份有限公司盈利能力分析</w:t>
      </w:r>
      <w:r>
        <w:rPr>
          <w:rFonts w:hint="eastAsia"/>
        </w:rPr>
        <w:br/>
      </w:r>
      <w:r>
        <w:rPr>
          <w:rFonts w:hint="eastAsia"/>
        </w:rPr>
        <w:t>　　表格 29 2008-2009年3季度宝山钢铁股份有限公司财务结构分析</w:t>
      </w:r>
      <w:r>
        <w:rPr>
          <w:rFonts w:hint="eastAsia"/>
        </w:rPr>
        <w:br/>
      </w:r>
      <w:r>
        <w:rPr>
          <w:rFonts w:hint="eastAsia"/>
        </w:rPr>
        <w:t>　　表格 30 2008-2009年3季度宝山钢铁股份有限公司现金流量比率</w:t>
      </w:r>
      <w:r>
        <w:rPr>
          <w:rFonts w:hint="eastAsia"/>
        </w:rPr>
        <w:br/>
      </w:r>
      <w:r>
        <w:rPr>
          <w:rFonts w:hint="eastAsia"/>
        </w:rPr>
        <w:t>　　表格 31 2008-2009年3季度宝山钢铁股份有限公司现金流量表 单位：元</w:t>
      </w:r>
      <w:r>
        <w:rPr>
          <w:rFonts w:hint="eastAsia"/>
        </w:rPr>
        <w:br/>
      </w:r>
      <w:r>
        <w:rPr>
          <w:rFonts w:hint="eastAsia"/>
        </w:rPr>
        <w:t>　　表格 32 2008 年1～11 月输配电及控制设备行业产值、收入和利润</w:t>
      </w:r>
      <w:r>
        <w:rPr>
          <w:rFonts w:hint="eastAsia"/>
        </w:rPr>
        <w:br/>
      </w:r>
      <w:r>
        <w:rPr>
          <w:rFonts w:hint="eastAsia"/>
        </w:rPr>
        <w:t>　　表格 33 2008 年1～11 月输配电及控制设备行业销售收入利润率</w:t>
      </w:r>
      <w:r>
        <w:rPr>
          <w:rFonts w:hint="eastAsia"/>
        </w:rPr>
        <w:br/>
      </w:r>
      <w:r>
        <w:rPr>
          <w:rFonts w:hint="eastAsia"/>
        </w:rPr>
        <w:t>　　表格 34 2008-2009年3季度中国西电电气股份有限公司利润分配表</w:t>
      </w:r>
      <w:r>
        <w:rPr>
          <w:rFonts w:hint="eastAsia"/>
        </w:rPr>
        <w:br/>
      </w:r>
      <w:r>
        <w:rPr>
          <w:rFonts w:hint="eastAsia"/>
        </w:rPr>
        <w:t>　　表格 37 2008-2009年3季度中国西电电气股份有限公司经营效率分析</w:t>
      </w:r>
      <w:r>
        <w:rPr>
          <w:rFonts w:hint="eastAsia"/>
        </w:rPr>
        <w:br/>
      </w:r>
      <w:r>
        <w:rPr>
          <w:rFonts w:hint="eastAsia"/>
        </w:rPr>
        <w:t>　　表格 39 2008-2009年3季度中国西电电气股份有限公司成长能力分析</w:t>
      </w:r>
      <w:r>
        <w:rPr>
          <w:rFonts w:hint="eastAsia"/>
        </w:rPr>
        <w:br/>
      </w:r>
      <w:r>
        <w:rPr>
          <w:rFonts w:hint="eastAsia"/>
        </w:rPr>
        <w:t>　　表格 40 2008-2009年3季度中国西电电气股份有限公司财务结构分析</w:t>
      </w:r>
      <w:r>
        <w:rPr>
          <w:rFonts w:hint="eastAsia"/>
        </w:rPr>
        <w:br/>
      </w:r>
      <w:r>
        <w:rPr>
          <w:rFonts w:hint="eastAsia"/>
        </w:rPr>
        <w:t>　　表格 41 2008-2009年3季度中国西电电气股份有限公司现金流量比率</w:t>
      </w:r>
      <w:r>
        <w:rPr>
          <w:rFonts w:hint="eastAsia"/>
        </w:rPr>
        <w:br/>
      </w:r>
      <w:r>
        <w:rPr>
          <w:rFonts w:hint="eastAsia"/>
        </w:rPr>
        <w:t>　　表格 42 2008-2009年3季度中国西电电气股份有限公司现金流量表 单位：元</w:t>
      </w:r>
      <w:r>
        <w:rPr>
          <w:rFonts w:hint="eastAsia"/>
        </w:rPr>
        <w:br/>
      </w:r>
      <w:r>
        <w:rPr>
          <w:rFonts w:hint="eastAsia"/>
        </w:rPr>
        <w:t>　　表格 43 2003-2008年我国海绵钛产量及增长情况</w:t>
      </w:r>
      <w:r>
        <w:rPr>
          <w:rFonts w:hint="eastAsia"/>
        </w:rPr>
        <w:br/>
      </w:r>
      <w:r>
        <w:rPr>
          <w:rFonts w:hint="eastAsia"/>
        </w:rPr>
        <w:t>　　表格 44 2008-2009年3季度宝鸡钛业股份有限公司利润分配表</w:t>
      </w:r>
      <w:r>
        <w:rPr>
          <w:rFonts w:hint="eastAsia"/>
        </w:rPr>
        <w:br/>
      </w:r>
      <w:r>
        <w:rPr>
          <w:rFonts w:hint="eastAsia"/>
        </w:rPr>
        <w:t>　　表格 47 2008-2009年3季度宝鸡钛业股份有限公司经营效率分析</w:t>
      </w:r>
      <w:r>
        <w:rPr>
          <w:rFonts w:hint="eastAsia"/>
        </w:rPr>
        <w:br/>
      </w:r>
      <w:r>
        <w:rPr>
          <w:rFonts w:hint="eastAsia"/>
        </w:rPr>
        <w:t>　　表格 49 2008-2009年3季度宝鸡钛业股份有限公司成长能力分析</w:t>
      </w:r>
      <w:r>
        <w:rPr>
          <w:rFonts w:hint="eastAsia"/>
        </w:rPr>
        <w:br/>
      </w:r>
      <w:r>
        <w:rPr>
          <w:rFonts w:hint="eastAsia"/>
        </w:rPr>
        <w:t>　　表格 65 主要汽车集团分类对比</w:t>
      </w:r>
      <w:r>
        <w:rPr>
          <w:rFonts w:hint="eastAsia"/>
        </w:rPr>
        <w:br/>
      </w:r>
      <w:r>
        <w:rPr>
          <w:rFonts w:hint="eastAsia"/>
        </w:rPr>
        <w:t>　　表格 66 中国汽车08-09月销量折算年度销量走势</w:t>
      </w:r>
      <w:r>
        <w:rPr>
          <w:rFonts w:hint="eastAsia"/>
        </w:rPr>
        <w:br/>
      </w:r>
      <w:r>
        <w:rPr>
          <w:rFonts w:hint="eastAsia"/>
        </w:rPr>
        <w:t>　　表格 67 汽车主力车型增速特征</w:t>
      </w:r>
      <w:r>
        <w:rPr>
          <w:rFonts w:hint="eastAsia"/>
        </w:rPr>
        <w:br/>
      </w:r>
      <w:r>
        <w:rPr>
          <w:rFonts w:hint="eastAsia"/>
        </w:rPr>
        <w:t>　　表格 70 2008 年1～11 月摩托车制造业产销情况</w:t>
      </w:r>
      <w:r>
        <w:rPr>
          <w:rFonts w:hint="eastAsia"/>
        </w:rPr>
        <w:br/>
      </w:r>
      <w:r>
        <w:rPr>
          <w:rFonts w:hint="eastAsia"/>
        </w:rPr>
        <w:t>　　表格 71 2008 年1～11 月摩托车制造业成本费用情况</w:t>
      </w:r>
      <w:r>
        <w:rPr>
          <w:rFonts w:hint="eastAsia"/>
        </w:rPr>
        <w:br/>
      </w:r>
      <w:r>
        <w:rPr>
          <w:rFonts w:hint="eastAsia"/>
        </w:rPr>
        <w:t>　　表格 72 2008 年1～11 月摩托车制造业盈利情况</w:t>
      </w:r>
      <w:r>
        <w:rPr>
          <w:rFonts w:hint="eastAsia"/>
        </w:rPr>
        <w:br/>
      </w:r>
      <w:r>
        <w:rPr>
          <w:rFonts w:hint="eastAsia"/>
        </w:rPr>
        <w:t>　　表格 73 2008 年1～11 月摩托车制造业成长能力</w:t>
      </w:r>
      <w:r>
        <w:rPr>
          <w:rFonts w:hint="eastAsia"/>
        </w:rPr>
        <w:br/>
      </w:r>
      <w:r>
        <w:rPr>
          <w:rFonts w:hint="eastAsia"/>
        </w:rPr>
        <w:t>　　表格 74 2008 年1～11 月摩托车制造业盈利能力</w:t>
      </w:r>
      <w:r>
        <w:rPr>
          <w:rFonts w:hint="eastAsia"/>
        </w:rPr>
        <w:br/>
      </w:r>
      <w:r>
        <w:rPr>
          <w:rFonts w:hint="eastAsia"/>
        </w:rPr>
        <w:t>　　表格 75 2008 年1～11 月摩托车制造业偿债能力</w:t>
      </w:r>
      <w:r>
        <w:rPr>
          <w:rFonts w:hint="eastAsia"/>
        </w:rPr>
        <w:br/>
      </w:r>
      <w:r>
        <w:rPr>
          <w:rFonts w:hint="eastAsia"/>
        </w:rPr>
        <w:t>　　表格 76 2008 年1～11 月摩托车制造业经营能力</w:t>
      </w:r>
      <w:r>
        <w:rPr>
          <w:rFonts w:hint="eastAsia"/>
        </w:rPr>
        <w:br/>
      </w:r>
      <w:r>
        <w:rPr>
          <w:rFonts w:hint="eastAsia"/>
        </w:rPr>
        <w:t>　　表格 77 2008 年我国摩托车累计产量及同比增长情况</w:t>
      </w:r>
      <w:r>
        <w:rPr>
          <w:rFonts w:hint="eastAsia"/>
        </w:rPr>
        <w:br/>
      </w:r>
      <w:r>
        <w:rPr>
          <w:rFonts w:hint="eastAsia"/>
        </w:rPr>
        <w:t>　　表格 78 2008 年我国摩托车出口情况</w:t>
      </w:r>
      <w:r>
        <w:rPr>
          <w:rFonts w:hint="eastAsia"/>
        </w:rPr>
        <w:br/>
      </w:r>
      <w:r>
        <w:rPr>
          <w:rFonts w:hint="eastAsia"/>
        </w:rPr>
        <w:t>　　表格 79 2008-2009年3季度四川吉峰农机连锁股份有限公司利润分配表</w:t>
      </w:r>
      <w:r>
        <w:rPr>
          <w:rFonts w:hint="eastAsia"/>
        </w:rPr>
        <w:br/>
      </w:r>
      <w:r>
        <w:rPr>
          <w:rFonts w:hint="eastAsia"/>
        </w:rPr>
        <w:t>　　表格 90 2007-2009年中国链条行业盈利能力表</w:t>
      </w:r>
      <w:r>
        <w:rPr>
          <w:rFonts w:hint="eastAsia"/>
        </w:rPr>
        <w:br/>
      </w:r>
      <w:r>
        <w:rPr>
          <w:rFonts w:hint="eastAsia"/>
        </w:rPr>
        <w:t>　　表格 91 2007-2009年中国链条行业偿债能力表</w:t>
      </w:r>
      <w:r>
        <w:rPr>
          <w:rFonts w:hint="eastAsia"/>
        </w:rPr>
        <w:br/>
      </w:r>
      <w:r>
        <w:rPr>
          <w:rFonts w:hint="eastAsia"/>
        </w:rPr>
        <w:t>　　表格 92 2007-2009年中国链条行业营运能力表</w:t>
      </w:r>
      <w:r>
        <w:rPr>
          <w:rFonts w:hint="eastAsia"/>
        </w:rPr>
        <w:br/>
      </w:r>
      <w:r>
        <w:rPr>
          <w:rFonts w:hint="eastAsia"/>
        </w:rPr>
        <w:t>　　表格 93 近4年杭州东华链条集团有限公司资产负债率变化情况</w:t>
      </w:r>
      <w:r>
        <w:rPr>
          <w:rFonts w:hint="eastAsia"/>
        </w:rPr>
        <w:br/>
      </w:r>
      <w:r>
        <w:rPr>
          <w:rFonts w:hint="eastAsia"/>
        </w:rPr>
        <w:t>　　表格 94 近4年杭州东华链条集团有限公司产权比率变化情况</w:t>
      </w:r>
      <w:r>
        <w:rPr>
          <w:rFonts w:hint="eastAsia"/>
        </w:rPr>
        <w:br/>
      </w:r>
      <w:r>
        <w:rPr>
          <w:rFonts w:hint="eastAsia"/>
        </w:rPr>
        <w:t>　　表格 95 近4年杭州东华链条集团有限公司已获利息倍数变化情况</w:t>
      </w:r>
      <w:r>
        <w:rPr>
          <w:rFonts w:hint="eastAsia"/>
        </w:rPr>
        <w:br/>
      </w:r>
      <w:r>
        <w:rPr>
          <w:rFonts w:hint="eastAsia"/>
        </w:rPr>
        <w:t>　　表格 96 近4年杭州东华链条集团有限公司固定资产周转次数情况</w:t>
      </w:r>
      <w:r>
        <w:rPr>
          <w:rFonts w:hint="eastAsia"/>
        </w:rPr>
        <w:br/>
      </w:r>
      <w:r>
        <w:rPr>
          <w:rFonts w:hint="eastAsia"/>
        </w:rPr>
        <w:t>　　表格 97 近4年杭州东华链条集团有限公司流动资产周转次数变化情况</w:t>
      </w:r>
      <w:r>
        <w:rPr>
          <w:rFonts w:hint="eastAsia"/>
        </w:rPr>
        <w:br/>
      </w:r>
      <w:r>
        <w:rPr>
          <w:rFonts w:hint="eastAsia"/>
        </w:rPr>
        <w:t>　　表格 98 近4年杭州东华链条集团有限公司总资产周转次数变化情况</w:t>
      </w:r>
      <w:r>
        <w:rPr>
          <w:rFonts w:hint="eastAsia"/>
        </w:rPr>
        <w:br/>
      </w:r>
      <w:r>
        <w:rPr>
          <w:rFonts w:hint="eastAsia"/>
        </w:rPr>
        <w:t>　　表格 99 近4年杭州东华链条集团有限公司销售净利率变化情况</w:t>
      </w:r>
      <w:r>
        <w:rPr>
          <w:rFonts w:hint="eastAsia"/>
        </w:rPr>
        <w:br/>
      </w:r>
      <w:r>
        <w:rPr>
          <w:rFonts w:hint="eastAsia"/>
        </w:rPr>
        <w:t>　　表格 100 近4年杭州东华链条集团有限公司销售毛利率变化情况</w:t>
      </w:r>
      <w:r>
        <w:rPr>
          <w:rFonts w:hint="eastAsia"/>
        </w:rPr>
        <w:br/>
      </w:r>
      <w:r>
        <w:rPr>
          <w:rFonts w:hint="eastAsia"/>
        </w:rPr>
        <w:t>　　表格 101 近4年杭州东华链条集团有限公司资产净利率变化情况</w:t>
      </w:r>
      <w:r>
        <w:rPr>
          <w:rFonts w:hint="eastAsia"/>
        </w:rPr>
        <w:br/>
      </w:r>
      <w:r>
        <w:rPr>
          <w:rFonts w:hint="eastAsia"/>
        </w:rPr>
        <w:t>　　表格 102 近4年浙江恒久机械集团诸暨特种链条有限公司资产负债率变化情况</w:t>
      </w:r>
      <w:r>
        <w:rPr>
          <w:rFonts w:hint="eastAsia"/>
        </w:rPr>
        <w:br/>
      </w:r>
      <w:r>
        <w:rPr>
          <w:rFonts w:hint="eastAsia"/>
        </w:rPr>
        <w:t>　　表格 103 近4年浙江恒久机械集团诸暨特种链条有限公司产权比率变化情况</w:t>
      </w:r>
      <w:r>
        <w:rPr>
          <w:rFonts w:hint="eastAsia"/>
        </w:rPr>
        <w:br/>
      </w:r>
      <w:r>
        <w:rPr>
          <w:rFonts w:hint="eastAsia"/>
        </w:rPr>
        <w:t>　　表格 104 近4年浙江恒久机械集团诸暨特种链条有限公司已获利息倍数变化情况</w:t>
      </w:r>
      <w:r>
        <w:rPr>
          <w:rFonts w:hint="eastAsia"/>
        </w:rPr>
        <w:br/>
      </w:r>
      <w:r>
        <w:rPr>
          <w:rFonts w:hint="eastAsia"/>
        </w:rPr>
        <w:t>　　表格 105 近4年浙江恒久机械集团诸暨特种链条有限公司固定资产周转次数情况</w:t>
      </w:r>
      <w:r>
        <w:rPr>
          <w:rFonts w:hint="eastAsia"/>
        </w:rPr>
        <w:br/>
      </w:r>
      <w:r>
        <w:rPr>
          <w:rFonts w:hint="eastAsia"/>
        </w:rPr>
        <w:t>　　表格 106 近4年浙江恒久机械集团诸暨特种链条有限公司流动资产周转次数变化情况</w:t>
      </w:r>
      <w:r>
        <w:rPr>
          <w:rFonts w:hint="eastAsia"/>
        </w:rPr>
        <w:br/>
      </w:r>
      <w:r>
        <w:rPr>
          <w:rFonts w:hint="eastAsia"/>
        </w:rPr>
        <w:t>　　表格 107 近4年浙江恒久机械集团诸暨特种链条有限公司总资产周转次数变化情况</w:t>
      </w:r>
      <w:r>
        <w:rPr>
          <w:rFonts w:hint="eastAsia"/>
        </w:rPr>
        <w:br/>
      </w:r>
      <w:r>
        <w:rPr>
          <w:rFonts w:hint="eastAsia"/>
        </w:rPr>
        <w:t>　　表格 108 近4年浙江恒久机械集团诸暨特种链条有限公司销售净利率变化情况</w:t>
      </w:r>
      <w:r>
        <w:rPr>
          <w:rFonts w:hint="eastAsia"/>
        </w:rPr>
        <w:br/>
      </w:r>
      <w:r>
        <w:rPr>
          <w:rFonts w:hint="eastAsia"/>
        </w:rPr>
        <w:t>　　表格 109 近4年浙江恒久机械集团诸暨特种链条有限公司销售毛利率变化情况</w:t>
      </w:r>
      <w:r>
        <w:rPr>
          <w:rFonts w:hint="eastAsia"/>
        </w:rPr>
        <w:br/>
      </w:r>
      <w:r>
        <w:rPr>
          <w:rFonts w:hint="eastAsia"/>
        </w:rPr>
        <w:t>　　表格 110 近4年浙江恒久机械集团诸暨特种链条有限公司资产净利率变化情况</w:t>
      </w:r>
      <w:r>
        <w:rPr>
          <w:rFonts w:hint="eastAsia"/>
        </w:rPr>
        <w:br/>
      </w:r>
      <w:r>
        <w:rPr>
          <w:rFonts w:hint="eastAsia"/>
        </w:rPr>
        <w:t>　　表格 111 近4年桐城市超强链条有限公司资产负债率变化情况</w:t>
      </w:r>
      <w:r>
        <w:rPr>
          <w:rFonts w:hint="eastAsia"/>
        </w:rPr>
        <w:br/>
      </w:r>
      <w:r>
        <w:rPr>
          <w:rFonts w:hint="eastAsia"/>
        </w:rPr>
        <w:t>　　表格 112 近4年桐城市超强链条有限公司产权比率变化情况</w:t>
      </w:r>
      <w:r>
        <w:rPr>
          <w:rFonts w:hint="eastAsia"/>
        </w:rPr>
        <w:br/>
      </w:r>
      <w:r>
        <w:rPr>
          <w:rFonts w:hint="eastAsia"/>
        </w:rPr>
        <w:t>　　表格 113 近4年桐城市超强链条有限公司已获利息倍数变化情况</w:t>
      </w:r>
      <w:r>
        <w:rPr>
          <w:rFonts w:hint="eastAsia"/>
        </w:rPr>
        <w:br/>
      </w:r>
      <w:r>
        <w:rPr>
          <w:rFonts w:hint="eastAsia"/>
        </w:rPr>
        <w:t>　　表格 114 近4年桐城市超强链条有限公司固定资产周转次数情况</w:t>
      </w:r>
      <w:r>
        <w:rPr>
          <w:rFonts w:hint="eastAsia"/>
        </w:rPr>
        <w:br/>
      </w:r>
      <w:r>
        <w:rPr>
          <w:rFonts w:hint="eastAsia"/>
        </w:rPr>
        <w:t>　　表格 115 近4年桐城市超强链条有限公司流动资产周转次数变化情况</w:t>
      </w:r>
      <w:r>
        <w:rPr>
          <w:rFonts w:hint="eastAsia"/>
        </w:rPr>
        <w:br/>
      </w:r>
      <w:r>
        <w:rPr>
          <w:rFonts w:hint="eastAsia"/>
        </w:rPr>
        <w:t>　　表格 116 近4年桐城市超强链条有限公司总资产周转次数变化情况</w:t>
      </w:r>
      <w:r>
        <w:rPr>
          <w:rFonts w:hint="eastAsia"/>
        </w:rPr>
        <w:br/>
      </w:r>
      <w:r>
        <w:rPr>
          <w:rFonts w:hint="eastAsia"/>
        </w:rPr>
        <w:t>　　表格 117 近4年桐城市超强链条有限公司销售净利率变化情况</w:t>
      </w:r>
      <w:r>
        <w:rPr>
          <w:rFonts w:hint="eastAsia"/>
        </w:rPr>
        <w:br/>
      </w:r>
      <w:r>
        <w:rPr>
          <w:rFonts w:hint="eastAsia"/>
        </w:rPr>
        <w:t>　　表格 118 近4年桐城市超强链条有限公司销售毛利率变化情况</w:t>
      </w:r>
      <w:r>
        <w:rPr>
          <w:rFonts w:hint="eastAsia"/>
        </w:rPr>
        <w:br/>
      </w:r>
      <w:r>
        <w:rPr>
          <w:rFonts w:hint="eastAsia"/>
        </w:rPr>
        <w:t>　　表格 119 近4年桐城市超强链条有限公司资产净利率变化情况</w:t>
      </w:r>
      <w:r>
        <w:rPr>
          <w:rFonts w:hint="eastAsia"/>
        </w:rPr>
        <w:br/>
      </w:r>
      <w:r>
        <w:rPr>
          <w:rFonts w:hint="eastAsia"/>
        </w:rPr>
        <w:t>　　表格 120 近4年江山恒昌链条有限公司资产负债率变化情况</w:t>
      </w:r>
      <w:r>
        <w:rPr>
          <w:rFonts w:hint="eastAsia"/>
        </w:rPr>
        <w:br/>
      </w:r>
      <w:r>
        <w:rPr>
          <w:rFonts w:hint="eastAsia"/>
        </w:rPr>
        <w:t>　　表格 121 近4年江山恒昌链条有限公司产权比率变化情况</w:t>
      </w:r>
      <w:r>
        <w:rPr>
          <w:rFonts w:hint="eastAsia"/>
        </w:rPr>
        <w:br/>
      </w:r>
      <w:r>
        <w:rPr>
          <w:rFonts w:hint="eastAsia"/>
        </w:rPr>
        <w:t>　　表格 122 近4年江山恒昌链条有限公司已获利息倍数变化情况</w:t>
      </w:r>
      <w:r>
        <w:rPr>
          <w:rFonts w:hint="eastAsia"/>
        </w:rPr>
        <w:br/>
      </w:r>
      <w:r>
        <w:rPr>
          <w:rFonts w:hint="eastAsia"/>
        </w:rPr>
        <w:t>　　表格 123 近4年江山恒昌链条有限公司固定资产周转次数情况</w:t>
      </w:r>
      <w:r>
        <w:rPr>
          <w:rFonts w:hint="eastAsia"/>
        </w:rPr>
        <w:br/>
      </w:r>
      <w:r>
        <w:rPr>
          <w:rFonts w:hint="eastAsia"/>
        </w:rPr>
        <w:t>　　表格 124 近4年江山恒昌链条有限公司流动资产周转次数变化情况</w:t>
      </w:r>
      <w:r>
        <w:rPr>
          <w:rFonts w:hint="eastAsia"/>
        </w:rPr>
        <w:br/>
      </w:r>
      <w:r>
        <w:rPr>
          <w:rFonts w:hint="eastAsia"/>
        </w:rPr>
        <w:t>　　表格 125 近4年江山恒昌链条有限公司总资产周转次数变化情况</w:t>
      </w:r>
      <w:r>
        <w:rPr>
          <w:rFonts w:hint="eastAsia"/>
        </w:rPr>
        <w:br/>
      </w:r>
      <w:r>
        <w:rPr>
          <w:rFonts w:hint="eastAsia"/>
        </w:rPr>
        <w:t>　　表格 126 近4年江山恒昌链条有限公司销售净利率变化情况</w:t>
      </w:r>
      <w:r>
        <w:rPr>
          <w:rFonts w:hint="eastAsia"/>
        </w:rPr>
        <w:br/>
      </w:r>
      <w:r>
        <w:rPr>
          <w:rFonts w:hint="eastAsia"/>
        </w:rPr>
        <w:t>　　表格 127 近4年江山恒昌链条有限公司销售毛利率变化情况</w:t>
      </w:r>
      <w:r>
        <w:rPr>
          <w:rFonts w:hint="eastAsia"/>
        </w:rPr>
        <w:br/>
      </w:r>
      <w:r>
        <w:rPr>
          <w:rFonts w:hint="eastAsia"/>
        </w:rPr>
        <w:t>　　表格 128 近4年江山恒昌链条有限公司资产净利率变化情况</w:t>
      </w:r>
      <w:r>
        <w:rPr>
          <w:rFonts w:hint="eastAsia"/>
        </w:rPr>
        <w:br/>
      </w:r>
      <w:r>
        <w:rPr>
          <w:rFonts w:hint="eastAsia"/>
        </w:rPr>
        <w:t>　　表格 129 近4年桂盟链条（深圳）有限公司资产负债率变化情况</w:t>
      </w:r>
      <w:r>
        <w:rPr>
          <w:rFonts w:hint="eastAsia"/>
        </w:rPr>
        <w:br/>
      </w:r>
      <w:r>
        <w:rPr>
          <w:rFonts w:hint="eastAsia"/>
        </w:rPr>
        <w:t>　　表格 130 近4年桂盟链条（深圳）有限公司产权比率变化情况</w:t>
      </w:r>
      <w:r>
        <w:rPr>
          <w:rFonts w:hint="eastAsia"/>
        </w:rPr>
        <w:br/>
      </w:r>
      <w:r>
        <w:rPr>
          <w:rFonts w:hint="eastAsia"/>
        </w:rPr>
        <w:t>　　表格 131 近4年桂盟链条（深圳）有限公司已获利息倍数变化情况</w:t>
      </w:r>
      <w:r>
        <w:rPr>
          <w:rFonts w:hint="eastAsia"/>
        </w:rPr>
        <w:br/>
      </w:r>
      <w:r>
        <w:rPr>
          <w:rFonts w:hint="eastAsia"/>
        </w:rPr>
        <w:t>　　表格 132 近4年桂盟链条（深圳）有限公司固定资产周转次数情况</w:t>
      </w:r>
      <w:r>
        <w:rPr>
          <w:rFonts w:hint="eastAsia"/>
        </w:rPr>
        <w:br/>
      </w:r>
      <w:r>
        <w:rPr>
          <w:rFonts w:hint="eastAsia"/>
        </w:rPr>
        <w:t>　　表格 133 近4年桂盟链条（深圳）有限公司流动资产周转次数变化情况</w:t>
      </w:r>
      <w:r>
        <w:rPr>
          <w:rFonts w:hint="eastAsia"/>
        </w:rPr>
        <w:br/>
      </w:r>
      <w:r>
        <w:rPr>
          <w:rFonts w:hint="eastAsia"/>
        </w:rPr>
        <w:t>　　表格 134 近4年桂盟链条（深圳）有限公司总资产周转次数变化情况</w:t>
      </w:r>
      <w:r>
        <w:rPr>
          <w:rFonts w:hint="eastAsia"/>
        </w:rPr>
        <w:br/>
      </w:r>
      <w:r>
        <w:rPr>
          <w:rFonts w:hint="eastAsia"/>
        </w:rPr>
        <w:t>　　表格 135 近4年桂盟链条（深圳）有限公司销售净利率变化情况</w:t>
      </w:r>
      <w:r>
        <w:rPr>
          <w:rFonts w:hint="eastAsia"/>
        </w:rPr>
        <w:br/>
      </w:r>
      <w:r>
        <w:rPr>
          <w:rFonts w:hint="eastAsia"/>
        </w:rPr>
        <w:t>　　表格 136 近4年桂盟链条（深圳）有限公司销售毛利率变化情况</w:t>
      </w:r>
      <w:r>
        <w:rPr>
          <w:rFonts w:hint="eastAsia"/>
        </w:rPr>
        <w:br/>
      </w:r>
      <w:r>
        <w:rPr>
          <w:rFonts w:hint="eastAsia"/>
        </w:rPr>
        <w:t>　　表格 137 近4年桂盟链条（深圳）有限公司资产净利率变化情况</w:t>
      </w:r>
      <w:r>
        <w:rPr>
          <w:rFonts w:hint="eastAsia"/>
        </w:rPr>
        <w:br/>
      </w:r>
      <w:r>
        <w:rPr>
          <w:rFonts w:hint="eastAsia"/>
        </w:rPr>
        <w:t>　　表格 138 近4年中煤张家口煤矿机械有限责任公司资产负债率变化情况</w:t>
      </w:r>
      <w:r>
        <w:rPr>
          <w:rFonts w:hint="eastAsia"/>
        </w:rPr>
        <w:br/>
      </w:r>
      <w:r>
        <w:rPr>
          <w:rFonts w:hint="eastAsia"/>
        </w:rPr>
        <w:t>　　表格 139 近4年中煤张家口煤矿机械有限责任公司产权比率变化情况</w:t>
      </w:r>
      <w:r>
        <w:rPr>
          <w:rFonts w:hint="eastAsia"/>
        </w:rPr>
        <w:br/>
      </w:r>
      <w:r>
        <w:rPr>
          <w:rFonts w:hint="eastAsia"/>
        </w:rPr>
        <w:t>　　表格 140 近4年中煤张家口煤矿机械有限责任公司已获利息倍数变化情况</w:t>
      </w:r>
      <w:r>
        <w:rPr>
          <w:rFonts w:hint="eastAsia"/>
        </w:rPr>
        <w:br/>
      </w:r>
      <w:r>
        <w:rPr>
          <w:rFonts w:hint="eastAsia"/>
        </w:rPr>
        <w:t>　　表格 141 近4年中煤张家口煤矿机械有限责任公司固定资产周转次数情况</w:t>
      </w:r>
      <w:r>
        <w:rPr>
          <w:rFonts w:hint="eastAsia"/>
        </w:rPr>
        <w:br/>
      </w:r>
      <w:r>
        <w:rPr>
          <w:rFonts w:hint="eastAsia"/>
        </w:rPr>
        <w:t>　　表格 142 近4年中煤张家口煤矿机械有限责任公司流动资产周转次数变化情况</w:t>
      </w:r>
      <w:r>
        <w:rPr>
          <w:rFonts w:hint="eastAsia"/>
        </w:rPr>
        <w:br/>
      </w:r>
      <w:r>
        <w:rPr>
          <w:rFonts w:hint="eastAsia"/>
        </w:rPr>
        <w:t>　　表格 143 近4年中煤张家口煤矿机械有限责任公司总资产周转次数变化情况</w:t>
      </w:r>
      <w:r>
        <w:rPr>
          <w:rFonts w:hint="eastAsia"/>
        </w:rPr>
        <w:br/>
      </w:r>
      <w:r>
        <w:rPr>
          <w:rFonts w:hint="eastAsia"/>
        </w:rPr>
        <w:t>　　表格 144 近4年中煤张家口煤矿机械有限责任公司销售净利率变化情况</w:t>
      </w:r>
      <w:r>
        <w:rPr>
          <w:rFonts w:hint="eastAsia"/>
        </w:rPr>
        <w:br/>
      </w:r>
      <w:r>
        <w:rPr>
          <w:rFonts w:hint="eastAsia"/>
        </w:rPr>
        <w:t>　　表格 145 近4年中煤张家口煤矿机械有限责任公司销售毛利率变化情况</w:t>
      </w:r>
      <w:r>
        <w:rPr>
          <w:rFonts w:hint="eastAsia"/>
        </w:rPr>
        <w:br/>
      </w:r>
      <w:r>
        <w:rPr>
          <w:rFonts w:hint="eastAsia"/>
        </w:rPr>
        <w:t>　　表格 146 近4年中煤张家口煤矿机械有限责任公司资产净利率变化情况</w:t>
      </w:r>
      <w:r>
        <w:rPr>
          <w:rFonts w:hint="eastAsia"/>
        </w:rPr>
        <w:br/>
      </w:r>
      <w:r>
        <w:rPr>
          <w:rFonts w:hint="eastAsia"/>
        </w:rPr>
        <w:t>　　表格 147 近4年苏州环球链传动有限公司资产负债率变化情况</w:t>
      </w:r>
      <w:r>
        <w:rPr>
          <w:rFonts w:hint="eastAsia"/>
        </w:rPr>
        <w:br/>
      </w:r>
      <w:r>
        <w:rPr>
          <w:rFonts w:hint="eastAsia"/>
        </w:rPr>
        <w:t>　　表格 148 近4年苏州环球链传动有限公司产权比率变化情况</w:t>
      </w:r>
      <w:r>
        <w:rPr>
          <w:rFonts w:hint="eastAsia"/>
        </w:rPr>
        <w:br/>
      </w:r>
      <w:r>
        <w:rPr>
          <w:rFonts w:hint="eastAsia"/>
        </w:rPr>
        <w:t>　　表格 149 近4年苏州环球链传动有限公司已获利息倍数变化情况</w:t>
      </w:r>
      <w:r>
        <w:rPr>
          <w:rFonts w:hint="eastAsia"/>
        </w:rPr>
        <w:br/>
      </w:r>
      <w:r>
        <w:rPr>
          <w:rFonts w:hint="eastAsia"/>
        </w:rPr>
        <w:t>　　表格 150 近4年苏州环球链传动有限公司固定资产周转次数情况</w:t>
      </w:r>
      <w:r>
        <w:rPr>
          <w:rFonts w:hint="eastAsia"/>
        </w:rPr>
        <w:br/>
      </w:r>
      <w:r>
        <w:rPr>
          <w:rFonts w:hint="eastAsia"/>
        </w:rPr>
        <w:t>　　表格 151 近4年苏州环球链传动有限公司流动资产周转次数变化情况</w:t>
      </w:r>
      <w:r>
        <w:rPr>
          <w:rFonts w:hint="eastAsia"/>
        </w:rPr>
        <w:br/>
      </w:r>
      <w:r>
        <w:rPr>
          <w:rFonts w:hint="eastAsia"/>
        </w:rPr>
        <w:t>　　表格 152 近4年苏州环球链传动有限公司总资产周转次数变化情况</w:t>
      </w:r>
      <w:r>
        <w:rPr>
          <w:rFonts w:hint="eastAsia"/>
        </w:rPr>
        <w:br/>
      </w:r>
      <w:r>
        <w:rPr>
          <w:rFonts w:hint="eastAsia"/>
        </w:rPr>
        <w:t>　　表格 153 近4年苏州环球链传动有限公司销售净利率变化情况</w:t>
      </w:r>
      <w:r>
        <w:rPr>
          <w:rFonts w:hint="eastAsia"/>
        </w:rPr>
        <w:br/>
      </w:r>
      <w:r>
        <w:rPr>
          <w:rFonts w:hint="eastAsia"/>
        </w:rPr>
        <w:t>　　表格 154 近4年苏州环球链传动有限公司销售毛利率变化情况</w:t>
      </w:r>
      <w:r>
        <w:rPr>
          <w:rFonts w:hint="eastAsia"/>
        </w:rPr>
        <w:br/>
      </w:r>
      <w:r>
        <w:rPr>
          <w:rFonts w:hint="eastAsia"/>
        </w:rPr>
        <w:t>　　表格 155 近4年苏州环球链传动有限公司资产净利率变化情况</w:t>
      </w:r>
      <w:r>
        <w:rPr>
          <w:rFonts w:hint="eastAsia"/>
        </w:rPr>
        <w:br/>
      </w:r>
      <w:r>
        <w:rPr>
          <w:rFonts w:hint="eastAsia"/>
        </w:rPr>
        <w:t>　　表格 156 近4年浙江金盾链条制造有限公司资产负债率变化情况</w:t>
      </w:r>
      <w:r>
        <w:rPr>
          <w:rFonts w:hint="eastAsia"/>
        </w:rPr>
        <w:br/>
      </w:r>
      <w:r>
        <w:rPr>
          <w:rFonts w:hint="eastAsia"/>
        </w:rPr>
        <w:t>　　表格 157 近4年浙江金盾链条制造有限公司产权比率变化情况</w:t>
      </w:r>
      <w:r>
        <w:rPr>
          <w:rFonts w:hint="eastAsia"/>
        </w:rPr>
        <w:br/>
      </w:r>
      <w:r>
        <w:rPr>
          <w:rFonts w:hint="eastAsia"/>
        </w:rPr>
        <w:t>　　表格 158 近4年浙江金盾链条制造有限公司已获利息倍数变化情况</w:t>
      </w:r>
      <w:r>
        <w:rPr>
          <w:rFonts w:hint="eastAsia"/>
        </w:rPr>
        <w:br/>
      </w:r>
      <w:r>
        <w:rPr>
          <w:rFonts w:hint="eastAsia"/>
        </w:rPr>
        <w:t>　　表格 159 近4年浙江金盾链条制造有限公司固定资产周转次数情况</w:t>
      </w:r>
      <w:r>
        <w:rPr>
          <w:rFonts w:hint="eastAsia"/>
        </w:rPr>
        <w:br/>
      </w:r>
      <w:r>
        <w:rPr>
          <w:rFonts w:hint="eastAsia"/>
        </w:rPr>
        <w:t>　　表格 160 近4年浙江金盾链条制造有限公司流动资产周转次数变化情况</w:t>
      </w:r>
      <w:r>
        <w:rPr>
          <w:rFonts w:hint="eastAsia"/>
        </w:rPr>
        <w:br/>
      </w:r>
      <w:r>
        <w:rPr>
          <w:rFonts w:hint="eastAsia"/>
        </w:rPr>
        <w:t>　　表格 161 近4年浙江金盾链条制造有限公司总资产周转次数变化情况</w:t>
      </w:r>
      <w:r>
        <w:rPr>
          <w:rFonts w:hint="eastAsia"/>
        </w:rPr>
        <w:br/>
      </w:r>
      <w:r>
        <w:rPr>
          <w:rFonts w:hint="eastAsia"/>
        </w:rPr>
        <w:t>　　表格 162 近4年浙江金盾链条制造有限公司销售净利率变化情况</w:t>
      </w:r>
      <w:r>
        <w:rPr>
          <w:rFonts w:hint="eastAsia"/>
        </w:rPr>
        <w:br/>
      </w:r>
      <w:r>
        <w:rPr>
          <w:rFonts w:hint="eastAsia"/>
        </w:rPr>
        <w:t>　　表格 163 近4年浙江金盾链条制造有限公司销售毛利率变化情况</w:t>
      </w:r>
      <w:r>
        <w:rPr>
          <w:rFonts w:hint="eastAsia"/>
        </w:rPr>
        <w:br/>
      </w:r>
      <w:r>
        <w:rPr>
          <w:rFonts w:hint="eastAsia"/>
        </w:rPr>
        <w:t>　　表格 164 近4年浙江金盾链条制造有限公司资产净利率变化情况</w:t>
      </w:r>
      <w:r>
        <w:rPr>
          <w:rFonts w:hint="eastAsia"/>
        </w:rPr>
        <w:br/>
      </w:r>
      <w:r>
        <w:rPr>
          <w:rFonts w:hint="eastAsia"/>
        </w:rPr>
        <w:t>　　表格 165 近4年常州东吴链传动制造有限公司资产负债率变化情况</w:t>
      </w:r>
      <w:r>
        <w:rPr>
          <w:rFonts w:hint="eastAsia"/>
        </w:rPr>
        <w:br/>
      </w:r>
      <w:r>
        <w:rPr>
          <w:rFonts w:hint="eastAsia"/>
        </w:rPr>
        <w:t>　　表格 166 近4年常州东吴链传动制造有限公司产权比率变化情况</w:t>
      </w:r>
      <w:r>
        <w:rPr>
          <w:rFonts w:hint="eastAsia"/>
        </w:rPr>
        <w:br/>
      </w:r>
      <w:r>
        <w:rPr>
          <w:rFonts w:hint="eastAsia"/>
        </w:rPr>
        <w:t>　　表格 167 近4年常州东吴链传动制造有限公司已获利息倍数变化情况</w:t>
      </w:r>
      <w:r>
        <w:rPr>
          <w:rFonts w:hint="eastAsia"/>
        </w:rPr>
        <w:br/>
      </w:r>
      <w:r>
        <w:rPr>
          <w:rFonts w:hint="eastAsia"/>
        </w:rPr>
        <w:t>　　表格 168 近4年常州东吴链传动制造有限公司固定资产周转次数情况</w:t>
      </w:r>
      <w:r>
        <w:rPr>
          <w:rFonts w:hint="eastAsia"/>
        </w:rPr>
        <w:br/>
      </w:r>
      <w:r>
        <w:rPr>
          <w:rFonts w:hint="eastAsia"/>
        </w:rPr>
        <w:t>　　表格 169 近4年常州东吴链传动制造有限公司流动资产周转次数变化情况</w:t>
      </w:r>
      <w:r>
        <w:rPr>
          <w:rFonts w:hint="eastAsia"/>
        </w:rPr>
        <w:br/>
      </w:r>
      <w:r>
        <w:rPr>
          <w:rFonts w:hint="eastAsia"/>
        </w:rPr>
        <w:t>　　表格 170 近4年常州东吴链传动制造有限公司总资产周转次数变化情况</w:t>
      </w:r>
      <w:r>
        <w:rPr>
          <w:rFonts w:hint="eastAsia"/>
        </w:rPr>
        <w:br/>
      </w:r>
      <w:r>
        <w:rPr>
          <w:rFonts w:hint="eastAsia"/>
        </w:rPr>
        <w:t>　　表格 171 近4年常州东吴链传动制造有限公司销售净利率变化情况</w:t>
      </w:r>
      <w:r>
        <w:rPr>
          <w:rFonts w:hint="eastAsia"/>
        </w:rPr>
        <w:br/>
      </w:r>
      <w:r>
        <w:rPr>
          <w:rFonts w:hint="eastAsia"/>
        </w:rPr>
        <w:t>　　表格 172 近4年常州东吴链传动制造有限公司销售毛利率变化情况</w:t>
      </w:r>
      <w:r>
        <w:rPr>
          <w:rFonts w:hint="eastAsia"/>
        </w:rPr>
        <w:br/>
      </w:r>
      <w:r>
        <w:rPr>
          <w:rFonts w:hint="eastAsia"/>
        </w:rPr>
        <w:t>　　表格 173 近4年常州东吴链传动制造有限公司资产净利率变化情况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0a8cdd67d42e4" w:history="1">
        <w:r>
          <w:rPr>
            <w:rStyle w:val="Hyperlink"/>
          </w:rPr>
          <w:t>2010年链条市场竞争力研究及项目投资前景分析预测报告</w:t>
        </w:r>
      </w:hyperlink>
      <w:r>
        <w:rPr>
          <w:color w:val="C00000"/>
        </w:rPr>
        <w:t>》，报告编号：</w:t>
      </w:r>
      <w:r>
        <w:rPr>
          <w:rFonts w:hint="eastAsia"/>
          <w:color w:val="C00000"/>
        </w:rPr>
        <w:t>0381052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0a8cdd67d42e4" w:history="1">
        <w:r>
          <w:rPr>
            <w:rStyle w:val="Hyperlink"/>
          </w:rPr>
          <w:t>https://www.20087.com/2010-04/R_2010nianliantiaoshichangjingzhengliy.html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热点：链条的意思、链条厂家、链条型号尺寸对照表、链条输送机、链条属于什么类别、链条锁、链条式是什么意思、链条用什么油润滑最好、链条材质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da3d3701246a8" w:history="1">
      <w:r>
        <w:rPr>
          <w:rStyle w:val="Hyperlink"/>
        </w:rPr>
        <w:t>2010年链条市场竞争力研究及项目投资前景分析预测报告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liantiaoshichangjingzhengliy.html" TargetMode="External" Id="Rec80a8cdd67d42e4" /></Relationships>
</file>

<file path=word/_rels/header2.xml.rels>&#65279;<?xml version="1.0" encoding="utf-8"?><Relationships xmlns="http://schemas.openxmlformats.org/package/2006/relationships"><Relationship Type="http://schemas.openxmlformats.org/officeDocument/2006/relationships/hyperlink" Target="https://www.20087.com/2010-04/R_2010nianliantiaoshichangjingzhengliy.html" TargetMode="External" Id="R073da3d37012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2010-04-27T05:45:00Z</dcterms:created>
  <dcterms:modified xsi:type="dcterms:W3CDTF">2010-04-27T06:45:00Z</dcterms:modified>
  <dc:subject>2010年链条市场竞争力研究及项目投资前景分析预测报告</dc:subject>
  <dc:title>2010年链条市场竞争力研究及项目投资前景分析预测报告</dc:title>
  <cp:keywords>2010年链条市场竞争力研究及项目投资前景分析预测报告</cp:keywords>
  <dc:description>2010年链条市场竞争力研究及项目投资前景分析预测报告</dc:description>
</cp:coreProperties>
</file>