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184b926c545f9" w:history="1">
              <w:r>
                <w:rPr>
                  <w:rStyle w:val="Hyperlink"/>
                </w:rPr>
                <w:t>2010-2011年中国饮料行业投资分析及市场前景预测深度研究报告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184b926c545f9" w:history="1">
              <w:r>
                <w:rPr>
                  <w:rStyle w:val="Hyperlink"/>
                </w:rPr>
                <w:t>2010-2011年中国饮料行业投资分析及市场前景预测深度研究报告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184b926c545f9" w:history="1">
                <w:r>
                  <w:rPr>
                    <w:rStyle w:val="Hyperlink"/>
                  </w:rPr>
                  <w:t>https://www.20087.com/2010-04/R_2010_2011yinliaoxingyetouzifenxijish.html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本土饮料企业大都实行分散经营，规模一般比较小；企业资金不足、融资渠道单一、技术含量低以及自身实力不强等因素也制约着其市场空间的拓展。然而随着市场的日趋国际化以及本土饮料企业多年来的品牌经营，也逐渐形成一定规模忠实的品牌消费群体，为新时期企业产品及市场的拓展创造有利条件。</w:t>
      </w:r>
      <w:r>
        <w:rPr>
          <w:rFonts w:hint="eastAsia"/>
        </w:rPr>
        <w:br/>
      </w:r>
      <w:r>
        <w:rPr>
          <w:rFonts w:hint="eastAsia"/>
        </w:rPr>
        <w:t>　　随着饮料市场需求结构的不断变化调整，品种上，碳酸饮料的产量比例将继续降低，饮料生产增长点主要集中在果蔬汁饮料、植物蛋白饮料和茶饮料等产品，瓶（罐）装饮用矿泉水的生产也将同步发展。预计未来几年将是软饮料行业生产结构重构时期，功能饮料、果汁饮料、茶饮料等健康饮料将形成新的产业结构主体。</w:t>
      </w:r>
      <w:r>
        <w:rPr>
          <w:rFonts w:hint="eastAsia"/>
        </w:rPr>
        <w:br/>
      </w:r>
      <w:r>
        <w:rPr>
          <w:rFonts w:hint="eastAsia"/>
        </w:rPr>
        <w:t>　　2009年在国家扩大内需政策影响下，饮料行业一直保持着产销两旺的增长态势，未来，随着国内外经济的继续回暖、消费市场继续扩大的前提下，我们有理由相信2010年的轻工软饮料行业又是充满希望的一年。</w:t>
      </w:r>
      <w:r>
        <w:rPr>
          <w:rFonts w:hint="eastAsia"/>
        </w:rPr>
        <w:br/>
      </w:r>
      <w:r>
        <w:rPr>
          <w:rFonts w:hint="eastAsia"/>
        </w:rPr>
        <w:t>　　《</w:t>
      </w:r>
      <w:hyperlink r:id="Rd28184b926c545f9" w:history="1">
        <w:r>
          <w:rPr>
            <w:rStyle w:val="Hyperlink"/>
          </w:rPr>
          <w:t>2010-2011年中国饮料行业投资分析及市场前景预测深度研究报告</w:t>
        </w:r>
      </w:hyperlink>
      <w:r>
        <w:rPr>
          <w:rFonts w:hint="eastAsia"/>
        </w:rPr>
        <w:t>》由食品饮料行业的高级研究员和资深业内人士全力合作完成，报告在充分的市场调研和专家座谈的基础上，通过分析过去五年内饮料行业的发展历程和变化特征，深刻剖析了饮料行业的运行规律及发展现状，并根据市场需求的变化、项目的实施进度以及产业政策规划等方面对未来五年内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2009-2010年中国饮料行业发展概况</w:t>
      </w:r>
      <w:r>
        <w:rPr>
          <w:rFonts w:hint="eastAsia"/>
        </w:rPr>
        <w:br/>
      </w:r>
      <w:r>
        <w:rPr>
          <w:rFonts w:hint="eastAsia"/>
        </w:rPr>
        <w:t>　　1.1 饮料行业界定及分类</w:t>
      </w:r>
      <w:r>
        <w:rPr>
          <w:rFonts w:hint="eastAsia"/>
        </w:rPr>
        <w:br/>
      </w:r>
      <w:r>
        <w:rPr>
          <w:rFonts w:hint="eastAsia"/>
        </w:rPr>
        <w:t>　　　　1.1.1 饮料行业界定</w:t>
      </w:r>
      <w:r>
        <w:rPr>
          <w:rFonts w:hint="eastAsia"/>
        </w:rPr>
        <w:br/>
      </w:r>
      <w:r>
        <w:rPr>
          <w:rFonts w:hint="eastAsia"/>
        </w:rPr>
        <w:t>　　　　1.1.2 饮料行业分类</w:t>
      </w:r>
      <w:r>
        <w:rPr>
          <w:rFonts w:hint="eastAsia"/>
        </w:rPr>
        <w:br/>
      </w:r>
      <w:r>
        <w:rPr>
          <w:rFonts w:hint="eastAsia"/>
        </w:rPr>
        <w:t>　　1.2 饮料的行业特性</w:t>
      </w:r>
      <w:r>
        <w:rPr>
          <w:rFonts w:hint="eastAsia"/>
        </w:rPr>
        <w:br/>
      </w:r>
      <w:r>
        <w:rPr>
          <w:rFonts w:hint="eastAsia"/>
        </w:rPr>
        <w:t>　　1.3 饮料行业在国民经济中的地位</w:t>
      </w:r>
      <w:r>
        <w:rPr>
          <w:rFonts w:hint="eastAsia"/>
        </w:rPr>
        <w:br/>
      </w:r>
      <w:r>
        <w:rPr>
          <w:rFonts w:hint="eastAsia"/>
        </w:rPr>
        <w:br/>
      </w:r>
      <w:r>
        <w:rPr>
          <w:rFonts w:hint="eastAsia"/>
        </w:rPr>
        <w:t>第二章 2009-2010年中国饮料行业发展环境分析及预测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宏观经济环境变化对饮料行业的影响</w:t>
      </w:r>
      <w:r>
        <w:rPr>
          <w:rFonts w:hint="eastAsia"/>
        </w:rPr>
        <w:br/>
      </w:r>
      <w:r>
        <w:rPr>
          <w:rFonts w:hint="eastAsia"/>
        </w:rPr>
        <w:t>　　2.3 2007-2008年饮料行业相关政策</w:t>
      </w:r>
      <w:r>
        <w:rPr>
          <w:rFonts w:hint="eastAsia"/>
        </w:rPr>
        <w:br/>
      </w:r>
      <w:r>
        <w:rPr>
          <w:rFonts w:hint="eastAsia"/>
        </w:rPr>
        <w:br/>
      </w:r>
      <w:r>
        <w:rPr>
          <w:rFonts w:hint="eastAsia"/>
        </w:rPr>
        <w:t>第三章 2009-2010年中国饮料行业供需分析及预测</w:t>
      </w:r>
      <w:r>
        <w:rPr>
          <w:rFonts w:hint="eastAsia"/>
        </w:rPr>
        <w:br/>
      </w:r>
      <w:r>
        <w:rPr>
          <w:rFonts w:hint="eastAsia"/>
        </w:rPr>
        <w:t>　　3.1 饮料行业市场需求分析及预测</w:t>
      </w:r>
      <w:r>
        <w:rPr>
          <w:rFonts w:hint="eastAsia"/>
        </w:rPr>
        <w:br/>
      </w:r>
      <w:r>
        <w:rPr>
          <w:rFonts w:hint="eastAsia"/>
        </w:rPr>
        <w:t>　　　　3.1.1 饮料行业市场规模</w:t>
      </w:r>
      <w:r>
        <w:rPr>
          <w:rFonts w:hint="eastAsia"/>
        </w:rPr>
        <w:br/>
      </w:r>
      <w:r>
        <w:rPr>
          <w:rFonts w:hint="eastAsia"/>
        </w:rPr>
        <w:t>　　　　3.1.2 饮料行业市场结构</w:t>
      </w:r>
      <w:r>
        <w:rPr>
          <w:rFonts w:hint="eastAsia"/>
        </w:rPr>
        <w:br/>
      </w:r>
      <w:r>
        <w:rPr>
          <w:rFonts w:hint="eastAsia"/>
        </w:rPr>
        <w:t>　　　　3.1.3 饮料行业市场需求趋势预测</w:t>
      </w:r>
      <w:r>
        <w:rPr>
          <w:rFonts w:hint="eastAsia"/>
        </w:rPr>
        <w:br/>
      </w:r>
      <w:r>
        <w:rPr>
          <w:rFonts w:hint="eastAsia"/>
        </w:rPr>
        <w:t>　　3.2 饮料行业供给分析及预测</w:t>
      </w:r>
      <w:r>
        <w:rPr>
          <w:rFonts w:hint="eastAsia"/>
        </w:rPr>
        <w:br/>
      </w:r>
      <w:r>
        <w:rPr>
          <w:rFonts w:hint="eastAsia"/>
        </w:rPr>
        <w:t>　　　　3.2.1 饮料行业供给总量</w:t>
      </w:r>
      <w:r>
        <w:rPr>
          <w:rFonts w:hint="eastAsia"/>
        </w:rPr>
        <w:br/>
      </w:r>
      <w:r>
        <w:rPr>
          <w:rFonts w:hint="eastAsia"/>
        </w:rPr>
        <w:t>　　　　3.2.2 饮料行业供给结构</w:t>
      </w:r>
      <w:r>
        <w:rPr>
          <w:rFonts w:hint="eastAsia"/>
        </w:rPr>
        <w:br/>
      </w:r>
      <w:r>
        <w:rPr>
          <w:rFonts w:hint="eastAsia"/>
        </w:rPr>
        <w:t>　　　　3.2.3 饮料行业供给趋势预测</w:t>
      </w:r>
      <w:r>
        <w:rPr>
          <w:rFonts w:hint="eastAsia"/>
        </w:rPr>
        <w:br/>
      </w:r>
      <w:r>
        <w:rPr>
          <w:rFonts w:hint="eastAsia"/>
        </w:rPr>
        <w:t>　　3.3 饮料行业进出口分析及预测</w:t>
      </w:r>
      <w:r>
        <w:rPr>
          <w:rFonts w:hint="eastAsia"/>
        </w:rPr>
        <w:br/>
      </w:r>
      <w:r>
        <w:rPr>
          <w:rFonts w:hint="eastAsia"/>
        </w:rPr>
        <w:t>　　3.4 饮料行业供需平衡分析及预测</w:t>
      </w:r>
      <w:r>
        <w:rPr>
          <w:rFonts w:hint="eastAsia"/>
        </w:rPr>
        <w:br/>
      </w:r>
      <w:r>
        <w:rPr>
          <w:rFonts w:hint="eastAsia"/>
        </w:rPr>
        <w:t>　　3.5 饮料行业价格波动分析及预测</w:t>
      </w:r>
      <w:r>
        <w:rPr>
          <w:rFonts w:hint="eastAsia"/>
        </w:rPr>
        <w:br/>
      </w:r>
      <w:r>
        <w:rPr>
          <w:rFonts w:hint="eastAsia"/>
        </w:rPr>
        <w:br/>
      </w:r>
      <w:r>
        <w:rPr>
          <w:rFonts w:hint="eastAsia"/>
        </w:rPr>
        <w:t>第四章 2009-2010年中国饮料行业投资效益分析及预测</w:t>
      </w:r>
      <w:r>
        <w:rPr>
          <w:rFonts w:hint="eastAsia"/>
        </w:rPr>
        <w:br/>
      </w:r>
      <w:r>
        <w:rPr>
          <w:rFonts w:hint="eastAsia"/>
        </w:rPr>
        <w:t>　　4.1 饮料行业融资渠道分析</w:t>
      </w:r>
      <w:r>
        <w:rPr>
          <w:rFonts w:hint="eastAsia"/>
        </w:rPr>
        <w:br/>
      </w:r>
      <w:r>
        <w:rPr>
          <w:rFonts w:hint="eastAsia"/>
        </w:rPr>
        <w:t>　　4.2 饮料行业投融资体制</w:t>
      </w:r>
      <w:r>
        <w:rPr>
          <w:rFonts w:hint="eastAsia"/>
        </w:rPr>
        <w:br/>
      </w:r>
      <w:r>
        <w:rPr>
          <w:rFonts w:hint="eastAsia"/>
        </w:rPr>
        <w:t>　　4.3 饮料行业总体投资状况分析</w:t>
      </w:r>
      <w:r>
        <w:rPr>
          <w:rFonts w:hint="eastAsia"/>
        </w:rPr>
        <w:br/>
      </w:r>
      <w:r>
        <w:rPr>
          <w:rFonts w:hint="eastAsia"/>
        </w:rPr>
        <w:t>　　4.4 饮料行业成本构成</w:t>
      </w:r>
      <w:r>
        <w:rPr>
          <w:rFonts w:hint="eastAsia"/>
        </w:rPr>
        <w:br/>
      </w:r>
      <w:r>
        <w:rPr>
          <w:rFonts w:hint="eastAsia"/>
        </w:rPr>
        <w:t>　　4.5 饮料行业经济效益评价</w:t>
      </w:r>
      <w:r>
        <w:rPr>
          <w:rFonts w:hint="eastAsia"/>
        </w:rPr>
        <w:br/>
      </w:r>
      <w:r>
        <w:rPr>
          <w:rFonts w:hint="eastAsia"/>
        </w:rPr>
        <w:t>　　4.6 饮料行业投资效益预测</w:t>
      </w:r>
      <w:r>
        <w:rPr>
          <w:rFonts w:hint="eastAsia"/>
        </w:rPr>
        <w:br/>
      </w:r>
      <w:r>
        <w:rPr>
          <w:rFonts w:hint="eastAsia"/>
        </w:rPr>
        <w:br/>
      </w:r>
      <w:r>
        <w:rPr>
          <w:rFonts w:hint="eastAsia"/>
        </w:rPr>
        <w:t>第五章 2009-2010年中国饮料行业细分市场分析及预测</w:t>
      </w:r>
      <w:r>
        <w:rPr>
          <w:rFonts w:hint="eastAsia"/>
        </w:rPr>
        <w:br/>
      </w:r>
      <w:r>
        <w:rPr>
          <w:rFonts w:hint="eastAsia"/>
        </w:rPr>
        <w:t>　　5.1 酒类市场分析及预测</w:t>
      </w:r>
      <w:r>
        <w:rPr>
          <w:rFonts w:hint="eastAsia"/>
        </w:rPr>
        <w:br/>
      </w:r>
      <w:r>
        <w:rPr>
          <w:rFonts w:hint="eastAsia"/>
        </w:rPr>
        <w:t>　　　　5.1.1 酒类市场发展现状</w:t>
      </w:r>
      <w:r>
        <w:rPr>
          <w:rFonts w:hint="eastAsia"/>
        </w:rPr>
        <w:br/>
      </w:r>
      <w:r>
        <w:rPr>
          <w:rFonts w:hint="eastAsia"/>
        </w:rPr>
        <w:t>　　　　5.1.2 酒类市场发展存在的主要问题</w:t>
      </w:r>
      <w:r>
        <w:rPr>
          <w:rFonts w:hint="eastAsia"/>
        </w:rPr>
        <w:br/>
      </w:r>
      <w:r>
        <w:rPr>
          <w:rFonts w:hint="eastAsia"/>
        </w:rPr>
        <w:t>　　　　5.1.3 酒类市场发展趋势预测</w:t>
      </w:r>
      <w:r>
        <w:rPr>
          <w:rFonts w:hint="eastAsia"/>
        </w:rPr>
        <w:br/>
      </w:r>
      <w:r>
        <w:rPr>
          <w:rFonts w:hint="eastAsia"/>
        </w:rPr>
        <w:t>　　5.2 碳酸饮料市场分析及预测</w:t>
      </w:r>
      <w:r>
        <w:rPr>
          <w:rFonts w:hint="eastAsia"/>
        </w:rPr>
        <w:br/>
      </w:r>
      <w:r>
        <w:rPr>
          <w:rFonts w:hint="eastAsia"/>
        </w:rPr>
        <w:t>　　　　5.2.1 碳酸饮料市场发展现状</w:t>
      </w:r>
      <w:r>
        <w:rPr>
          <w:rFonts w:hint="eastAsia"/>
        </w:rPr>
        <w:br/>
      </w:r>
      <w:r>
        <w:rPr>
          <w:rFonts w:hint="eastAsia"/>
        </w:rPr>
        <w:t>　　　　5.2.2 碳酸饮料市场发展存在的主要问题</w:t>
      </w:r>
      <w:r>
        <w:rPr>
          <w:rFonts w:hint="eastAsia"/>
        </w:rPr>
        <w:br/>
      </w:r>
      <w:r>
        <w:rPr>
          <w:rFonts w:hint="eastAsia"/>
        </w:rPr>
        <w:t>　　　　5.2.3 碳酸饮料市场发展趋势预测</w:t>
      </w:r>
      <w:r>
        <w:rPr>
          <w:rFonts w:hint="eastAsia"/>
        </w:rPr>
        <w:br/>
      </w:r>
      <w:r>
        <w:rPr>
          <w:rFonts w:hint="eastAsia"/>
        </w:rPr>
        <w:t>　　5.3 果汁及果汁饮料市场分析及预测</w:t>
      </w:r>
      <w:r>
        <w:rPr>
          <w:rFonts w:hint="eastAsia"/>
        </w:rPr>
        <w:br/>
      </w:r>
      <w:r>
        <w:rPr>
          <w:rFonts w:hint="eastAsia"/>
        </w:rPr>
        <w:t>　　　　5.3.1 果汁及果汁饮料市场发展现状</w:t>
      </w:r>
      <w:r>
        <w:rPr>
          <w:rFonts w:hint="eastAsia"/>
        </w:rPr>
        <w:br/>
      </w:r>
      <w:r>
        <w:rPr>
          <w:rFonts w:hint="eastAsia"/>
        </w:rPr>
        <w:t>　　　　5.3.2 果汁及果汁饮料市场发展存在的主要问题</w:t>
      </w:r>
      <w:r>
        <w:rPr>
          <w:rFonts w:hint="eastAsia"/>
        </w:rPr>
        <w:br/>
      </w:r>
      <w:r>
        <w:rPr>
          <w:rFonts w:hint="eastAsia"/>
        </w:rPr>
        <w:t>　　　　5.3.3 果汁及果汁饮料市场发展趋势预测</w:t>
      </w:r>
      <w:r>
        <w:rPr>
          <w:rFonts w:hint="eastAsia"/>
        </w:rPr>
        <w:br/>
      </w:r>
      <w:r>
        <w:rPr>
          <w:rFonts w:hint="eastAsia"/>
        </w:rPr>
        <w:t>　　5.4 茶饮料市场分析及预测</w:t>
      </w:r>
      <w:r>
        <w:rPr>
          <w:rFonts w:hint="eastAsia"/>
        </w:rPr>
        <w:br/>
      </w:r>
      <w:r>
        <w:rPr>
          <w:rFonts w:hint="eastAsia"/>
        </w:rPr>
        <w:t>　　　　5.4.1 茶饮料市场发展现状</w:t>
      </w:r>
      <w:r>
        <w:rPr>
          <w:rFonts w:hint="eastAsia"/>
        </w:rPr>
        <w:br/>
      </w:r>
      <w:r>
        <w:rPr>
          <w:rFonts w:hint="eastAsia"/>
        </w:rPr>
        <w:t>　　　　5.4.2 茶饮料市场发展存在的主要问题</w:t>
      </w:r>
      <w:r>
        <w:rPr>
          <w:rFonts w:hint="eastAsia"/>
        </w:rPr>
        <w:br/>
      </w:r>
      <w:r>
        <w:rPr>
          <w:rFonts w:hint="eastAsia"/>
        </w:rPr>
        <w:t>　　　　5.4.3 茶饮料市场发展趋势预测</w:t>
      </w:r>
      <w:r>
        <w:rPr>
          <w:rFonts w:hint="eastAsia"/>
        </w:rPr>
        <w:br/>
      </w:r>
      <w:r>
        <w:rPr>
          <w:rFonts w:hint="eastAsia"/>
        </w:rPr>
        <w:br/>
      </w:r>
      <w:r>
        <w:rPr>
          <w:rFonts w:hint="eastAsia"/>
        </w:rPr>
        <w:t>第六章 2009-2010年中国饮料行业重点地区市场分析及预测</w:t>
      </w:r>
      <w:r>
        <w:rPr>
          <w:rFonts w:hint="eastAsia"/>
        </w:rPr>
        <w:br/>
      </w:r>
      <w:r>
        <w:rPr>
          <w:rFonts w:hint="eastAsia"/>
        </w:rPr>
        <w:t>　　6.1 2009-2010年环渤海地区饮料市场分析及预测</w:t>
      </w:r>
      <w:r>
        <w:rPr>
          <w:rFonts w:hint="eastAsia"/>
        </w:rPr>
        <w:br/>
      </w:r>
      <w:r>
        <w:rPr>
          <w:rFonts w:hint="eastAsia"/>
        </w:rPr>
        <w:t>　　　　6.1.1 环渤海地区饮料行业在全国的地位</w:t>
      </w:r>
      <w:r>
        <w:rPr>
          <w:rFonts w:hint="eastAsia"/>
        </w:rPr>
        <w:br/>
      </w:r>
      <w:r>
        <w:rPr>
          <w:rFonts w:hint="eastAsia"/>
        </w:rPr>
        <w:t>　　　　6.1.2 环渤海地区饮料行业运行状况分析</w:t>
      </w:r>
      <w:r>
        <w:rPr>
          <w:rFonts w:hint="eastAsia"/>
        </w:rPr>
        <w:br/>
      </w:r>
      <w:r>
        <w:rPr>
          <w:rFonts w:hint="eastAsia"/>
        </w:rPr>
        <w:t>　　　　6.1.3 环渤海地区饮料行业市场发展趋势预测</w:t>
      </w:r>
      <w:r>
        <w:rPr>
          <w:rFonts w:hint="eastAsia"/>
        </w:rPr>
        <w:br/>
      </w:r>
      <w:r>
        <w:rPr>
          <w:rFonts w:hint="eastAsia"/>
        </w:rPr>
        <w:t>　　6.2 2009-2010年长三角地区饮料市场分析及预测</w:t>
      </w:r>
      <w:r>
        <w:rPr>
          <w:rFonts w:hint="eastAsia"/>
        </w:rPr>
        <w:br/>
      </w:r>
      <w:r>
        <w:rPr>
          <w:rFonts w:hint="eastAsia"/>
        </w:rPr>
        <w:t>　　　　6.2.1 长三角地区饮料行业在全国的地位</w:t>
      </w:r>
      <w:r>
        <w:rPr>
          <w:rFonts w:hint="eastAsia"/>
        </w:rPr>
        <w:br/>
      </w:r>
      <w:r>
        <w:rPr>
          <w:rFonts w:hint="eastAsia"/>
        </w:rPr>
        <w:t>　　　　6.2.2 长三角地区饮料行业运行状况分析</w:t>
      </w:r>
      <w:r>
        <w:rPr>
          <w:rFonts w:hint="eastAsia"/>
        </w:rPr>
        <w:br/>
      </w:r>
      <w:r>
        <w:rPr>
          <w:rFonts w:hint="eastAsia"/>
        </w:rPr>
        <w:t>　　　　6.2.3 长三角地区饮料行业市场发展趋势预测</w:t>
      </w:r>
      <w:r>
        <w:rPr>
          <w:rFonts w:hint="eastAsia"/>
        </w:rPr>
        <w:br/>
      </w:r>
      <w:r>
        <w:rPr>
          <w:rFonts w:hint="eastAsia"/>
        </w:rPr>
        <w:t>　　6.3 2009-2010年珠三角地区饮料市场分析及预测</w:t>
      </w:r>
      <w:r>
        <w:rPr>
          <w:rFonts w:hint="eastAsia"/>
        </w:rPr>
        <w:br/>
      </w:r>
      <w:r>
        <w:rPr>
          <w:rFonts w:hint="eastAsia"/>
        </w:rPr>
        <w:t>　　　　6.3.1 珠三角地区饮料行业在全国的地位</w:t>
      </w:r>
      <w:r>
        <w:rPr>
          <w:rFonts w:hint="eastAsia"/>
        </w:rPr>
        <w:br/>
      </w:r>
      <w:r>
        <w:rPr>
          <w:rFonts w:hint="eastAsia"/>
        </w:rPr>
        <w:t>　　　　6.3.2 珠三角地区饮料行业运行状况分析</w:t>
      </w:r>
      <w:r>
        <w:rPr>
          <w:rFonts w:hint="eastAsia"/>
        </w:rPr>
        <w:br/>
      </w:r>
      <w:r>
        <w:rPr>
          <w:rFonts w:hint="eastAsia"/>
        </w:rPr>
        <w:t>　　　　6.3.3 珠三角地区饮料行业市场发展趋势预测</w:t>
      </w:r>
      <w:r>
        <w:rPr>
          <w:rFonts w:hint="eastAsia"/>
        </w:rPr>
        <w:br/>
      </w:r>
      <w:r>
        <w:rPr>
          <w:rFonts w:hint="eastAsia"/>
        </w:rPr>
        <w:t>　　6.4 2009-2010年饮料行业区域市场特征</w:t>
      </w:r>
      <w:r>
        <w:rPr>
          <w:rFonts w:hint="eastAsia"/>
        </w:rPr>
        <w:br/>
      </w:r>
      <w:r>
        <w:rPr>
          <w:rFonts w:hint="eastAsia"/>
        </w:rPr>
        <w:br/>
      </w:r>
      <w:r>
        <w:rPr>
          <w:rFonts w:hint="eastAsia"/>
        </w:rPr>
        <w:t>第七章 2009-2010年中国饮料行业重点企业发展状况分析</w:t>
      </w:r>
      <w:r>
        <w:rPr>
          <w:rFonts w:hint="eastAsia"/>
        </w:rPr>
        <w:br/>
      </w:r>
      <w:r>
        <w:rPr>
          <w:rFonts w:hint="eastAsia"/>
        </w:rPr>
        <w:t>　　7.1 青岛啤酒集团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烟台张裕集团有限公司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北京汇源食品饮料有限公司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北京燕京啤酒集团公司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红牛维他命饮料有限公司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中法合营王朝葡萄酿酒有限公司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2009-2010年中国饮料行业市场竞争分析及预测</w:t>
      </w:r>
      <w:r>
        <w:rPr>
          <w:rFonts w:hint="eastAsia"/>
        </w:rPr>
        <w:br/>
      </w:r>
      <w:r>
        <w:rPr>
          <w:rFonts w:hint="eastAsia"/>
        </w:rPr>
        <w:t>　　8.1 饮料行业市场竞争格局</w:t>
      </w:r>
      <w:r>
        <w:rPr>
          <w:rFonts w:hint="eastAsia"/>
        </w:rPr>
        <w:br/>
      </w:r>
      <w:r>
        <w:rPr>
          <w:rFonts w:hint="eastAsia"/>
        </w:rPr>
        <w:t>　　8.2 饮料行业发展阶段判断</w:t>
      </w:r>
      <w:r>
        <w:rPr>
          <w:rFonts w:hint="eastAsia"/>
        </w:rPr>
        <w:br/>
      </w:r>
      <w:r>
        <w:rPr>
          <w:rFonts w:hint="eastAsia"/>
        </w:rPr>
        <w:t>　　8.3 饮料行业SWOT分析</w:t>
      </w:r>
      <w:r>
        <w:rPr>
          <w:rFonts w:hint="eastAsia"/>
        </w:rPr>
        <w:br/>
      </w:r>
      <w:r>
        <w:rPr>
          <w:rFonts w:hint="eastAsia"/>
        </w:rPr>
        <w:t>　　8.4 饮料行业进入退出壁垒</w:t>
      </w:r>
      <w:r>
        <w:rPr>
          <w:rFonts w:hint="eastAsia"/>
        </w:rPr>
        <w:br/>
      </w:r>
      <w:r>
        <w:rPr>
          <w:rFonts w:hint="eastAsia"/>
        </w:rPr>
        <w:t>　　8.5 饮料行业市场集中度</w:t>
      </w:r>
      <w:r>
        <w:rPr>
          <w:rFonts w:hint="eastAsia"/>
        </w:rPr>
        <w:br/>
      </w:r>
      <w:r>
        <w:rPr>
          <w:rFonts w:hint="eastAsia"/>
        </w:rPr>
        <w:t>　　8.6 饮料行业竞争力评价</w:t>
      </w:r>
      <w:r>
        <w:rPr>
          <w:rFonts w:hint="eastAsia"/>
        </w:rPr>
        <w:br/>
      </w:r>
      <w:r>
        <w:rPr>
          <w:rFonts w:hint="eastAsia"/>
        </w:rPr>
        <w:t>　　8.7 饮料行业竞争发展趋势预测</w:t>
      </w:r>
      <w:r>
        <w:rPr>
          <w:rFonts w:hint="eastAsia"/>
        </w:rPr>
        <w:br/>
      </w:r>
      <w:r>
        <w:rPr>
          <w:rFonts w:hint="eastAsia"/>
        </w:rPr>
        <w:br/>
      </w:r>
      <w:r>
        <w:rPr>
          <w:rFonts w:hint="eastAsia"/>
        </w:rPr>
        <w:t>第九章 2009-2010年中国饮料行业风险分析及预测</w:t>
      </w:r>
      <w:r>
        <w:rPr>
          <w:rFonts w:hint="eastAsia"/>
        </w:rPr>
        <w:br/>
      </w:r>
      <w:r>
        <w:rPr>
          <w:rFonts w:hint="eastAsia"/>
        </w:rPr>
        <w:t>　　9.1 宏观经济波动风险</w:t>
      </w:r>
      <w:r>
        <w:rPr>
          <w:rFonts w:hint="eastAsia"/>
        </w:rPr>
        <w:br/>
      </w:r>
      <w:r>
        <w:rPr>
          <w:rFonts w:hint="eastAsia"/>
        </w:rPr>
        <w:t>　　9.2 饮料行业政策风险</w:t>
      </w:r>
      <w:r>
        <w:rPr>
          <w:rFonts w:hint="eastAsia"/>
        </w:rPr>
        <w:br/>
      </w:r>
      <w:r>
        <w:rPr>
          <w:rFonts w:hint="eastAsia"/>
        </w:rPr>
        <w:t>　　9.3 饮料行业竞争风险</w:t>
      </w:r>
      <w:r>
        <w:rPr>
          <w:rFonts w:hint="eastAsia"/>
        </w:rPr>
        <w:br/>
      </w:r>
      <w:r>
        <w:rPr>
          <w:rFonts w:hint="eastAsia"/>
        </w:rPr>
        <w:t>　　9.4 饮料行业市场风险</w:t>
      </w:r>
      <w:r>
        <w:rPr>
          <w:rFonts w:hint="eastAsia"/>
        </w:rPr>
        <w:br/>
      </w:r>
      <w:r>
        <w:rPr>
          <w:rFonts w:hint="eastAsia"/>
        </w:rPr>
        <w:t>　　9.5 饮料行业经营风险</w:t>
      </w:r>
      <w:r>
        <w:rPr>
          <w:rFonts w:hint="eastAsia"/>
        </w:rPr>
        <w:br/>
      </w:r>
      <w:r>
        <w:rPr>
          <w:rFonts w:hint="eastAsia"/>
        </w:rPr>
        <w:t>　　9.6 饮料行业技术风险</w:t>
      </w:r>
      <w:r>
        <w:rPr>
          <w:rFonts w:hint="eastAsia"/>
        </w:rPr>
        <w:br/>
      </w:r>
      <w:r>
        <w:rPr>
          <w:rFonts w:hint="eastAsia"/>
        </w:rPr>
        <w:t>　　9.7 饮料行业风险总体评价</w:t>
      </w:r>
      <w:r>
        <w:rPr>
          <w:rFonts w:hint="eastAsia"/>
        </w:rPr>
        <w:br/>
      </w:r>
      <w:r>
        <w:rPr>
          <w:rFonts w:hint="eastAsia"/>
        </w:rPr>
        <w:br/>
      </w:r>
      <w:r>
        <w:rPr>
          <w:rFonts w:hint="eastAsia"/>
        </w:rPr>
        <w:t>第十章 中.智林－2009-2010年中国饮料行业投资机会及投资建议</w:t>
      </w:r>
      <w:r>
        <w:rPr>
          <w:rFonts w:hint="eastAsia"/>
        </w:rPr>
        <w:br/>
      </w:r>
      <w:r>
        <w:rPr>
          <w:rFonts w:hint="eastAsia"/>
        </w:rPr>
        <w:t>　　10.1 饮料行业市场投资机会</w:t>
      </w:r>
      <w:r>
        <w:rPr>
          <w:rFonts w:hint="eastAsia"/>
        </w:rPr>
        <w:br/>
      </w:r>
      <w:r>
        <w:rPr>
          <w:rFonts w:hint="eastAsia"/>
        </w:rPr>
        <w:t>　　10.2 饮料行业总体投资建议</w:t>
      </w:r>
      <w:r>
        <w:rPr>
          <w:rFonts w:hint="eastAsia"/>
        </w:rPr>
        <w:br/>
      </w:r>
      <w:r>
        <w:rPr>
          <w:rFonts w:hint="eastAsia"/>
        </w:rPr>
        <w:t>　　10.3 饮料行业重点企业投资建议</w:t>
      </w:r>
      <w:r>
        <w:rPr>
          <w:rFonts w:hint="eastAsia"/>
        </w:rPr>
        <w:br/>
      </w:r>
      <w:r>
        <w:rPr>
          <w:rFonts w:hint="eastAsia"/>
        </w:rPr>
        <w:t>　　10.4 饮料行业细分市场投资建议</w:t>
      </w:r>
      <w:r>
        <w:rPr>
          <w:rFonts w:hint="eastAsia"/>
        </w:rPr>
        <w:br/>
      </w:r>
      <w:r>
        <w:rPr>
          <w:rFonts w:hint="eastAsia"/>
        </w:rPr>
        <w:t>　　10.5 饮料行业区域投资建议</w:t>
      </w:r>
      <w:r>
        <w:rPr>
          <w:rFonts w:hint="eastAsia"/>
        </w:rPr>
        <w:br/>
      </w:r>
      <w:r>
        <w:rPr>
          <w:rFonts w:hint="eastAsia"/>
        </w:rPr>
        <w:t>　　10.6 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184b926c545f9" w:history="1">
        <w:r>
          <w:rPr>
            <w:rStyle w:val="Hyperlink"/>
          </w:rPr>
          <w:t>2010-2011年中国饮料行业投资分析及市场前景预测深度研究报告</w:t>
        </w:r>
      </w:hyperlink>
      <w:r>
        <w:rPr>
          <w:color w:val="C00000"/>
        </w:rPr>
        <w:t>》，报告编号：</w:t>
      </w:r>
      <w:r>
        <w:rPr>
          <w:rFonts w:hint="eastAsia"/>
          <w:color w:val="C00000"/>
        </w:rPr>
        <w:t>03825A7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184b926c545f9" w:history="1">
        <w:r>
          <w:rPr>
            <w:rStyle w:val="Hyperlink"/>
          </w:rPr>
          <w:t>https://www.20087.com/2010-04/R_2010_2011yinliaoxingyetouzifenxijish.html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cbb405ec54e33" w:history="1">
      <w:r>
        <w:rPr>
          <w:rStyle w:val="Hyperlink"/>
        </w:rPr>
        <w:t>2010-2011年中国饮料行业投资分析及市场前景预测深度研究报告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nliaoxingyetouzifenxijish.html" TargetMode="External" Id="Rd28184b926c545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nliaoxingyetouzifenxijish.html" TargetMode="External" Id="Rcedcbb405ec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2010-04-29T03:00:00Z</dcterms:created>
  <dcterms:modified xsi:type="dcterms:W3CDTF">2010-04-29T04:00:00Z</dcterms:modified>
  <dc:subject>2010-2011年中国饮料行业投资分析及市场前景预测深度研究报告</dc:subject>
  <dc:title>2010-2011年中国饮料行业投资分析及市场前景预测深度研究报告</dc:title>
  <cp:keywords>2010-2011年中国饮料行业投资分析及市场前景预测深度研究报告</cp:keywords>
  <dc:description>2010-2011年中国饮料行业投资分析及市场前景预测深度研究报告</dc:description>
</cp:coreProperties>
</file>