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a7d6690844c0a" w:history="1">
              <w:r>
                <w:rPr>
                  <w:rStyle w:val="Hyperlink"/>
                </w:rPr>
                <w:t>2010-2012年中国农副食品加工专用设备制造行业市场前景预测及投资分析报告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a7d6690844c0a" w:history="1">
              <w:r>
                <w:rPr>
                  <w:rStyle w:val="Hyperlink"/>
                </w:rPr>
                <w:t>2010-2012年中国农副食品加工专用设备制造行业市场前景预测及投资分析报告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a7d6690844c0a" w:history="1">
                <w:r>
                  <w:rPr>
                    <w:rStyle w:val="Hyperlink"/>
                  </w:rPr>
                  <w:t>https://www.20087.com/2010-04/R_2010_2012nongfushipinjiagongzhuanyon.html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副食品是除主食以外的各类食品，包括蔬菜、水果、肉类、乳制品等，是日常饮食的重要组成部分。近年来，随着人们生活水平的提高和健康意识的增强，副食品市场呈现出多元化的发展趋势。消费者更加注重食品的安全性、营养性和新鲜度，推动了有机食品、绿色食品等健康食品的热销。同时，冷链物流技术的进步，保障了副食品在运输和储存过程中的品质。此外，电商和新零售模式的兴起，为副食品提供了更加便捷的销售渠道，提升了消费者的购物体验。</w:t>
      </w:r>
      <w:r>
        <w:rPr>
          <w:rFonts w:hint="eastAsia"/>
        </w:rPr>
        <w:br/>
      </w:r>
      <w:r>
        <w:rPr>
          <w:rFonts w:hint="eastAsia"/>
        </w:rPr>
        <w:t>　　未来，副食品是指除主食以外的各类食品，包括蔬菜、水果、肉类、乳制品等，是日常饮食的重要组成部分。近年来，随着人们生活水平的提高和健康意识的增强，副食品市场呈现出多元化的发展趋势。消费者更加注重食品的安全性、营养性和新鲜度，推动了有机食品、绿色食品等健康食品的热销。同时，冷链物流技术的进步，保障了副食品在运输和储存过程中的品质。此外，电商和新零售模式的兴起，为副食品提供了更加便捷的销售渠道，提升了消费者的购物体验。</w:t>
      </w:r>
      <w:r>
        <w:rPr>
          <w:rFonts w:hint="eastAsia"/>
        </w:rPr>
        <w:br/>
      </w:r>
      <w:r>
        <w:rPr>
          <w:rFonts w:hint="eastAsia"/>
        </w:rPr>
        <w:br/>
      </w:r>
      <w:r>
        <w:rPr>
          <w:rFonts w:hint="eastAsia"/>
        </w:rPr>
        <w:t>第一章 农副食品加工专用设备制造行业概述</w:t>
      </w:r>
      <w:r>
        <w:rPr>
          <w:rFonts w:hint="eastAsia"/>
        </w:rPr>
        <w:br/>
      </w:r>
      <w:r>
        <w:rPr>
          <w:rFonts w:hint="eastAsia"/>
        </w:rPr>
        <w:t>　　第一节 行业相关界定</w:t>
      </w:r>
      <w:r>
        <w:rPr>
          <w:rFonts w:hint="eastAsia"/>
        </w:rPr>
        <w:br/>
      </w:r>
      <w:r>
        <w:rPr>
          <w:rFonts w:hint="eastAsia"/>
        </w:rPr>
        <w:t>　　　　一、农副食品加工专用设备制造的定义</w:t>
      </w:r>
      <w:r>
        <w:rPr>
          <w:rFonts w:hint="eastAsia"/>
        </w:rPr>
        <w:br/>
      </w:r>
      <w:r>
        <w:rPr>
          <w:rFonts w:hint="eastAsia"/>
        </w:rPr>
        <w:t>　　　　二、行业发展历程</w:t>
      </w:r>
      <w:r>
        <w:rPr>
          <w:rFonts w:hint="eastAsia"/>
        </w:rPr>
        <w:br/>
      </w:r>
      <w:r>
        <w:rPr>
          <w:rFonts w:hint="eastAsia"/>
        </w:rPr>
        <w:t>　　第二节 农副食品加工专用设备制造产品细分及特性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农副食品加工专用设备制造行业地位分析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中国农副食品加工专用设备制造行业发展环境分析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2008-2009年中国农副食品加工专用设备制造行业市场发展分析</w:t>
      </w:r>
      <w:r>
        <w:rPr>
          <w:rFonts w:hint="eastAsia"/>
        </w:rPr>
        <w:br/>
      </w:r>
      <w:r>
        <w:rPr>
          <w:rFonts w:hint="eastAsia"/>
        </w:rPr>
        <w:t>　　第一节 2008-2009年中国农副食品加工专用设备制造市场分析</w:t>
      </w:r>
      <w:r>
        <w:rPr>
          <w:rFonts w:hint="eastAsia"/>
        </w:rPr>
        <w:br/>
      </w:r>
      <w:r>
        <w:rPr>
          <w:rFonts w:hint="eastAsia"/>
        </w:rPr>
        <w:t>　　　　一、2008年农副食品加工专用设备制造市场形势回顾</w:t>
      </w:r>
      <w:r>
        <w:rPr>
          <w:rFonts w:hint="eastAsia"/>
        </w:rPr>
        <w:br/>
      </w:r>
      <w:r>
        <w:rPr>
          <w:rFonts w:hint="eastAsia"/>
        </w:rPr>
        <w:t>　　　　二、2009年农副食品加工专用设备制造市场形势分析</w:t>
      </w:r>
      <w:r>
        <w:rPr>
          <w:rFonts w:hint="eastAsia"/>
        </w:rPr>
        <w:br/>
      </w:r>
      <w:r>
        <w:rPr>
          <w:rFonts w:hint="eastAsia"/>
        </w:rPr>
        <w:t>　　第二节 中国农副食品加工专用设备制造行业市场产品价格走势分析</w:t>
      </w:r>
      <w:r>
        <w:rPr>
          <w:rFonts w:hint="eastAsia"/>
        </w:rPr>
        <w:br/>
      </w:r>
      <w:r>
        <w:rPr>
          <w:rFonts w:hint="eastAsia"/>
        </w:rPr>
        <w:t>　　　　一、中国农副食品加工专用设备制造行业市场价格影响因素分析</w:t>
      </w:r>
      <w:r>
        <w:rPr>
          <w:rFonts w:hint="eastAsia"/>
        </w:rPr>
        <w:br/>
      </w:r>
      <w:r>
        <w:rPr>
          <w:rFonts w:hint="eastAsia"/>
        </w:rPr>
        <w:t>　　　　二、2008-2009年中国农副食品加工专用设备制造行业市场价格走势分析</w:t>
      </w:r>
      <w:r>
        <w:rPr>
          <w:rFonts w:hint="eastAsia"/>
        </w:rPr>
        <w:br/>
      </w:r>
      <w:r>
        <w:rPr>
          <w:rFonts w:hint="eastAsia"/>
        </w:rPr>
        <w:t>　　第三节 中国农副食品加工专用设备制造行业进出口市场分析</w:t>
      </w:r>
      <w:r>
        <w:rPr>
          <w:rFonts w:hint="eastAsia"/>
        </w:rPr>
        <w:br/>
      </w:r>
      <w:r>
        <w:rPr>
          <w:rFonts w:hint="eastAsia"/>
        </w:rPr>
        <w:t>　　　　一、2008-2009年中国农副食品加工专用设备制造行业进口市场分析</w:t>
      </w:r>
      <w:r>
        <w:rPr>
          <w:rFonts w:hint="eastAsia"/>
        </w:rPr>
        <w:br/>
      </w:r>
      <w:r>
        <w:rPr>
          <w:rFonts w:hint="eastAsia"/>
        </w:rPr>
        <w:t>　　　　二、2008-2009年中国农副食品加工专用设备制造行业出口市场分析</w:t>
      </w:r>
      <w:r>
        <w:rPr>
          <w:rFonts w:hint="eastAsia"/>
        </w:rPr>
        <w:br/>
      </w:r>
      <w:r>
        <w:rPr>
          <w:rFonts w:hint="eastAsia"/>
        </w:rPr>
        <w:t>　　第四节 中国农副食品加工专用设备制造行业市场发展的主要策略</w:t>
      </w:r>
      <w:r>
        <w:rPr>
          <w:rFonts w:hint="eastAsia"/>
        </w:rPr>
        <w:br/>
      </w:r>
      <w:r>
        <w:rPr>
          <w:rFonts w:hint="eastAsia"/>
        </w:rPr>
        <w:t>　　　　一、发展国内农副食品加工专用设备制造业的相关建议与对策</w:t>
      </w:r>
      <w:r>
        <w:rPr>
          <w:rFonts w:hint="eastAsia"/>
        </w:rPr>
        <w:br/>
      </w:r>
      <w:r>
        <w:rPr>
          <w:rFonts w:hint="eastAsia"/>
        </w:rPr>
        <w:t>　　　　二、打响国内农副食品加工专用设备制造业的民族品牌的战略</w:t>
      </w:r>
      <w:r>
        <w:rPr>
          <w:rFonts w:hint="eastAsia"/>
        </w:rPr>
        <w:br/>
      </w:r>
      <w:r>
        <w:rPr>
          <w:rFonts w:hint="eastAsia"/>
        </w:rPr>
        <w:t>　　　　三、中国应对天然农副食品加工专用设备制造的供需矛盾的策略</w:t>
      </w:r>
      <w:r>
        <w:rPr>
          <w:rFonts w:hint="eastAsia"/>
        </w:rPr>
        <w:br/>
      </w:r>
      <w:r>
        <w:rPr>
          <w:rFonts w:hint="eastAsia"/>
        </w:rPr>
        <w:br/>
      </w:r>
      <w:r>
        <w:rPr>
          <w:rFonts w:hint="eastAsia"/>
        </w:rPr>
        <w:t>第四章 2009年中国农副食品加工专用设备制造行业经济运行分析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2009年中国农副食品加工专用设备制造行业市场运行分析</w:t>
      </w:r>
      <w:r>
        <w:rPr>
          <w:rFonts w:hint="eastAsia"/>
        </w:rPr>
        <w:br/>
      </w:r>
      <w:r>
        <w:rPr>
          <w:rFonts w:hint="eastAsia"/>
        </w:rPr>
        <w:t>　　第一节 农副食品加工专用设备制造行业市场发展基本情况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2009年中国农副食品加工专用设备制造行业主要财务指标分析</w:t>
      </w:r>
      <w:r>
        <w:rPr>
          <w:rFonts w:hint="eastAsia"/>
        </w:rPr>
        <w:br/>
      </w:r>
      <w:r>
        <w:rPr>
          <w:rFonts w:hint="eastAsia"/>
        </w:rPr>
        <w:t>　　第一节 国内主要农副食品加工专用设备制造企业盈利能力比较分析</w:t>
      </w:r>
      <w:r>
        <w:rPr>
          <w:rFonts w:hint="eastAsia"/>
        </w:rPr>
        <w:br/>
      </w:r>
      <w:r>
        <w:rPr>
          <w:rFonts w:hint="eastAsia"/>
        </w:rPr>
        <w:t>　　　　一、2007-2009年农副食品加工专用设备制造行业销售毛利率分析</w:t>
      </w:r>
      <w:r>
        <w:rPr>
          <w:rFonts w:hint="eastAsia"/>
        </w:rPr>
        <w:br/>
      </w:r>
      <w:r>
        <w:rPr>
          <w:rFonts w:hint="eastAsia"/>
        </w:rPr>
        <w:t>　　　　二、2007-2009年农副食品加工专用设备制造行业销售净利率分析</w:t>
      </w:r>
      <w:r>
        <w:rPr>
          <w:rFonts w:hint="eastAsia"/>
        </w:rPr>
        <w:br/>
      </w:r>
      <w:r>
        <w:rPr>
          <w:rFonts w:hint="eastAsia"/>
        </w:rPr>
        <w:t>　　　　三、2007-2009年农副食品加工专用设备制造行业资产净利率分析</w:t>
      </w:r>
      <w:r>
        <w:rPr>
          <w:rFonts w:hint="eastAsia"/>
        </w:rPr>
        <w:br/>
      </w:r>
      <w:r>
        <w:rPr>
          <w:rFonts w:hint="eastAsia"/>
        </w:rPr>
        <w:t>　　　　四、2007-2009年农副食品加工专用设备制造行业净资产利润率分析</w:t>
      </w:r>
      <w:r>
        <w:rPr>
          <w:rFonts w:hint="eastAsia"/>
        </w:rPr>
        <w:br/>
      </w:r>
      <w:r>
        <w:rPr>
          <w:rFonts w:hint="eastAsia"/>
        </w:rPr>
        <w:t>　　　　五、2010-2012年农副食品加工专用设备制造行业盈利能力预测</w:t>
      </w:r>
      <w:r>
        <w:rPr>
          <w:rFonts w:hint="eastAsia"/>
        </w:rPr>
        <w:br/>
      </w:r>
      <w:r>
        <w:rPr>
          <w:rFonts w:hint="eastAsia"/>
        </w:rPr>
        <w:t>　　第二节 国内主要农副食品加工专用设备制造企业成长性比较分析</w:t>
      </w:r>
      <w:r>
        <w:rPr>
          <w:rFonts w:hint="eastAsia"/>
        </w:rPr>
        <w:br/>
      </w:r>
      <w:r>
        <w:rPr>
          <w:rFonts w:hint="eastAsia"/>
        </w:rPr>
        <w:t>　　　　一、2007-2009年农副食品加工专用设备制造行业总资产增长率分析</w:t>
      </w:r>
      <w:r>
        <w:rPr>
          <w:rFonts w:hint="eastAsia"/>
        </w:rPr>
        <w:br/>
      </w:r>
      <w:r>
        <w:rPr>
          <w:rFonts w:hint="eastAsia"/>
        </w:rPr>
        <w:t>　　　　二、2007-2009年农副食品加工专用设备制造行业固定资产增长率分析</w:t>
      </w:r>
      <w:r>
        <w:rPr>
          <w:rFonts w:hint="eastAsia"/>
        </w:rPr>
        <w:br/>
      </w:r>
      <w:r>
        <w:rPr>
          <w:rFonts w:hint="eastAsia"/>
        </w:rPr>
        <w:t>　　　　三、2007-2009年农副食品加工专用设备制造行业主营业务利润增长率分析</w:t>
      </w:r>
      <w:r>
        <w:rPr>
          <w:rFonts w:hint="eastAsia"/>
        </w:rPr>
        <w:br/>
      </w:r>
      <w:r>
        <w:rPr>
          <w:rFonts w:hint="eastAsia"/>
        </w:rPr>
        <w:t>　　　　四、2007-2009年农副食品加工专用设备制造行业净利润增长率分析</w:t>
      </w:r>
      <w:r>
        <w:rPr>
          <w:rFonts w:hint="eastAsia"/>
        </w:rPr>
        <w:br/>
      </w:r>
      <w:r>
        <w:rPr>
          <w:rFonts w:hint="eastAsia"/>
        </w:rPr>
        <w:t>　　　　五、2010-2012年农副食品加工专用设备制造行业成长性预测</w:t>
      </w:r>
      <w:r>
        <w:rPr>
          <w:rFonts w:hint="eastAsia"/>
        </w:rPr>
        <w:br/>
      </w:r>
      <w:r>
        <w:rPr>
          <w:rFonts w:hint="eastAsia"/>
        </w:rPr>
        <w:t>　　第三节 国内主要农副食品加工专用设备制造企业偿债能力比较分析</w:t>
      </w:r>
      <w:r>
        <w:rPr>
          <w:rFonts w:hint="eastAsia"/>
        </w:rPr>
        <w:br/>
      </w:r>
      <w:r>
        <w:rPr>
          <w:rFonts w:hint="eastAsia"/>
        </w:rPr>
        <w:t>　　　　一、2007-2009年农副食品加工专用设备制造行业资产负债率分析</w:t>
      </w:r>
      <w:r>
        <w:rPr>
          <w:rFonts w:hint="eastAsia"/>
        </w:rPr>
        <w:br/>
      </w:r>
      <w:r>
        <w:rPr>
          <w:rFonts w:hint="eastAsia"/>
        </w:rPr>
        <w:t>　　　　二、2007-2009年农副食品加工专用设备制造行业速动比率分析</w:t>
      </w:r>
      <w:r>
        <w:rPr>
          <w:rFonts w:hint="eastAsia"/>
        </w:rPr>
        <w:br/>
      </w:r>
      <w:r>
        <w:rPr>
          <w:rFonts w:hint="eastAsia"/>
        </w:rPr>
        <w:t>　　　　三、2007-2009年农副食品加工专用设备制造行业流动比率分析</w:t>
      </w:r>
      <w:r>
        <w:rPr>
          <w:rFonts w:hint="eastAsia"/>
        </w:rPr>
        <w:br/>
      </w:r>
      <w:r>
        <w:rPr>
          <w:rFonts w:hint="eastAsia"/>
        </w:rPr>
        <w:t>　　　　四、2007-2009年农副食品加工专用设备制造行业现金比率分析</w:t>
      </w:r>
      <w:r>
        <w:rPr>
          <w:rFonts w:hint="eastAsia"/>
        </w:rPr>
        <w:br/>
      </w:r>
      <w:r>
        <w:rPr>
          <w:rFonts w:hint="eastAsia"/>
        </w:rPr>
        <w:t>　　　　五、2010-2012年农副食品加工专用设备制造行业偿债能力预测</w:t>
      </w:r>
      <w:r>
        <w:rPr>
          <w:rFonts w:hint="eastAsia"/>
        </w:rPr>
        <w:br/>
      </w:r>
      <w:r>
        <w:rPr>
          <w:rFonts w:hint="eastAsia"/>
        </w:rPr>
        <w:t>　　第四节 国内主要农副食品加工专用设备制造企业营运能力比较分析</w:t>
      </w:r>
      <w:r>
        <w:rPr>
          <w:rFonts w:hint="eastAsia"/>
        </w:rPr>
        <w:br/>
      </w:r>
      <w:r>
        <w:rPr>
          <w:rFonts w:hint="eastAsia"/>
        </w:rPr>
        <w:t>　　　　一、2007-2009年农副食品加工专用设备制造行业总资产周转率分析</w:t>
      </w:r>
      <w:r>
        <w:rPr>
          <w:rFonts w:hint="eastAsia"/>
        </w:rPr>
        <w:br/>
      </w:r>
      <w:r>
        <w:rPr>
          <w:rFonts w:hint="eastAsia"/>
        </w:rPr>
        <w:t>　　　　二、2007-2009年农副食品加工专用设备制造行业流动资产周转率分析</w:t>
      </w:r>
      <w:r>
        <w:rPr>
          <w:rFonts w:hint="eastAsia"/>
        </w:rPr>
        <w:br/>
      </w:r>
      <w:r>
        <w:rPr>
          <w:rFonts w:hint="eastAsia"/>
        </w:rPr>
        <w:t>　　　　三、2007-2009年农副食品加工专用设备制造行业存货周转率分析</w:t>
      </w:r>
      <w:r>
        <w:rPr>
          <w:rFonts w:hint="eastAsia"/>
        </w:rPr>
        <w:br/>
      </w:r>
      <w:r>
        <w:rPr>
          <w:rFonts w:hint="eastAsia"/>
        </w:rPr>
        <w:t>　　　　四、2007-2009年农副食品加工专用设备制造行业应收帐款周转率分析</w:t>
      </w:r>
      <w:r>
        <w:rPr>
          <w:rFonts w:hint="eastAsia"/>
        </w:rPr>
        <w:br/>
      </w:r>
      <w:r>
        <w:rPr>
          <w:rFonts w:hint="eastAsia"/>
        </w:rPr>
        <w:t>　　　　五、2010-2012年农副食品加工专用设备制造行业偿债能力预测</w:t>
      </w:r>
      <w:r>
        <w:rPr>
          <w:rFonts w:hint="eastAsia"/>
        </w:rPr>
        <w:br/>
      </w:r>
      <w:r>
        <w:rPr>
          <w:rFonts w:hint="eastAsia"/>
        </w:rPr>
        <w:br/>
      </w:r>
      <w:r>
        <w:rPr>
          <w:rFonts w:hint="eastAsia"/>
        </w:rPr>
        <w:t>第七章 2008-2009年中国农副食品加工专用设备制造行业竞争格局分析</w:t>
      </w:r>
      <w:r>
        <w:rPr>
          <w:rFonts w:hint="eastAsia"/>
        </w:rPr>
        <w:br/>
      </w:r>
      <w:r>
        <w:rPr>
          <w:rFonts w:hint="eastAsia"/>
        </w:rPr>
        <w:t>　　第一节 农副食品加工专用设备制造行业竞争结构分析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农副食品加工专用设备制造企业国际竞争力比较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农副食品加工专用设备制造行业竞争格局分析</w:t>
      </w:r>
      <w:r>
        <w:rPr>
          <w:rFonts w:hint="eastAsia"/>
        </w:rPr>
        <w:br/>
      </w:r>
      <w:r>
        <w:rPr>
          <w:rFonts w:hint="eastAsia"/>
        </w:rPr>
        <w:t>　　　　一、农副食品加工专用设备制造行业集中度分析</w:t>
      </w:r>
      <w:r>
        <w:rPr>
          <w:rFonts w:hint="eastAsia"/>
        </w:rPr>
        <w:br/>
      </w:r>
      <w:r>
        <w:rPr>
          <w:rFonts w:hint="eastAsia"/>
        </w:rPr>
        <w:t>　　　　二、农副食品加工专用设备制造行业竞争程度分析</w:t>
      </w:r>
      <w:r>
        <w:rPr>
          <w:rFonts w:hint="eastAsia"/>
        </w:rPr>
        <w:br/>
      </w:r>
      <w:r>
        <w:rPr>
          <w:rFonts w:hint="eastAsia"/>
        </w:rPr>
        <w:t>　　第四节 2010-2012年农副食品加工专用设备制造行业竞争策略分析</w:t>
      </w:r>
      <w:r>
        <w:rPr>
          <w:rFonts w:hint="eastAsia"/>
        </w:rPr>
        <w:br/>
      </w:r>
      <w:r>
        <w:rPr>
          <w:rFonts w:hint="eastAsia"/>
        </w:rPr>
        <w:t>　　　　一、金融危机对行业竞争格局的影响</w:t>
      </w:r>
      <w:r>
        <w:rPr>
          <w:rFonts w:hint="eastAsia"/>
        </w:rPr>
        <w:br/>
      </w:r>
      <w:r>
        <w:rPr>
          <w:rFonts w:hint="eastAsia"/>
        </w:rPr>
        <w:t>　　　　二、2010-2012年农副食品加工专用设备制造行业竞争格局展望</w:t>
      </w:r>
      <w:r>
        <w:rPr>
          <w:rFonts w:hint="eastAsia"/>
        </w:rPr>
        <w:br/>
      </w:r>
      <w:r>
        <w:rPr>
          <w:rFonts w:hint="eastAsia"/>
        </w:rPr>
        <w:t>　　　　三、2010-2012年农副食品加工专用设备制造行业竞争策略分析</w:t>
      </w:r>
      <w:r>
        <w:rPr>
          <w:rFonts w:hint="eastAsia"/>
        </w:rPr>
        <w:br/>
      </w:r>
      <w:r>
        <w:rPr>
          <w:rFonts w:hint="eastAsia"/>
        </w:rPr>
        <w:br/>
      </w:r>
      <w:r>
        <w:rPr>
          <w:rFonts w:hint="eastAsia"/>
        </w:rPr>
        <w:t>第八章 2008-2009年中国农副食品加工专用设备制造行业重点企业发展分析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2010-2012年中国农副食品加工专用设备制造行业发展前景预测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2010-2012年中国农副食品加工专用设备制造行业市场发展趋势预测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三、2010-2012年中国农副食品加工专用设备制造行业市场价格走势预测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2010-2012年中国农副食品加工专用设备制造行业投资分析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a7d6690844c0a" w:history="1">
        <w:r>
          <w:rPr>
            <w:rStyle w:val="Hyperlink"/>
          </w:rPr>
          <w:t>2010-2012年中国农副食品加工专用设备制造行业市场前景预测及投资分析报告</w:t>
        </w:r>
      </w:hyperlink>
      <w:r>
        <w:rPr>
          <w:color w:val="C00000"/>
        </w:rPr>
        <w:t>》，报告编号：</w:t>
      </w:r>
      <w:r>
        <w:rPr>
          <w:rFonts w:hint="eastAsia"/>
          <w:color w:val="C00000"/>
        </w:rPr>
        <w:t>03A29A9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a7d6690844c0a" w:history="1">
        <w:r>
          <w:rPr>
            <w:rStyle w:val="Hyperlink"/>
          </w:rPr>
          <w:t>https://www.20087.com/2010-04/R_2010_2012nongfushipinjiagongzhuanyon.html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74f1ff14c4754" w:history="1">
      <w:r>
        <w:rPr>
          <w:rStyle w:val="Hyperlink"/>
        </w:rPr>
        <w:t>2010-2012年中国农副食品加工专用设备制造行业市场前景预测及投资分析报告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fushipinjiagongzhuanyon.html" TargetMode="External" Id="R02aa7d6690844c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fushipinjiagongzhuanyon.html" TargetMode="External" Id="R40874f1ff14c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2010-04-18T05:22:00Z</dcterms:created>
  <dcterms:modified xsi:type="dcterms:W3CDTF">2010-04-18T06:22:00Z</dcterms:modified>
  <dc:subject>2010-2012年中国农副食品加工专用设备制造行业市场前景预测及投资分析报告</dc:subject>
  <dc:title>2010-2012年中国农副食品加工专用设备制造行业市场前景预测及投资分析报告</dc:title>
  <cp:keywords>2010-2012年中国农副食品加工专用设备制造行业市场前景预测及投资分析报告</cp:keywords>
  <dc:description>2010-2012年中国农副食品加工专用设备制造行业市场前景预测及投资分析报告</dc:description>
</cp:coreProperties>
</file>