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ff60e8bc294a68" w:history="1">
              <w:r>
                <w:rPr>
                  <w:rStyle w:val="Hyperlink"/>
                </w:rPr>
                <w:t>2010-2012年中国卫生材料行业市场前景预测及投资分析报告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ff60e8bc294a68" w:history="1">
              <w:r>
                <w:rPr>
                  <w:rStyle w:val="Hyperlink"/>
                </w:rPr>
                <w:t>2010-2012年中国卫生材料行业市场前景预测及投资分析报告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0373151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ff60e8bc294a68" w:history="1">
                <w:r>
                  <w:rPr>
                    <w:rStyle w:val="Hyperlink"/>
                  </w:rPr>
                  <w:t>https://www.20087.com/2010-04/R_2010_2012weishengcailiaoxingyeshicha.html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生材料是用于个人卫生护理的各种材料，因其能够提供清洁、舒适的使用体验而受到市场的重视。随着材料科学和技术的发展，现代卫生材料不仅在吸水性和舒适度方面有所提升，还在提高操作便捷性和降低成本方面有所突破。目前，卫生材料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卫生材料的发展将更加注重高效与环保。市场调研网指出，一方面，随着新材料技术的应用，未来的卫生材料将采用更加环保、高效的吸水材料，提高产品的吸水性能和舒适度。另一方面，随着可持续发展理念的普及，未来的卫生材料生产将更加注重使用环保材料和技术，减少生产过程中的能源消耗和废弃物排放。此外，随着消费者对健康和环保意识的增强，未来的卫生材料将更加注重提供可降解或可重复使用的产品，以减少对环境的影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5ff60e8bc294a68" w:history="1">
        <w:r>
          <w:rPr>
            <w:rStyle w:val="Hyperlink"/>
          </w:rPr>
          <w:t>2010-2012年中国卫生材料行业市场前景预测及投资分析报告</w:t>
        </w:r>
      </w:hyperlink>
      <w:r>
        <w:rPr>
          <w:rFonts w:hint="eastAsia"/>
        </w:rPr>
        <w:t>》，2010年卫生材料行业市场规模达 亿元，预计2012年市场规模将达 亿元，期间年均复合增长率（CAGR）达 %。报告系统分析了卫生材料行业的市场规模、供需关系及产业链结构，详细梳理了卫生材料细分市场的品牌竞争态势与价格变化，重点剖析了行业内主要企业的经营状况，揭示了卫生材料市场集中度与竞争格局。报告结合卫生材料技术现状及未来发展方向，对行业前景进行了科学预测，明确了卫生材料发展趋势、潜在机遇与风险。通过SWOT分析，为卫生材料企业、投资者及政府部门提供了权威、客观的行业洞察与决策支持，助力把握卫生材料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卫生材料行业概述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一、卫生材料的定义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卫生材料产品细分及特性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卫生材料行业地位分析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中国卫生材料行业发展环境分析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一、2012-2016年中国宏观经济发展情况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二、金融危机影响下的主要行业发展分析</w:t>
      </w:r>
      <w:r>
        <w:rPr>
          <w:rFonts w:hint="eastAsia"/>
        </w:rPr>
        <w:br/>
      </w:r>
      <w:r>
        <w:rPr>
          <w:rFonts w:hint="eastAsia"/>
        </w:rPr>
        <w:t>　　　　三、2012-2016年中国宏观经济趋势预测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2012-2016年中国卫生材料行业市场发展分析</w:t>
      </w:r>
      <w:r>
        <w:rPr>
          <w:rFonts w:hint="eastAsia"/>
        </w:rPr>
        <w:br/>
      </w:r>
      <w:r>
        <w:rPr>
          <w:rFonts w:hint="eastAsia"/>
        </w:rPr>
        <w:t>　　第一节 2012-2016年中国卫生材料市场分析</w:t>
      </w:r>
      <w:r>
        <w:rPr>
          <w:rFonts w:hint="eastAsia"/>
        </w:rPr>
        <w:br/>
      </w:r>
      <w:r>
        <w:rPr>
          <w:rFonts w:hint="eastAsia"/>
        </w:rPr>
        <w:t>　　　　一、2008年卫生材料市场形势回顾</w:t>
      </w:r>
      <w:r>
        <w:rPr>
          <w:rFonts w:hint="eastAsia"/>
        </w:rPr>
        <w:br/>
      </w:r>
      <w:r>
        <w:rPr>
          <w:rFonts w:hint="eastAsia"/>
        </w:rPr>
        <w:t>　　　　二、2012年卫生材料市场形势分析</w:t>
      </w:r>
      <w:r>
        <w:rPr>
          <w:rFonts w:hint="eastAsia"/>
        </w:rPr>
        <w:br/>
      </w:r>
      <w:r>
        <w:rPr>
          <w:rFonts w:hint="eastAsia"/>
        </w:rPr>
        <w:t>　　第二节 中国卫生材料行业市场产品价格走势分析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一、中国卫生材料行业市场价格影响因素分析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二、2012-2016年中国卫生材料行业市场价格走势分析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中国卫生材料行业进出口市场分析</w:t>
      </w:r>
      <w:r>
        <w:rPr>
          <w:rFonts w:hint="eastAsia"/>
        </w:rPr>
        <w:br/>
      </w:r>
      <w:r>
        <w:rPr>
          <w:rFonts w:hint="eastAsia"/>
        </w:rPr>
        <w:t>　　　　一、2012-2016年中国卫生材料行业进口市场分析</w:t>
      </w:r>
      <w:r>
        <w:rPr>
          <w:rFonts w:hint="eastAsia"/>
        </w:rPr>
        <w:br/>
      </w:r>
      <w:r>
        <w:rPr>
          <w:rFonts w:hint="eastAsia"/>
        </w:rPr>
        <w:t>　　　　二、2012-2016年中国卫生材料行业出口市场分析</w:t>
      </w:r>
      <w:r>
        <w:rPr>
          <w:rFonts w:hint="eastAsia"/>
        </w:rPr>
        <w:br/>
      </w:r>
      <w:r>
        <w:rPr>
          <w:rFonts w:hint="eastAsia"/>
        </w:rPr>
        <w:t>　　第四节 中国卫生材料行业市场发展的主要策略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一、发展国内卫生材料业的相关建议与对策</w:t>
      </w:r>
      <w:r>
        <w:rPr>
          <w:rFonts w:hint="eastAsia"/>
        </w:rPr>
        <w:br/>
      </w:r>
      <w:r>
        <w:rPr>
          <w:rFonts w:hint="eastAsia"/>
        </w:rPr>
        <w:t>　　　　二、打响国内卫生材料业的民族品牌的战略</w:t>
      </w:r>
      <w:r>
        <w:rPr>
          <w:rFonts w:hint="eastAsia"/>
        </w:rPr>
        <w:br/>
      </w:r>
      <w:r>
        <w:rPr>
          <w:rFonts w:hint="eastAsia"/>
        </w:rPr>
        <w:t>　　　　三、中国应对天然卫生材料的供需矛盾的策略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2012年中国卫生材料行业经济运行分析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一、2012-2016年行业企业数量分析</w:t>
      </w:r>
      <w:r>
        <w:rPr>
          <w:rFonts w:hint="eastAsia"/>
        </w:rPr>
        <w:br/>
      </w:r>
      <w:r>
        <w:rPr>
          <w:rFonts w:hint="eastAsia"/>
        </w:rPr>
        <w:t>　　　　二、2012-2016年行业从业人数分析</w:t>
      </w:r>
      <w:r>
        <w:rPr>
          <w:rFonts w:hint="eastAsia"/>
        </w:rPr>
        <w:br/>
      </w:r>
      <w:r>
        <w:rPr>
          <w:rFonts w:hint="eastAsia"/>
        </w:rPr>
        <w:t>　　　　三、2012-2016年行业工业总产值分析</w:t>
      </w:r>
      <w:r>
        <w:rPr>
          <w:rFonts w:hint="eastAsia"/>
        </w:rPr>
        <w:br/>
      </w:r>
      <w:r>
        <w:rPr>
          <w:rFonts w:hint="eastAsia"/>
        </w:rPr>
        <w:t>　　　　四、2012-2016年行业主要产品生产统计分析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一、2012-2016年行业销售收入分析</w:t>
      </w:r>
      <w:r>
        <w:rPr>
          <w:rFonts w:hint="eastAsia"/>
        </w:rPr>
        <w:br/>
      </w:r>
      <w:r>
        <w:rPr>
          <w:rFonts w:hint="eastAsia"/>
        </w:rPr>
        <w:t>　　　　二、2012-2016年行业产品销售集中度分析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三、2012-2016年行业产品销售成本分析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一、2012-2016年行业出口产品统计</w:t>
      </w:r>
      <w:r>
        <w:rPr>
          <w:rFonts w:hint="eastAsia"/>
        </w:rPr>
        <w:br/>
      </w:r>
      <w:r>
        <w:rPr>
          <w:rFonts w:hint="eastAsia"/>
        </w:rPr>
        <w:t>　　　　二、2012-2016年行业进口产品统计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2012年中国卫生材料行业市场运行分析</w:t>
      </w:r>
      <w:r>
        <w:rPr>
          <w:rFonts w:hint="eastAsia"/>
        </w:rPr>
        <w:br/>
      </w:r>
      <w:r>
        <w:rPr>
          <w:rFonts w:hint="eastAsia"/>
        </w:rPr>
        <w:t>　　第一节 卫生材料行业市场发展基本情况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一、2012-2016年市场工业总产值分析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二、2012-2016年不同规模企业工业总产值分析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三、2012-2016年不同所有制企业工业总产值比较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四、2012-2016年行业市场工业总产值地区分布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一、2012-2016年行业供给情况分析</w:t>
      </w:r>
      <w:r>
        <w:rPr>
          <w:rFonts w:hint="eastAsia"/>
        </w:rPr>
        <w:br/>
      </w:r>
      <w:r>
        <w:rPr>
          <w:rFonts w:hint="eastAsia"/>
        </w:rPr>
        <w:t>　　　　二、2012-2016年行业需求情况分析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一、2012-2016年市场产品价格走势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二、2012-2016年市场产品价格趋势预测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2012年中国卫生材料行业主要财务指标分析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国内主要卫生材料企业盈利能力比较分析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一、2007-2012年卫生材料行业销售毛利率分析</w:t>
      </w:r>
      <w:r>
        <w:rPr>
          <w:rFonts w:hint="eastAsia"/>
        </w:rPr>
        <w:br/>
      </w:r>
      <w:r>
        <w:rPr>
          <w:rFonts w:hint="eastAsia"/>
        </w:rPr>
        <w:t>　　　　二、2007-2012年卫生材料行业销售净利率分析</w:t>
      </w:r>
      <w:r>
        <w:rPr>
          <w:rFonts w:hint="eastAsia"/>
        </w:rPr>
        <w:br/>
      </w:r>
      <w:r>
        <w:rPr>
          <w:rFonts w:hint="eastAsia"/>
        </w:rPr>
        <w:t>　　　　三、2007-2012年卫生材料行业资产净利率分析</w:t>
      </w:r>
      <w:r>
        <w:rPr>
          <w:rFonts w:hint="eastAsia"/>
        </w:rPr>
        <w:br/>
      </w:r>
      <w:r>
        <w:rPr>
          <w:rFonts w:hint="eastAsia"/>
        </w:rPr>
        <w:t>　　　　四、2007-2012年卫生材料行业净资产利润率分析</w:t>
      </w:r>
      <w:r>
        <w:rPr>
          <w:rFonts w:hint="eastAsia"/>
        </w:rPr>
        <w:br/>
      </w:r>
      <w:r>
        <w:rPr>
          <w:rFonts w:hint="eastAsia"/>
        </w:rPr>
        <w:t>　　　　五、2012-2016年卫生材料行业盈利能力预测</w:t>
      </w:r>
      <w:r>
        <w:rPr>
          <w:rFonts w:hint="eastAsia"/>
        </w:rPr>
        <w:br/>
      </w:r>
      <w:r>
        <w:rPr>
          <w:rFonts w:hint="eastAsia"/>
        </w:rPr>
        <w:t>　　第二节 国内主要卫生材料企业成长性比较分析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一、2007-2012年卫生材料行业总资产增长率分析</w:t>
      </w:r>
      <w:r>
        <w:rPr>
          <w:rFonts w:hint="eastAsia"/>
        </w:rPr>
        <w:br/>
      </w:r>
      <w:r>
        <w:rPr>
          <w:rFonts w:hint="eastAsia"/>
        </w:rPr>
        <w:t>　　　　二、2007-2012年卫生材料行业固定资产增长率分析</w:t>
      </w:r>
      <w:r>
        <w:rPr>
          <w:rFonts w:hint="eastAsia"/>
        </w:rPr>
        <w:br/>
      </w:r>
      <w:r>
        <w:rPr>
          <w:rFonts w:hint="eastAsia"/>
        </w:rPr>
        <w:t>　　　　三、2007-2012年卫生材料行业主营业务利润增长率分析</w:t>
      </w:r>
      <w:r>
        <w:rPr>
          <w:rFonts w:hint="eastAsia"/>
        </w:rPr>
        <w:br/>
      </w:r>
      <w:r>
        <w:rPr>
          <w:rFonts w:hint="eastAsia"/>
        </w:rPr>
        <w:t>　　　　四、2007-2012年卫生材料行业净利润增长率分析</w:t>
      </w:r>
      <w:r>
        <w:rPr>
          <w:rFonts w:hint="eastAsia"/>
        </w:rPr>
        <w:br/>
      </w:r>
      <w:r>
        <w:rPr>
          <w:rFonts w:hint="eastAsia"/>
        </w:rPr>
        <w:t>　　　　五、2012-2016年卫生材料行业成长性预测</w:t>
      </w:r>
      <w:r>
        <w:rPr>
          <w:rFonts w:hint="eastAsia"/>
        </w:rPr>
        <w:br/>
      </w:r>
      <w:r>
        <w:rPr>
          <w:rFonts w:hint="eastAsia"/>
        </w:rPr>
        <w:t>　　第三节 国内主要卫生材料企业偿债能力比较分析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一、2007-2012年卫生材料行业资产负债率分析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二、2007-2012年卫生材料行业速动比率分析</w:t>
      </w:r>
      <w:r>
        <w:rPr>
          <w:rFonts w:hint="eastAsia"/>
        </w:rPr>
        <w:br/>
      </w:r>
      <w:r>
        <w:rPr>
          <w:rFonts w:hint="eastAsia"/>
        </w:rPr>
        <w:t>　　　　三、2007-2012年卫生材料行业流动比率分析</w:t>
      </w:r>
      <w:r>
        <w:rPr>
          <w:rFonts w:hint="eastAsia"/>
        </w:rPr>
        <w:br/>
      </w:r>
      <w:r>
        <w:rPr>
          <w:rFonts w:hint="eastAsia"/>
        </w:rPr>
        <w:t>　　　　四、2007-2012年卫生材料行业现金比率分析</w:t>
      </w:r>
      <w:r>
        <w:rPr>
          <w:rFonts w:hint="eastAsia"/>
        </w:rPr>
        <w:br/>
      </w:r>
      <w:r>
        <w:rPr>
          <w:rFonts w:hint="eastAsia"/>
        </w:rPr>
        <w:t>　　　　五、2012-2016年卫生材料行业偿债能力预测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国内主要卫生材料企业营运能力比较分析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一、2007-2012年卫生材料行业总资产周转率分析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二、2007-2012年卫生材料行业流动资产周转率分析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三、2007-2012年卫生材料行业存货周转率分析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四、2007-2012年卫生材料行业应收帐款周转率分析</w:t>
      </w:r>
      <w:r>
        <w:rPr>
          <w:rFonts w:hint="eastAsia"/>
        </w:rPr>
        <w:br/>
      </w:r>
      <w:r>
        <w:rPr>
          <w:rFonts w:hint="eastAsia"/>
        </w:rPr>
        <w:t>　　　　五、2012-2016年卫生材料行业偿债能力预测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2012-2016年中国卫生材料行业竞争格局分析</w:t>
      </w:r>
      <w:r>
        <w:rPr>
          <w:rFonts w:hint="eastAsia"/>
        </w:rPr>
        <w:br/>
      </w:r>
      <w:r>
        <w:rPr>
          <w:rFonts w:hint="eastAsia"/>
        </w:rPr>
        <w:t>　　第一节 卫生材料行业竞争结构分析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卫生材料企业国际竞争力比较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卫生材料行业竞争格局分析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一、卫生材料行业集中度分析</w:t>
      </w:r>
      <w:r>
        <w:rPr>
          <w:rFonts w:hint="eastAsia"/>
        </w:rPr>
        <w:br/>
      </w:r>
      <w:r>
        <w:rPr>
          <w:rFonts w:hint="eastAsia"/>
        </w:rPr>
        <w:t>　　　　二、卫生材料行业竞争程度分析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2012-2016年卫生材料行业竞争策略分析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二、2012-2016年卫生材料行业竞争格局展望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三、2012-2016年卫生材料行业竞争策略分析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2012-2016年中国卫生材料行业重点企业发展分析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2012-2016年中国卫生材料行业发展前景预测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2012-2016年中国卫生材料行业市场发展趋势预测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三、2012-2016年中国卫生材料行业市场价格走势预测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2012-2016年中国建筑节能保温材料技术发展趋势预测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2012-2016年中国卫生材料行业投资分析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中.智.林.行业投资建议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ff60e8bc294a68" w:history="1">
        <w:r>
          <w:rPr>
            <w:rStyle w:val="Hyperlink"/>
          </w:rPr>
          <w:t>2010-2012年中国卫生材料行业市场前景预测及投资分析报告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0373151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ff60e8bc294a68" w:history="1">
        <w:r>
          <w:rPr>
            <w:rStyle w:val="Hyperlink"/>
          </w:rPr>
          <w:t>https://www.20087.com/2010-04/R_2010_2012weishengcailiaoxingyeshicha.html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热点：卫生材料包括哪些种类、卫生材料费、卫生材料周转率计算公式、华韩卫生材料、卫生材料费是否纳入医保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076e97466c4a7a" w:history="1">
      <w:r>
        <w:rPr>
          <w:rStyle w:val="Hyperlink"/>
        </w:rPr>
        <w:t>2010-2012年中国卫生材料行业市场前景预测及投资分析报告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weishengcailiaoxingyeshicha.html" TargetMode="External" Id="R05ff60e8bc294a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weishengcailiaoxingyeshicha.html" TargetMode="External" Id="R00076e97466c4a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2010-04-19T07:57:00Z</dcterms:created>
  <dcterms:modified xsi:type="dcterms:W3CDTF">2010-04-19T08:57:00Z</dcterms:modified>
  <dc:subject>2010-2012年中国卫生材料行业市场前景预测及投资分析报告</dc:subject>
  <dc:title>2010-2012年中国卫生材料行业市场前景预测及投资分析报告</dc:title>
  <cp:keywords>2010-2012年中国卫生材料行业市场前景预测及投资分析报告</cp:keywords>
  <dc:description>2010-2012年中国卫生材料行业市场前景预测及投资分析报告</dc:description>
</cp:coreProperties>
</file>