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0e91d699b4077" w:history="1">
              <w:r>
                <w:rPr>
                  <w:rStyle w:val="Hyperlink"/>
                </w:rPr>
                <w:t>2010-2012年中国四柱举升机行业市场深度调研及投资预测报告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0e91d699b4077" w:history="1">
              <w:r>
                <w:rPr>
                  <w:rStyle w:val="Hyperlink"/>
                </w:rPr>
                <w:t>2010-2012年中国四柱举升机行业市场深度调研及投资预测报告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0e91d699b4077" w:history="1">
                <w:r>
                  <w:rPr>
                    <w:rStyle w:val="Hyperlink"/>
                  </w:rPr>
                  <w:t>https://www.20087.com/2010-04/R_2010_2012sizhujushengjixingyeshichan.html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柱举升机是一种用于汽车维修和保养的重型设备，它通过四个立柱支撑一个平台，可以平稳地举升汽车以便进行底部维修。随着汽车保有量的增加和维修服务需求的增长，四柱举升机的市场需求稳步上升。市场上出现了多种规格和功能的四柱举升机，包括电动和液压驱动型。</w:t>
      </w:r>
      <w:r>
        <w:rPr>
          <w:rFonts w:hint="eastAsia"/>
        </w:rPr>
        <w:br/>
      </w:r>
      <w:r>
        <w:rPr>
          <w:rFonts w:hint="eastAsia"/>
        </w:rPr>
        <w:t>　　未来，四柱举升机市场预计将继续增长。随着汽车技术的进步和售后服务市场的成熟，四柱举升机将向更高性能和智能化方向发展。企业需要注重产品的研发和创新，提高举升机的稳定性和操作便利性。此外，随着新能源汽车的普及，适用于新能源车辆的专用四柱举升机也将成为市场的新需求。</w:t>
      </w:r>
      <w:r>
        <w:rPr>
          <w:rFonts w:hint="eastAsia"/>
        </w:rPr>
        <w:br/>
      </w:r>
      <w:r>
        <w:rPr>
          <w:rFonts w:hint="eastAsia"/>
        </w:rPr>
        <w:t>　　《</w:t>
      </w:r>
      <w:hyperlink r:id="Ra630e91d699b4077" w:history="1">
        <w:r>
          <w:rPr>
            <w:rStyle w:val="Hyperlink"/>
          </w:rPr>
          <w:t>2010-2012年中国四柱举升机行业市场深度调研及投资预测报告</w:t>
        </w:r>
      </w:hyperlink>
      <w:r>
        <w:rPr>
          <w:rFonts w:hint="eastAsia"/>
        </w:rPr>
        <w:t>》主要研究分析了四柱举升机行业市场运行态势并对四柱举升机行业发展趋势作出预测。报告首先介绍了四柱举升机行业的相关知识及国内外发展环境，并对四柱举升机行业运行数据进行了剖析，同时对四柱举升机产业链进行了梳理，进而详细分析了四柱举升机市场竞争格局及四柱举升机行业标杆企业，最后对四柱举升机行业发展前景作出预测，给出针对四柱举升机行业发展的独家建议和策略。《</w:t>
      </w:r>
      <w:hyperlink r:id="Ra630e91d699b4077" w:history="1">
        <w:r>
          <w:rPr>
            <w:rStyle w:val="Hyperlink"/>
          </w:rPr>
          <w:t>2010-2012年中国四柱举升机行业市场深度调研及投资预测报告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630e91d699b4077" w:history="1">
        <w:r>
          <w:rPr>
            <w:rStyle w:val="Hyperlink"/>
          </w:rPr>
          <w:t>2010-2012年中国四柱举升机行业市场深度调研及投资预测报告</w:t>
        </w:r>
      </w:hyperlink>
      <w:r>
        <w:rPr>
          <w:rFonts w:hint="eastAsia"/>
        </w:rPr>
        <w:t>》的整个研究工作是在系统总结前人研究成果的基础上，密切联系国内外四柱举升机市场运行状况和技术发展动态，围绕四柱举升机产业的发展态势及前景、技术现状及趋势等几个方面进行分析得出研究结果。</w:t>
      </w:r>
      <w:r>
        <w:rPr>
          <w:rFonts w:hint="eastAsia"/>
        </w:rPr>
        <w:br/>
      </w:r>
      <w:r>
        <w:rPr>
          <w:rFonts w:hint="eastAsia"/>
        </w:rPr>
        <w:t>　　《</w:t>
      </w:r>
      <w:hyperlink r:id="Ra630e91d699b4077" w:history="1">
        <w:r>
          <w:rPr>
            <w:rStyle w:val="Hyperlink"/>
          </w:rPr>
          <w:t>2010-2012年中国四柱举升机行业市场深度调研及投资预测报告</w:t>
        </w:r>
      </w:hyperlink>
      <w:r>
        <w:rPr>
          <w:rFonts w:hint="eastAsia"/>
        </w:rPr>
        <w:t>》在具体研究中，采用定性与定量相结合、理论与实践相结合的方法，充分运用国家统计局、海关总署、四柱举升机相关相关行业协会的数据资料进行定量分析，并进行市场调查，主要以四柱举升机企业和主要的交易市场为目标，采取多次询问比较的方式确认有效程度。</w:t>
      </w:r>
      <w:r>
        <w:rPr>
          <w:rFonts w:hint="eastAsia"/>
        </w:rPr>
        <w:br/>
      </w:r>
      <w:r>
        <w:rPr>
          <w:rFonts w:hint="eastAsia"/>
        </w:rPr>
        <w:br/>
      </w:r>
      <w:r>
        <w:rPr>
          <w:rFonts w:hint="eastAsia"/>
        </w:rPr>
        <w:t>第一章 四柱举升机行业概述</w:t>
      </w:r>
      <w:r>
        <w:rPr>
          <w:rFonts w:hint="eastAsia"/>
        </w:rPr>
        <w:br/>
      </w:r>
      <w:r>
        <w:rPr>
          <w:rFonts w:hint="eastAsia"/>
        </w:rPr>
        <w:t>　　第一节 行业相关界定</w:t>
      </w:r>
      <w:r>
        <w:rPr>
          <w:rFonts w:hint="eastAsia"/>
        </w:rPr>
        <w:br/>
      </w:r>
      <w:r>
        <w:rPr>
          <w:rFonts w:hint="eastAsia"/>
        </w:rPr>
        <w:t>　　　　一、四柱举升机的定义</w:t>
      </w:r>
      <w:r>
        <w:rPr>
          <w:rFonts w:hint="eastAsia"/>
        </w:rPr>
        <w:br/>
      </w:r>
      <w:r>
        <w:rPr>
          <w:rFonts w:hint="eastAsia"/>
        </w:rPr>
        <w:t>　　　　二、行业发展历程</w:t>
      </w:r>
      <w:r>
        <w:rPr>
          <w:rFonts w:hint="eastAsia"/>
        </w:rPr>
        <w:br/>
      </w:r>
      <w:r>
        <w:rPr>
          <w:rFonts w:hint="eastAsia"/>
        </w:rPr>
        <w:t>　　第二节 四柱举升机产品细分及特性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四柱举升机行业地位分析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中国四柱举升机行业宏观经济环境分析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中国四柱举升机行业政策技术环境分析</w:t>
      </w:r>
      <w:r>
        <w:rPr>
          <w:rFonts w:hint="eastAsia"/>
        </w:rPr>
        <w:br/>
      </w:r>
      <w:r>
        <w:rPr>
          <w:rFonts w:hint="eastAsia"/>
        </w:rPr>
        <w:t>　　第一节 四柱举升机行业政策法规环境分析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四柱举升机行业技术环境分析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2008-2009年中国四柱举升机行业总体发展状况</w:t>
      </w:r>
      <w:r>
        <w:rPr>
          <w:rFonts w:hint="eastAsia"/>
        </w:rPr>
        <w:br/>
      </w:r>
      <w:r>
        <w:rPr>
          <w:rFonts w:hint="eastAsia"/>
        </w:rPr>
        <w:t>　　第一节 中国四柱举升机行业规模情况分析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中国四柱举升机行业产销情况分析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中国四柱举升机行业财务能力分析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2008-2009年中国四柱举升机行业市场发展分析</w:t>
      </w:r>
      <w:r>
        <w:rPr>
          <w:rFonts w:hint="eastAsia"/>
        </w:rPr>
        <w:br/>
      </w:r>
      <w:r>
        <w:rPr>
          <w:rFonts w:hint="eastAsia"/>
        </w:rPr>
        <w:t>　　第一节 2008-2009年中国四柱举升机市场分析</w:t>
      </w:r>
      <w:r>
        <w:rPr>
          <w:rFonts w:hint="eastAsia"/>
        </w:rPr>
        <w:br/>
      </w:r>
      <w:r>
        <w:rPr>
          <w:rFonts w:hint="eastAsia"/>
        </w:rPr>
        <w:t>　　　　一、2008年四柱举升机市场形势回顾</w:t>
      </w:r>
      <w:r>
        <w:rPr>
          <w:rFonts w:hint="eastAsia"/>
        </w:rPr>
        <w:br/>
      </w:r>
      <w:r>
        <w:rPr>
          <w:rFonts w:hint="eastAsia"/>
        </w:rPr>
        <w:t>　　　　二、2009年四柱举升机市场形势分析</w:t>
      </w:r>
      <w:r>
        <w:rPr>
          <w:rFonts w:hint="eastAsia"/>
        </w:rPr>
        <w:br/>
      </w:r>
      <w:r>
        <w:rPr>
          <w:rFonts w:hint="eastAsia"/>
        </w:rPr>
        <w:t>　　第二节 中国四柱举升机行业市场产品价格走势分析</w:t>
      </w:r>
      <w:r>
        <w:rPr>
          <w:rFonts w:hint="eastAsia"/>
        </w:rPr>
        <w:br/>
      </w:r>
      <w:r>
        <w:rPr>
          <w:rFonts w:hint="eastAsia"/>
        </w:rPr>
        <w:t>　　　　一、中国四柱举升机行业市场价格影响因素分析</w:t>
      </w:r>
      <w:r>
        <w:rPr>
          <w:rFonts w:hint="eastAsia"/>
        </w:rPr>
        <w:br/>
      </w:r>
      <w:r>
        <w:rPr>
          <w:rFonts w:hint="eastAsia"/>
        </w:rPr>
        <w:t>　　　　二、2008-2009年中国四柱举升机行业市场价格走势分析</w:t>
      </w:r>
      <w:r>
        <w:rPr>
          <w:rFonts w:hint="eastAsia"/>
        </w:rPr>
        <w:br/>
      </w:r>
      <w:r>
        <w:rPr>
          <w:rFonts w:hint="eastAsia"/>
        </w:rPr>
        <w:t>　　第三节 中国四柱举升机行业市场发展的主要策略</w:t>
      </w:r>
      <w:r>
        <w:rPr>
          <w:rFonts w:hint="eastAsia"/>
        </w:rPr>
        <w:br/>
      </w:r>
      <w:r>
        <w:rPr>
          <w:rFonts w:hint="eastAsia"/>
        </w:rPr>
        <w:t>　　　　一、发展国内四柱举升机业的相关建议与对策</w:t>
      </w:r>
      <w:r>
        <w:rPr>
          <w:rFonts w:hint="eastAsia"/>
        </w:rPr>
        <w:br/>
      </w:r>
      <w:r>
        <w:rPr>
          <w:rFonts w:hint="eastAsia"/>
        </w:rPr>
        <w:t>　　　　二、中国四柱举升机产业的发展建议</w:t>
      </w:r>
      <w:r>
        <w:rPr>
          <w:rFonts w:hint="eastAsia"/>
        </w:rPr>
        <w:br/>
      </w:r>
      <w:r>
        <w:rPr>
          <w:rFonts w:hint="eastAsia"/>
        </w:rPr>
        <w:br/>
      </w:r>
      <w:r>
        <w:rPr>
          <w:rFonts w:hint="eastAsia"/>
        </w:rPr>
        <w:t>第六章 2008-2009年中国四柱举升机行业竞争格局分析</w:t>
      </w:r>
      <w:r>
        <w:rPr>
          <w:rFonts w:hint="eastAsia"/>
        </w:rPr>
        <w:br/>
      </w:r>
      <w:r>
        <w:rPr>
          <w:rFonts w:hint="eastAsia"/>
        </w:rPr>
        <w:t>　　第一节 四柱举升机行业竞争结构分析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四柱举升机企业国际竞争力比较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四柱举升机行业竞争格局分析</w:t>
      </w:r>
      <w:r>
        <w:rPr>
          <w:rFonts w:hint="eastAsia"/>
        </w:rPr>
        <w:br/>
      </w:r>
      <w:r>
        <w:rPr>
          <w:rFonts w:hint="eastAsia"/>
        </w:rPr>
        <w:t>　　　　一、四柱举升机行业集中度分析</w:t>
      </w:r>
      <w:r>
        <w:rPr>
          <w:rFonts w:hint="eastAsia"/>
        </w:rPr>
        <w:br/>
      </w:r>
      <w:r>
        <w:rPr>
          <w:rFonts w:hint="eastAsia"/>
        </w:rPr>
        <w:t>　　　　二、四柱举升机行业竞争程度分析</w:t>
      </w:r>
      <w:r>
        <w:rPr>
          <w:rFonts w:hint="eastAsia"/>
        </w:rPr>
        <w:br/>
      </w:r>
      <w:r>
        <w:rPr>
          <w:rFonts w:hint="eastAsia"/>
        </w:rPr>
        <w:t>　　第四节 2010-2012年四柱举升机行业竞争策略分析</w:t>
      </w:r>
      <w:r>
        <w:rPr>
          <w:rFonts w:hint="eastAsia"/>
        </w:rPr>
        <w:br/>
      </w:r>
      <w:r>
        <w:rPr>
          <w:rFonts w:hint="eastAsia"/>
        </w:rPr>
        <w:t>　　　　一、金融危机对行业竞争格局的影响</w:t>
      </w:r>
      <w:r>
        <w:rPr>
          <w:rFonts w:hint="eastAsia"/>
        </w:rPr>
        <w:br/>
      </w:r>
      <w:r>
        <w:rPr>
          <w:rFonts w:hint="eastAsia"/>
        </w:rPr>
        <w:t>　　　　二、2010-2012年四柱举升机行业竞争格局展望</w:t>
      </w:r>
      <w:r>
        <w:rPr>
          <w:rFonts w:hint="eastAsia"/>
        </w:rPr>
        <w:br/>
      </w:r>
      <w:r>
        <w:rPr>
          <w:rFonts w:hint="eastAsia"/>
        </w:rPr>
        <w:t>　　　　三、2010-2012年四柱举升机行业竞争策略分析</w:t>
      </w:r>
      <w:r>
        <w:rPr>
          <w:rFonts w:hint="eastAsia"/>
        </w:rPr>
        <w:br/>
      </w:r>
      <w:r>
        <w:rPr>
          <w:rFonts w:hint="eastAsia"/>
        </w:rPr>
        <w:br/>
      </w:r>
      <w:r>
        <w:rPr>
          <w:rFonts w:hint="eastAsia"/>
        </w:rPr>
        <w:t>第七章 2008-2009年中国四柱举升机行业重点企业发展分析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2010-2012年中国四柱举升机行业发展前景预测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2010-2012年中国四柱举升机行业市场发展趋势预测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三、2010-2012年中国四柱举升机行业市场价格走势预测</w:t>
      </w:r>
      <w:r>
        <w:rPr>
          <w:rFonts w:hint="eastAsia"/>
        </w:rPr>
        <w:br/>
      </w:r>
      <w:r>
        <w:rPr>
          <w:rFonts w:hint="eastAsia"/>
        </w:rPr>
        <w:t>　　第三节 2010-2012年中国四柱举升机技术发展趋势预测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2010-2012年中国四柱举升机行业投资分析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0e91d699b4077" w:history="1">
        <w:r>
          <w:rPr>
            <w:rStyle w:val="Hyperlink"/>
          </w:rPr>
          <w:t>2010-2012年中国四柱举升机行业市场深度调研及投资预测报告</w:t>
        </w:r>
      </w:hyperlink>
      <w:r>
        <w:rPr>
          <w:color w:val="C00000"/>
        </w:rPr>
        <w:t>》，报告编号：</w:t>
      </w:r>
      <w:r>
        <w:rPr>
          <w:rFonts w:hint="eastAsia"/>
          <w:color w:val="C00000"/>
        </w:rPr>
        <w:t>03778AA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0e91d699b4077" w:history="1">
        <w:r>
          <w:rPr>
            <w:rStyle w:val="Hyperlink"/>
          </w:rPr>
          <w:t>https://www.20087.com/2010-04/R_2010_2012sizhujushengjixingyeshichan.html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28e4f9ec74e06" w:history="1">
      <w:r>
        <w:rPr>
          <w:rStyle w:val="Hyperlink"/>
        </w:rPr>
        <w:t>2010-2012年中国四柱举升机行业市场深度调研及投资预测报告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izhujushengjixingyeshichan.html" TargetMode="External" Id="Ra630e91d699b40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izhujushengjixingyeshichan.html" TargetMode="External" Id="R8e228e4f9ec7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2010-04-25T07:29:00Z</dcterms:created>
  <dcterms:modified xsi:type="dcterms:W3CDTF">2010-04-25T08:29:00Z</dcterms:modified>
  <dc:subject>2010-2012年中国四柱举升机行业市场深度调研及投资预测报告</dc:subject>
  <dc:title>2010-2012年中国四柱举升机行业市场深度调研及投资预测报告</dc:title>
  <cp:keywords>2010-2012年中国四柱举升机行业市场深度调研及投资预测报告</cp:keywords>
  <dc:description>2010-2012年中国四柱举升机行业市场深度调研及投资预测报告</dc:description>
</cp:coreProperties>
</file>