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131bce1949c1" w:history="1">
              <w:r>
                <w:rPr>
                  <w:rStyle w:val="Hyperlink"/>
                </w:rPr>
                <w:t>2010-2012年中国天然蜂蜜市场十大品牌竞争力分析及竞争趋势研究报告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131bce1949c1" w:history="1">
              <w:r>
                <w:rPr>
                  <w:rStyle w:val="Hyperlink"/>
                </w:rPr>
                <w:t>2010-2012年中国天然蜂蜜市场十大品牌竞争力分析及竞争趋势研究报告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8131bce1949c1" w:history="1">
                <w:r>
                  <w:rPr>
                    <w:rStyle w:val="Hyperlink"/>
                  </w:rPr>
                  <w:t>https://www.20087.com/2010-04/R_2010_2012tianranfengmishichangshidap.html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蜂蜜是一种富含营养且具有独特风味的天然食品，因其具有营养价值和健康功效而受到市场的重视。目前，天然蜂蜜的生产和加工技术已经相当成熟，通过采用先进的养蜂技术和精密的提取工艺，提高了蜂蜜的纯度和品质。随着消费者对健康食品需求的增加和对食品安全关注度的提高，天然蜂蜜的应用范围也在不断拓展，如在日常饮食、保健品以及美容护肤中发挥重要作用。此外，随着新材料技术的发展，天然蜂蜜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天然蜂蜜的发展将更加注重高效化和健康化。一方面，通过引入先进的农业技术和工艺改进，未来的天然蜂蜜将具备更高的品质和更广泛的适用范围，如通过优化养殖环境和增强产品功能，提高蜂蜜的综合性能。另一方面，随着个性化需求的增长，未来的天然蜂蜜将支持更多的定制化服务，如通过数字化设计和个性化配置选项，实现对不同消费者口味偏好的快速响应。此外，随着健康意识的提高，未来的天然蜂蜜将更多地采用天然成分和低糖配方，如通过引入天然甜味剂和功能性成分，满足消费者对健康食品的需求。这些技术进步将推动天然蜂蜜在食品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天然蜂蜜市场竞争背景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六、政策变更对天然蜂蜜行业影响分析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六、金融危机对天然蜂蜜行业影响分析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六、社会背景对天然蜂蜜行业影响分析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四、技术创新对天然蜂蜜行业影响分析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二、天然蜂蜜行业产业链地位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五、产业价值链对天然蜂蜜行业影响分析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2009年中国天然蜂蜜市场规模现状及趋势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2009年天然蜂蜜市场发展现状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中国天然蜂蜜市场供需规模现状及趋势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一、2005-2010年天然蜂蜜市场供给规模及预测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二、2005-2010年天然蜂蜜市场需求规模及预测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三、2005-2010年天然蜂蜜市场进出口规模及预测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四、2005-2010年天然蜂蜜市场价格走势现状及预测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中国天然蜂蜜市场区域市场结构现状及趋势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中国天然蜂蜜市场细分市场结构现状及趋势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2009年中国天然蜂蜜市场竞争现状及趋势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中国天然蜂蜜行业竞争核心要素调研分析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中国天然蜂蜜行业竞争现状及特性分析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中国天然蜂蜜市场品牌竞争核心要素调研分析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中国天然蜂蜜市场主要品牌内涵建设现状及趋势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中国天然蜂蜜市场主要品牌外延建设现状及趋势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中国天然蜂蜜市场主要品牌竞争格局现状及趋势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2009年中国天然蜂蜜品牌消费群体及满意度分析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品牌消费对天然蜂蜜产品的建议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十大天然蜂蜜品牌竞争力及趋势分析</w:t>
      </w:r>
      <w:r>
        <w:rPr>
          <w:rFonts w:hint="eastAsia"/>
        </w:rPr>
        <w:br/>
      </w:r>
      <w:r>
        <w:rPr>
          <w:rFonts w:hint="eastAsia"/>
        </w:rPr>
        <w:t>　　第一节 汪氏蜜蜂园品牌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百花品牌</w:t>
      </w:r>
      <w:r>
        <w:rPr>
          <w:rFonts w:hint="eastAsia"/>
        </w:rPr>
        <w:br/>
      </w:r>
      <w:r>
        <w:rPr>
          <w:rFonts w:hint="eastAsia"/>
        </w:rPr>
        <w:t>　　第三节 冠生品牌</w:t>
      </w:r>
      <w:r>
        <w:rPr>
          <w:rFonts w:hint="eastAsia"/>
        </w:rPr>
        <w:br/>
      </w:r>
      <w:r>
        <w:rPr>
          <w:rFonts w:hint="eastAsia"/>
        </w:rPr>
        <w:t>　　第四节 蜂之语品牌</w:t>
      </w:r>
      <w:r>
        <w:rPr>
          <w:rFonts w:hint="eastAsia"/>
        </w:rPr>
        <w:br/>
      </w:r>
      <w:r>
        <w:rPr>
          <w:rFonts w:hint="eastAsia"/>
        </w:rPr>
        <w:t>　　第五节 老山品牌</w:t>
      </w:r>
      <w:r>
        <w:rPr>
          <w:rFonts w:hint="eastAsia"/>
        </w:rPr>
        <w:br/>
      </w:r>
      <w:r>
        <w:rPr>
          <w:rFonts w:hint="eastAsia"/>
        </w:rPr>
        <w:t>　　第六节 颐园品牌</w:t>
      </w:r>
      <w:r>
        <w:rPr>
          <w:rFonts w:hint="eastAsia"/>
        </w:rPr>
        <w:br/>
      </w:r>
      <w:r>
        <w:rPr>
          <w:rFonts w:hint="eastAsia"/>
        </w:rPr>
        <w:t>　　第七节 宝生园品牌</w:t>
      </w:r>
      <w:r>
        <w:rPr>
          <w:rFonts w:hint="eastAsia"/>
        </w:rPr>
        <w:br/>
      </w:r>
      <w:r>
        <w:rPr>
          <w:rFonts w:hint="eastAsia"/>
        </w:rPr>
        <w:t>　　第八节 百春品牌</w:t>
      </w:r>
      <w:r>
        <w:rPr>
          <w:rFonts w:hint="eastAsia"/>
        </w:rPr>
        <w:br/>
      </w:r>
      <w:r>
        <w:rPr>
          <w:rFonts w:hint="eastAsia"/>
        </w:rPr>
        <w:t>　　第九节 天琪花品牌</w:t>
      </w:r>
      <w:r>
        <w:rPr>
          <w:rFonts w:hint="eastAsia"/>
        </w:rPr>
        <w:br/>
      </w:r>
      <w:r>
        <w:rPr>
          <w:rFonts w:hint="eastAsia"/>
        </w:rPr>
        <w:t>　　第十节 老蜂农品牌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天然蜂蜜市场品牌SWOT分析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天然蜂蜜市场品牌建设及策略建议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131bce1949c1" w:history="1">
        <w:r>
          <w:rPr>
            <w:rStyle w:val="Hyperlink"/>
          </w:rPr>
          <w:t>2010-2012年中国天然蜂蜜市场十大品牌竞争力分析及竞争趋势研究报告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8131bce1949c1" w:history="1">
        <w:r>
          <w:rPr>
            <w:rStyle w:val="Hyperlink"/>
          </w:rPr>
          <w:t>https://www.20087.com/2010-04/R_2010_2012tianranfengmishichangshidap.html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d3c5d00f43c5" w:history="1">
      <w:r>
        <w:rPr>
          <w:rStyle w:val="Hyperlink"/>
        </w:rPr>
        <w:t>2010-2012年中国天然蜂蜜市场十大品牌竞争力分析及竞争趋势研究报告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anranfengmishichangshidap.html" TargetMode="External" Id="Rda08131bce1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anranfengmishichangshidap.html" TargetMode="External" Id="Rb22ad3c5d00f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2010-04-16T00:58:00Z</dcterms:created>
  <dcterms:modified xsi:type="dcterms:W3CDTF">2010-04-16T01:58:00Z</dcterms:modified>
  <dc:subject>2010-2012年中国天然蜂蜜市场十大品牌竞争力分析及竞争趋势研究报告</dc:subject>
  <dc:title>2010-2012年中国天然蜂蜜市场十大品牌竞争力分析及竞争趋势研究报告</dc:title>
  <cp:keywords>2010-2012年中国天然蜂蜜市场十大品牌竞争力分析及竞争趋势研究报告</cp:keywords>
  <dc:description>2010-2012年中国天然蜂蜜市场十大品牌竞争力分析及竞争趋势研究报告</dc:description>
</cp:coreProperties>
</file>