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e52af73434351" w:history="1">
              <w:r>
                <w:rPr>
                  <w:rStyle w:val="Hyperlink"/>
                </w:rPr>
                <w:t>2010-2012年中国市场管理行业市场前景预测及投资分析报告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e52af73434351" w:history="1">
              <w:r>
                <w:rPr>
                  <w:rStyle w:val="Hyperlink"/>
                </w:rPr>
                <w:t>2010-2012年中国市场管理行业市场前景预测及投资分析报告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e52af73434351" w:history="1">
                <w:r>
                  <w:rPr>
                    <w:rStyle w:val="Hyperlink"/>
                  </w:rPr>
                  <w:t>https://www.20087.com/2010-04/R_2010_2012shichangguanlixingyeshichan.html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管理是对市场活动进行监督、指导和调控的过程，旨在确保公平竞争和保护消费者权益。近年来，随着市场经济的发展和电子商务的兴起，市场管理面临着新的挑战。目前，市场管理部门正在采取一系列措施来应对这些问题，包括加强反垄断执法、打击假冒伪劣商品、保护知识产权等。此外，随着数字经济的发展，对数字市场的监管也变得越来越重要。</w:t>
      </w:r>
      <w:r>
        <w:rPr>
          <w:rFonts w:hint="eastAsia"/>
        </w:rPr>
        <w:br/>
      </w:r>
      <w:r>
        <w:rPr>
          <w:rFonts w:hint="eastAsia"/>
        </w:rPr>
        <w:t>　　未来，市场管理的发展将更加注重数字监管和消费者保护。一方面，随着大数据和人工智能技术的应用，市场管理机构将能够更有效地收集和分析市场数据，从而提高监管效率。另一方面，随着消费者对个人信息保护意识的提高，市场管理部门将加大对个人信息保护的力度。此外，随着共享经济和平台经济的兴起，如何有效监管这些新型商业模式也将成为市场管理的新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e52af73434351" w:history="1">
        <w:r>
          <w:rPr>
            <w:rStyle w:val="Hyperlink"/>
          </w:rPr>
          <w:t>2010-2012年中国市场管理行业市场前景预测及投资分析报告</w:t>
        </w:r>
      </w:hyperlink>
      <w:r>
        <w:rPr>
          <w:rFonts w:hint="eastAsia"/>
        </w:rPr>
        <w:t>》基于国家统计局、市场管理相关协会等渠道的资料数据，全方位剖析了市场管理行业的现状与市场需求，详细探讨了市场管理市场规模、产业链构成及价格动态，并针对市场管理各细分市场进行了分析。同时，市场管理报告还对市场前景、发展趋势进行了科学预测，评估了行业内品牌竞争格局、市场集中度以及市场管理重点企业的表现。此外，市场管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市场管理行业概述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一、市场管理的定义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市场管理产品细分及特性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市场管理行业地位分析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中国市场管理行业发展环境分析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2012-2016年中国市场管理行业市场发展分析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2012-2016年中国市场管理市场分析</w:t>
      </w:r>
      <w:r>
        <w:rPr>
          <w:rFonts w:hint="eastAsia"/>
        </w:rPr>
        <w:br/>
      </w:r>
      <w:r>
        <w:rPr>
          <w:rFonts w:hint="eastAsia"/>
        </w:rPr>
        <w:t>　　　　一、2008年市场管理市场形势回顾</w:t>
      </w:r>
      <w:r>
        <w:rPr>
          <w:rFonts w:hint="eastAsia"/>
        </w:rPr>
        <w:br/>
      </w:r>
      <w:r>
        <w:rPr>
          <w:rFonts w:hint="eastAsia"/>
        </w:rPr>
        <w:t>　　　　二、2012年市场管理市场形势分析</w:t>
      </w:r>
      <w:r>
        <w:rPr>
          <w:rFonts w:hint="eastAsia"/>
        </w:rPr>
        <w:br/>
      </w:r>
      <w:r>
        <w:rPr>
          <w:rFonts w:hint="eastAsia"/>
        </w:rPr>
        <w:t>　　第二节 中国市场管理行业市场产品价格走势分析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一、中国市场管理行业市场价格影响因素分析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二、2012-2016年中国市场管理行业市场价格走势分析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中国市场管理行业进出口市场分析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一、2012-2016年中国市场管理行业进口市场分析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二、2012-2016年中国市场管理行业出口市场分析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中国市场管理行业市场发展的主要策略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一、发展国内市场管理业的相关建议与对策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二、打响国内市场管理业的民族品牌的战略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三、中国应对天然市场管理的供需矛盾的策略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2012年中国市场管理行业经济运行分析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2012年中国市场管理行业市场运行分析</w:t>
      </w:r>
      <w:r>
        <w:rPr>
          <w:rFonts w:hint="eastAsia"/>
        </w:rPr>
        <w:br/>
      </w:r>
      <w:r>
        <w:rPr>
          <w:rFonts w:hint="eastAsia"/>
        </w:rPr>
        <w:t>　　第一节 市场管理行业市场发展基本情况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2012年中国市场管理行业主要财务指标分析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国内主要市场管理企业盈利能力比较分析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一、2007-2012年市场管理行业销售毛利率分析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二、2007-2012年市场管理行业销售净利率分析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三、2007-2012年市场管理行业资产净利率分析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四、2007-2012年市场管理行业净资产利润率分析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五、2012-2016年市场管理行业盈利能力预测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国内主要市场管理企业成长性比较分析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一、2007-2012年市场管理行业总资产增长率分析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二、2007-2012年市场管理行业固定资产增长率分析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三、2007-2012年市场管理行业主营业务利润增长率分析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四、2007-2012年市场管理行业净利润增长率分析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五、2012-2016年市场管理行业成长性预测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国内主要市场管理企业偿债能力比较分析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一、2007-2012年市场管理行业资产负债率分析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二、2007-2012年市场管理行业速动比率分析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三、2007-2012年市场管理行业流动比率分析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四、2007-2012年市场管理行业现金比率分析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五、2012-2016年市场管理行业偿债能力预测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国内主要市场管理企业营运能力比较分析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一、2007-2012年市场管理行业总资产周转率分析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二、2007-2012年市场管理行业流动资产周转率分析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三、2007-2012年市场管理行业存货周转率分析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四、2007-2012年市场管理行业应收帐款周转率分析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五、2012-2016年市场管理行业偿债能力预测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2012-2016年中国市场管理行业竞争格局分析</w:t>
      </w:r>
      <w:r>
        <w:rPr>
          <w:rFonts w:hint="eastAsia"/>
        </w:rPr>
        <w:br/>
      </w:r>
      <w:r>
        <w:rPr>
          <w:rFonts w:hint="eastAsia"/>
        </w:rPr>
        <w:t>　　第一节 市场管理行业竞争结构分析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市场管理企业国际竞争力比较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市场管理行业竞争格局分析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一、市场管理行业集中度分析</w:t>
      </w:r>
      <w:r>
        <w:rPr>
          <w:rFonts w:hint="eastAsia"/>
        </w:rPr>
        <w:br/>
      </w:r>
      <w:r>
        <w:rPr>
          <w:rFonts w:hint="eastAsia"/>
        </w:rPr>
        <w:t>　　　　二、市场管理行业竞争程度分析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2012-2016年市场管理行业竞争策略分析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二、2012-2016年市场管理行业竞争格局展望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三、2012-2016年市场管理行业竞争策略分析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2012-2016年中国市场管理行业重点企业发展分析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2012-2016年中国市场管理行业发展前景预测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2012-2016年中国市场管理行业市场发展趋势预测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三、2012-2016年中国市场管理行业市场价格走势预测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2012-2016年中国市场管理行业投资分析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e52af73434351" w:history="1">
        <w:r>
          <w:rPr>
            <w:rStyle w:val="Hyperlink"/>
          </w:rPr>
          <w:t>2010-2012年中国市场管理行业市场前景预测及投资分析报告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e52af73434351" w:history="1">
        <w:r>
          <w:rPr>
            <w:rStyle w:val="Hyperlink"/>
          </w:rPr>
          <w:t>https://www.20087.com/2010-04/R_2010_2012shichangguanlixingyeshichan.html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6377eb9343eb" w:history="1">
      <w:r>
        <w:rPr>
          <w:rStyle w:val="Hyperlink"/>
        </w:rPr>
        <w:t>2010-2012年中国市场管理行业市场前景预测及投资分析报告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changguanlixingyeshichan.html" TargetMode="External" Id="Rabfe52af7343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changguanlixingyeshichan.html" TargetMode="External" Id="R5a716377eb93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2010-04-19T06:33:00Z</dcterms:created>
  <dcterms:modified xsi:type="dcterms:W3CDTF">2010-04-19T07:33:00Z</dcterms:modified>
  <dc:subject>2010-2012年中国市场管理行业市场前景预测及投资分析报告</dc:subject>
  <dc:title>2010-2012年中国市场管理行业市场前景预测及投资分析报告</dc:title>
  <cp:keywords>2010-2012年中国市场管理行业市场前景预测及投资分析报告</cp:keywords>
  <dc:description>2010-2012年中国市场管理行业市场前景预测及投资分析报告</dc:description>
</cp:coreProperties>
</file>