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2e7c4e426474f" w:history="1">
              <w:r>
                <w:rPr>
                  <w:rStyle w:val="Hyperlink"/>
                </w:rPr>
                <w:t>2010-2012年中国排档头行业市场深度调研及投资预测报告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2e7c4e426474f" w:history="1">
              <w:r>
                <w:rPr>
                  <w:rStyle w:val="Hyperlink"/>
                </w:rPr>
                <w:t>2010-2012年中国排档头行业市场深度调研及投资预测报告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2e7c4e426474f" w:history="1">
                <w:r>
                  <w:rPr>
                    <w:rStyle w:val="Hyperlink"/>
                  </w:rPr>
                  <w:t>https://www.20087.com/2010-04/R_2010_2012paidangtouxingyeshichangshe.html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档头是手动变速器的重要组成部分，广泛应用于汽车制造业。随着汽车技术的发展，排档头的设计和制造工艺也在不断进步。目前，排档头不仅在结构设计上更加合理，还在材料选用上更加注重耐磨性和耐久性。此外，为了提高驾驶者的操作体验，排档头在手感和反馈方面也进行了优化。随着消费者对驾驶感受的追求越来越高，排档头的设计更加注重人体工程学原理的应用，以提高驾驶舒适度。</w:t>
      </w:r>
      <w:r>
        <w:rPr>
          <w:rFonts w:hint="eastAsia"/>
        </w:rPr>
        <w:br/>
      </w:r>
      <w:r>
        <w:rPr>
          <w:rFonts w:hint="eastAsia"/>
        </w:rPr>
        <w:t>　　未来，排档头的发展将更加注重智能化和个性化。一方面，随着自动驾驶技术的发展，即使在保留手动驾驶模式的情况下，排档头也将集成更多智能功能，如触觉反馈、自动换挡提示等，以增强驾驶者的操控体验。另一方面，鉴于消费者对个性化需求的增长，排档头将更加注重提供定制化服务，如个性化造型设计、材质选择等，以满足不同用户的审美和操作习惯。此外，随着电动汽车的普及，排档头将面临新的挑战，需要适应电动汽车的传动系统特点，进行相应的设计调整。</w:t>
      </w:r>
      <w:r>
        <w:rPr>
          <w:rFonts w:hint="eastAsia"/>
        </w:rPr>
        <w:br/>
      </w:r>
      <w:r>
        <w:rPr>
          <w:rFonts w:hint="eastAsia"/>
        </w:rPr>
        <w:t>　　《</w:t>
      </w:r>
      <w:hyperlink r:id="R6e82e7c4e426474f" w:history="1">
        <w:r>
          <w:rPr>
            <w:rStyle w:val="Hyperlink"/>
          </w:rPr>
          <w:t>2010-2012年中国排档头行业市场深度调研及投资预测报告</w:t>
        </w:r>
      </w:hyperlink>
      <w:r>
        <w:rPr>
          <w:rFonts w:hint="eastAsia"/>
        </w:rPr>
        <w:t>》主要依据国家统计局、发改委、国务院发展研究中心、国家信息中心、排档头相关协会的基础信息以及排档头科研单位等提供的大量详实资料，对排档头行业发展环境、排档头产业链、排档头市场供需、排档头市场价格、排档头重点企业等现状进行深入研究，并重点预测了排档头行业市场前景及排档头发展趋势。</w:t>
      </w:r>
      <w:r>
        <w:rPr>
          <w:rFonts w:hint="eastAsia"/>
        </w:rPr>
        <w:br/>
      </w:r>
      <w:r>
        <w:rPr>
          <w:rFonts w:hint="eastAsia"/>
        </w:rPr>
        <w:t>　　《</w:t>
      </w:r>
      <w:hyperlink r:id="R6e82e7c4e426474f" w:history="1">
        <w:r>
          <w:rPr>
            <w:rStyle w:val="Hyperlink"/>
          </w:rPr>
          <w:t>2010-2012年中国排档头行业市场深度调研及投资预测报告</w:t>
        </w:r>
      </w:hyperlink>
      <w:r>
        <w:rPr>
          <w:rFonts w:hint="eastAsia"/>
        </w:rPr>
        <w:t>》揭示了排档头市场潜在需求与机会，为战略投资者选择恰当的排档头投资时机和公司领导层做排档头战略规划提供准确的排档头市场情报信息及科学的决策依据，同时对银行信贷部门也具有极大的参考价值。</w:t>
      </w:r>
      <w:r>
        <w:rPr>
          <w:rFonts w:hint="eastAsia"/>
        </w:rPr>
        <w:br/>
      </w:r>
      <w:r>
        <w:rPr>
          <w:rFonts w:hint="eastAsia"/>
        </w:rPr>
        <w:br/>
      </w:r>
      <w:r>
        <w:rPr>
          <w:rFonts w:hint="eastAsia"/>
        </w:rPr>
        <w:t>第一章 排档头行业概述</w:t>
      </w:r>
      <w:r>
        <w:rPr>
          <w:rFonts w:hint="eastAsia"/>
        </w:rPr>
        <w:br/>
      </w:r>
      <w:r>
        <w:rPr>
          <w:rFonts w:hint="eastAsia"/>
        </w:rPr>
        <w:t>　　第一节 行业相关界定</w:t>
      </w:r>
      <w:r>
        <w:rPr>
          <w:rFonts w:hint="eastAsia"/>
        </w:rPr>
        <w:br/>
      </w:r>
      <w:r>
        <w:rPr>
          <w:rFonts w:hint="eastAsia"/>
        </w:rPr>
        <w:t>　　　　一、排档头的定义</w:t>
      </w:r>
      <w:r>
        <w:rPr>
          <w:rFonts w:hint="eastAsia"/>
        </w:rPr>
        <w:br/>
      </w:r>
      <w:r>
        <w:rPr>
          <w:rFonts w:hint="eastAsia"/>
        </w:rPr>
        <w:t>　　　　二、行业发展历程</w:t>
      </w:r>
      <w:r>
        <w:rPr>
          <w:rFonts w:hint="eastAsia"/>
        </w:rPr>
        <w:br/>
      </w:r>
      <w:r>
        <w:rPr>
          <w:rFonts w:hint="eastAsia"/>
        </w:rPr>
        <w:t>　　第二节 排档头产品细分及特性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排档头行业地位分析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中国排档头行业宏观经济环境分析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中国排档头行业政策技术环境分析</w:t>
      </w:r>
      <w:r>
        <w:rPr>
          <w:rFonts w:hint="eastAsia"/>
        </w:rPr>
        <w:br/>
      </w:r>
      <w:r>
        <w:rPr>
          <w:rFonts w:hint="eastAsia"/>
        </w:rPr>
        <w:t>　　第一节 排档头行业政策法规环境分析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排档头行业技术环境分析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2008-2009年中国排档头行业总体发展状况</w:t>
      </w:r>
      <w:r>
        <w:rPr>
          <w:rFonts w:hint="eastAsia"/>
        </w:rPr>
        <w:br/>
      </w:r>
      <w:r>
        <w:rPr>
          <w:rFonts w:hint="eastAsia"/>
        </w:rPr>
        <w:t>　　第一节 中国排档头行业规模情况分析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中国排档头行业产销情况分析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中国排档头行业财务能力分析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2008-2009年中国排档头行业市场发展分析</w:t>
      </w:r>
      <w:r>
        <w:rPr>
          <w:rFonts w:hint="eastAsia"/>
        </w:rPr>
        <w:br/>
      </w:r>
      <w:r>
        <w:rPr>
          <w:rFonts w:hint="eastAsia"/>
        </w:rPr>
        <w:t>　　第一节 2008-2009年中国排档头市场分析</w:t>
      </w:r>
      <w:r>
        <w:rPr>
          <w:rFonts w:hint="eastAsia"/>
        </w:rPr>
        <w:br/>
      </w:r>
      <w:r>
        <w:rPr>
          <w:rFonts w:hint="eastAsia"/>
        </w:rPr>
        <w:t>　　　　一、2008年排档头市场形势回顾</w:t>
      </w:r>
      <w:r>
        <w:rPr>
          <w:rFonts w:hint="eastAsia"/>
        </w:rPr>
        <w:br/>
      </w:r>
      <w:r>
        <w:rPr>
          <w:rFonts w:hint="eastAsia"/>
        </w:rPr>
        <w:t>　　　　二、2009年排档头市场形势分析</w:t>
      </w:r>
      <w:r>
        <w:rPr>
          <w:rFonts w:hint="eastAsia"/>
        </w:rPr>
        <w:br/>
      </w:r>
      <w:r>
        <w:rPr>
          <w:rFonts w:hint="eastAsia"/>
        </w:rPr>
        <w:t>　　第二节 中国排档头行业市场产品价格走势分析</w:t>
      </w:r>
      <w:r>
        <w:rPr>
          <w:rFonts w:hint="eastAsia"/>
        </w:rPr>
        <w:br/>
      </w:r>
      <w:r>
        <w:rPr>
          <w:rFonts w:hint="eastAsia"/>
        </w:rPr>
        <w:t>　　　　一、中国排档头行业市场价格影响因素分析</w:t>
      </w:r>
      <w:r>
        <w:rPr>
          <w:rFonts w:hint="eastAsia"/>
        </w:rPr>
        <w:br/>
      </w:r>
      <w:r>
        <w:rPr>
          <w:rFonts w:hint="eastAsia"/>
        </w:rPr>
        <w:t>　　　　二、2008-2009年中国排档头行业市场价格走势分析</w:t>
      </w:r>
      <w:r>
        <w:rPr>
          <w:rFonts w:hint="eastAsia"/>
        </w:rPr>
        <w:br/>
      </w:r>
      <w:r>
        <w:rPr>
          <w:rFonts w:hint="eastAsia"/>
        </w:rPr>
        <w:t>　　第三节 中国排档头行业市场发展的主要策略</w:t>
      </w:r>
      <w:r>
        <w:rPr>
          <w:rFonts w:hint="eastAsia"/>
        </w:rPr>
        <w:br/>
      </w:r>
      <w:r>
        <w:rPr>
          <w:rFonts w:hint="eastAsia"/>
        </w:rPr>
        <w:t>　　　　一、发展国内排档头业的相关建议与对策</w:t>
      </w:r>
      <w:r>
        <w:rPr>
          <w:rFonts w:hint="eastAsia"/>
        </w:rPr>
        <w:br/>
      </w:r>
      <w:r>
        <w:rPr>
          <w:rFonts w:hint="eastAsia"/>
        </w:rPr>
        <w:t>　　　　二、中国排档头产业的发展建议</w:t>
      </w:r>
      <w:r>
        <w:rPr>
          <w:rFonts w:hint="eastAsia"/>
        </w:rPr>
        <w:br/>
      </w:r>
      <w:r>
        <w:rPr>
          <w:rFonts w:hint="eastAsia"/>
        </w:rPr>
        <w:br/>
      </w:r>
      <w:r>
        <w:rPr>
          <w:rFonts w:hint="eastAsia"/>
        </w:rPr>
        <w:t>第六章 2008-2009年中国排档头行业竞争格局分析</w:t>
      </w:r>
      <w:r>
        <w:rPr>
          <w:rFonts w:hint="eastAsia"/>
        </w:rPr>
        <w:br/>
      </w:r>
      <w:r>
        <w:rPr>
          <w:rFonts w:hint="eastAsia"/>
        </w:rPr>
        <w:t>　　第一节 排档头行业竞争结构分析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排档头企业国际竞争力比较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排档头行业竞争格局分析</w:t>
      </w:r>
      <w:r>
        <w:rPr>
          <w:rFonts w:hint="eastAsia"/>
        </w:rPr>
        <w:br/>
      </w:r>
      <w:r>
        <w:rPr>
          <w:rFonts w:hint="eastAsia"/>
        </w:rPr>
        <w:t>　　　　一、排档头行业集中度分析</w:t>
      </w:r>
      <w:r>
        <w:rPr>
          <w:rFonts w:hint="eastAsia"/>
        </w:rPr>
        <w:br/>
      </w:r>
      <w:r>
        <w:rPr>
          <w:rFonts w:hint="eastAsia"/>
        </w:rPr>
        <w:t>　　　　二、排档头行业竞争程度分析</w:t>
      </w:r>
      <w:r>
        <w:rPr>
          <w:rFonts w:hint="eastAsia"/>
        </w:rPr>
        <w:br/>
      </w:r>
      <w:r>
        <w:rPr>
          <w:rFonts w:hint="eastAsia"/>
        </w:rPr>
        <w:t>　　第四节 2010-2012年排档头行业竞争策略分析</w:t>
      </w:r>
      <w:r>
        <w:rPr>
          <w:rFonts w:hint="eastAsia"/>
        </w:rPr>
        <w:br/>
      </w:r>
      <w:r>
        <w:rPr>
          <w:rFonts w:hint="eastAsia"/>
        </w:rPr>
        <w:t>　　　　一、金融危机对行业竞争格局的影响</w:t>
      </w:r>
      <w:r>
        <w:rPr>
          <w:rFonts w:hint="eastAsia"/>
        </w:rPr>
        <w:br/>
      </w:r>
      <w:r>
        <w:rPr>
          <w:rFonts w:hint="eastAsia"/>
        </w:rPr>
        <w:t>　　　　二、2010-2012年排档头行业竞争格局展望</w:t>
      </w:r>
      <w:r>
        <w:rPr>
          <w:rFonts w:hint="eastAsia"/>
        </w:rPr>
        <w:br/>
      </w:r>
      <w:r>
        <w:rPr>
          <w:rFonts w:hint="eastAsia"/>
        </w:rPr>
        <w:t>　　　　三、2010-2012年排档头行业竞争策略分析</w:t>
      </w:r>
      <w:r>
        <w:rPr>
          <w:rFonts w:hint="eastAsia"/>
        </w:rPr>
        <w:br/>
      </w:r>
      <w:r>
        <w:rPr>
          <w:rFonts w:hint="eastAsia"/>
        </w:rPr>
        <w:br/>
      </w:r>
      <w:r>
        <w:rPr>
          <w:rFonts w:hint="eastAsia"/>
        </w:rPr>
        <w:t>第七章 2008-2009年中国排档头行业重点企业发展分析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2010-2012年中国排档头行业发展前景预测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2010-2012年中国排档头行业市场发展趋势预测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三、2010-2012年中国排档头行业市场价格走势预测</w:t>
      </w:r>
      <w:r>
        <w:rPr>
          <w:rFonts w:hint="eastAsia"/>
        </w:rPr>
        <w:br/>
      </w:r>
      <w:r>
        <w:rPr>
          <w:rFonts w:hint="eastAsia"/>
        </w:rPr>
        <w:t>　　第三节 2010-2012年中国排档头技术发展趋势预测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2010-2012年中国排档头行业投资分析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2e7c4e426474f" w:history="1">
        <w:r>
          <w:rPr>
            <w:rStyle w:val="Hyperlink"/>
          </w:rPr>
          <w:t>2010-2012年中国排档头行业市场深度调研及投资预测报告</w:t>
        </w:r>
      </w:hyperlink>
      <w:r>
        <w:rPr>
          <w:color w:val="C00000"/>
        </w:rPr>
        <w:t>》，报告编号：</w:t>
      </w:r>
      <w:r>
        <w:rPr>
          <w:rFonts w:hint="eastAsia"/>
          <w:color w:val="C00000"/>
        </w:rPr>
        <w:t>0378227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2e7c4e426474f" w:history="1">
        <w:r>
          <w:rPr>
            <w:rStyle w:val="Hyperlink"/>
          </w:rPr>
          <w:t>https://www.20087.com/2010-04/R_2010_2012paidangtouxingyeshichangshe.html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4dd931a9a4a2c" w:history="1">
      <w:r>
        <w:rPr>
          <w:rStyle w:val="Hyperlink"/>
        </w:rPr>
        <w:t>2010-2012年中国排档头行业市场深度调研及投资预测报告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aidangtouxingyeshichangshe.html" TargetMode="External" Id="R6e82e7c4e42647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aidangtouxingyeshichangshe.html" TargetMode="External" Id="Re3e4dd931a9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2010-04-25T05:02:00Z</dcterms:created>
  <dcterms:modified xsi:type="dcterms:W3CDTF">2010-04-25T06:02:00Z</dcterms:modified>
  <dc:subject>2010-2012年中国排档头行业市场深度调研及投资预测报告</dc:subject>
  <dc:title>2010-2012年中国排档头行业市场深度调研及投资预测报告</dc:title>
  <cp:keywords>2010-2012年中国排档头行业市场深度调研及投资预测报告</cp:keywords>
  <dc:description>2010-2012年中国排档头行业市场深度调研及投资预测报告</dc:description>
</cp:coreProperties>
</file>