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9b3d356174dda" w:history="1">
              <w:r>
                <w:rPr>
                  <w:rStyle w:val="Hyperlink"/>
                </w:rPr>
                <w:t>2010-2012年中国摩托车整车行业市场研究及投资前景预测报告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9b3d356174dda" w:history="1">
              <w:r>
                <w:rPr>
                  <w:rStyle w:val="Hyperlink"/>
                </w:rPr>
                <w:t>2010-2012年中国摩托车整车行业市场研究及投资前景预测报告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9b3d356174dda" w:history="1">
                <w:r>
                  <w:rPr>
                    <w:rStyle w:val="Hyperlink"/>
                  </w:rPr>
                  <w:t>https://www.20087.com/2010-04/R_2010_2012motuochezhengchexingyeshich339.html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是交通工具市场中的一个重要组成部分，近年来随着城市交通压力的增大和个人出行方式的多样化而不断发展。目前，摩托车整车产品在设计、制造工艺、环保性能等方面不断优化，通过采用先进的制造技术和设备，提高了摩托车的整体性能和可靠性。随着消费者对高品质、个性化摩托车需求的增长，摩托车整车在提高产品质量、满足个性化需求等方面的能力也得到了加强，通过提供多样化的产品设计和服务，满足了市场的多样化需求。此外，随着监管政策的不断完善，摩托车整车在合规经营、风险控制等方面的能力也得到了提升，通过建立健全内控制度、强化合规培训，确保了业务的合法合规。</w:t>
      </w:r>
      <w:r>
        <w:rPr>
          <w:rFonts w:hint="eastAsia"/>
        </w:rPr>
        <w:br/>
      </w:r>
      <w:r>
        <w:rPr>
          <w:rFonts w:hint="eastAsia"/>
        </w:rPr>
        <w:t>　　未来，摩托车整车作为交通工具市场中的一个重要组成部分，近年来随着城市交通压力的增大和个人出行方式的多样化而不断发展。市场调研网指出，目前，摩托车整车产品在设计、制造工艺、环保性能等方面不断优化，通过采用先进的制造技术和设备，提高了摩托车的整体性能和可靠性。随着消费者对高品质、个性化摩托车需求的增长，摩托车整车在提高产品质量、满足个性化需求等方面的能力也得到了加强，通过提供多样化的产品设计和服务，满足了市场的多样化需求。此外，随着监管政策的不断完善，摩托车整车在合规经营、风险控制等方面的能力也得到了提升，通过建立健全内控制度、强化合规培训，确保了业务的合法合规。</w:t>
      </w:r>
      <w:r>
        <w:rPr>
          <w:rFonts w:hint="eastAsia"/>
        </w:rPr>
        <w:br/>
      </w:r>
      <w:r>
        <w:rPr>
          <w:rFonts w:hint="eastAsia"/>
        </w:rPr>
        <w:t>　　据市场调研网（中智林）《</w:t>
      </w:r>
      <w:hyperlink r:id="Rc4b9b3d356174dda" w:history="1">
        <w:r>
          <w:rPr>
            <w:rStyle w:val="Hyperlink"/>
          </w:rPr>
          <w:t>2010-2012年中国摩托车整车行业市场研究及投资前景预测报告</w:t>
        </w:r>
      </w:hyperlink>
      <w:r>
        <w:rPr>
          <w:rFonts w:hint="eastAsia"/>
        </w:rPr>
        <w:t>》，2010年摩托车整车行业市场规模达 亿元，预计2012年市场规模将达 亿元，期间年均复合增长率（CAGR）达 %。报告基于国家统计局及摩托车整车相关协会的权威数据，结合科研单位的详实资料，系统分析了摩托车整车行业的发展环境、产业链结构、市场供需状况及重点企业现状，并对摩托车整车行业市场前景及发展趋势作出科学预测。报告揭示了摩托车整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摩托车整车行业概述</w:t>
      </w:r>
      <w:r>
        <w:rPr>
          <w:rFonts w:hint="eastAsia"/>
        </w:rPr>
        <w:br/>
      </w:r>
      <w:r>
        <w:rPr>
          <w:rFonts w:hint="eastAsia"/>
        </w:rPr>
        <w:t>　　第一节 行业相关界定</w:t>
      </w:r>
      <w:r>
        <w:rPr>
          <w:rFonts w:hint="eastAsia"/>
        </w:rPr>
        <w:br/>
      </w:r>
      <w:r>
        <w:rPr>
          <w:rFonts w:hint="eastAsia"/>
        </w:rPr>
        <w:t>　　　　一、摩托车整车的定义</w:t>
      </w:r>
      <w:r>
        <w:rPr>
          <w:rFonts w:hint="eastAsia"/>
        </w:rPr>
        <w:br/>
      </w:r>
      <w:r>
        <w:rPr>
          <w:rFonts w:hint="eastAsia"/>
        </w:rPr>
        <w:t>　　　　二、行业发展历程</w:t>
      </w:r>
      <w:r>
        <w:rPr>
          <w:rFonts w:hint="eastAsia"/>
        </w:rPr>
        <w:br/>
      </w:r>
      <w:r>
        <w:rPr>
          <w:rFonts w:hint="eastAsia"/>
        </w:rPr>
        <w:t>　　第二节 摩托车整车产品细分及特性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摩托车整车行业地位分析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中国摩托车整车行业宏观经济环境分析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中国摩托车整车行业政策技术环境分析</w:t>
      </w:r>
      <w:r>
        <w:rPr>
          <w:rFonts w:hint="eastAsia"/>
        </w:rPr>
        <w:br/>
      </w:r>
      <w:r>
        <w:rPr>
          <w:rFonts w:hint="eastAsia"/>
        </w:rPr>
        <w:t>　　第一节 摩托车整车行业政策法规环境分析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摩托车整车行业技术环境分析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2008-2009年中国摩托车整车行业总体发展状况</w:t>
      </w:r>
      <w:r>
        <w:rPr>
          <w:rFonts w:hint="eastAsia"/>
        </w:rPr>
        <w:br/>
      </w:r>
      <w:r>
        <w:rPr>
          <w:rFonts w:hint="eastAsia"/>
        </w:rPr>
        <w:t>　　第一节 中国摩托车整车行业规模情况分析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中国摩托车整车行业产销情况分析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中国摩托车整车行业财务能力分析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2008-2009年中国摩托车整车行业市场发展分析</w:t>
      </w:r>
      <w:r>
        <w:rPr>
          <w:rFonts w:hint="eastAsia"/>
        </w:rPr>
        <w:br/>
      </w:r>
      <w:r>
        <w:rPr>
          <w:rFonts w:hint="eastAsia"/>
        </w:rPr>
        <w:t>　　第一节 2008-2009年中国摩托车整车市场分析</w:t>
      </w:r>
      <w:r>
        <w:rPr>
          <w:rFonts w:hint="eastAsia"/>
        </w:rPr>
        <w:br/>
      </w:r>
      <w:r>
        <w:rPr>
          <w:rFonts w:hint="eastAsia"/>
        </w:rPr>
        <w:t>　　　　一、2008年摩托车整车市场形势回顾</w:t>
      </w:r>
      <w:r>
        <w:rPr>
          <w:rFonts w:hint="eastAsia"/>
        </w:rPr>
        <w:br/>
      </w:r>
      <w:r>
        <w:rPr>
          <w:rFonts w:hint="eastAsia"/>
        </w:rPr>
        <w:t>　　　　二、2009年摩托车整车市场形势分析</w:t>
      </w:r>
      <w:r>
        <w:rPr>
          <w:rFonts w:hint="eastAsia"/>
        </w:rPr>
        <w:br/>
      </w:r>
      <w:r>
        <w:rPr>
          <w:rFonts w:hint="eastAsia"/>
        </w:rPr>
        <w:t>　　第二节 中国摩托车整车行业市场产品价格走势分析</w:t>
      </w:r>
      <w:r>
        <w:rPr>
          <w:rFonts w:hint="eastAsia"/>
        </w:rPr>
        <w:br/>
      </w:r>
      <w:r>
        <w:rPr>
          <w:rFonts w:hint="eastAsia"/>
        </w:rPr>
        <w:t>　　　　一、中国摩托车整车行业市场价格影响因素分析</w:t>
      </w:r>
      <w:r>
        <w:rPr>
          <w:rFonts w:hint="eastAsia"/>
        </w:rPr>
        <w:br/>
      </w:r>
      <w:r>
        <w:rPr>
          <w:rFonts w:hint="eastAsia"/>
        </w:rPr>
        <w:t>　　　　二、2008-2009年中国摩托车整车行业市场价格走势分析</w:t>
      </w:r>
      <w:r>
        <w:rPr>
          <w:rFonts w:hint="eastAsia"/>
        </w:rPr>
        <w:br/>
      </w:r>
      <w:r>
        <w:rPr>
          <w:rFonts w:hint="eastAsia"/>
        </w:rPr>
        <w:t>　　第三节 中国摩托车整车行业市场发展的主要策略</w:t>
      </w:r>
      <w:r>
        <w:rPr>
          <w:rFonts w:hint="eastAsia"/>
        </w:rPr>
        <w:br/>
      </w:r>
      <w:r>
        <w:rPr>
          <w:rFonts w:hint="eastAsia"/>
        </w:rPr>
        <w:t>　　　　一、发展国内摩托车整车业的相关建议与对策</w:t>
      </w:r>
      <w:r>
        <w:rPr>
          <w:rFonts w:hint="eastAsia"/>
        </w:rPr>
        <w:br/>
      </w:r>
      <w:r>
        <w:rPr>
          <w:rFonts w:hint="eastAsia"/>
        </w:rPr>
        <w:t>　　　　二、中国摩托车整车产业的发展建议</w:t>
      </w:r>
      <w:r>
        <w:rPr>
          <w:rFonts w:hint="eastAsia"/>
        </w:rPr>
        <w:br/>
      </w:r>
      <w:r>
        <w:rPr>
          <w:rFonts w:hint="eastAsia"/>
        </w:rPr>
        <w:br/>
      </w:r>
      <w:r>
        <w:rPr>
          <w:rFonts w:hint="eastAsia"/>
        </w:rPr>
        <w:t>第六章 2008-2009年中国摩托车整车行业进出口市场分析</w:t>
      </w:r>
      <w:r>
        <w:rPr>
          <w:rFonts w:hint="eastAsia"/>
        </w:rPr>
        <w:br/>
      </w:r>
      <w:r>
        <w:rPr>
          <w:rFonts w:hint="eastAsia"/>
        </w:rPr>
        <w:t>　　第一节 摩托车整车进出口市场分析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摩托车整车行业进出口数据统计</w:t>
      </w:r>
      <w:r>
        <w:rPr>
          <w:rFonts w:hint="eastAsia"/>
        </w:rPr>
        <w:br/>
      </w:r>
      <w:r>
        <w:rPr>
          <w:rFonts w:hint="eastAsia"/>
        </w:rPr>
        <w:t>　　　　一、2005-2009年前三季度年摩托车整车进口量统计</w:t>
      </w:r>
      <w:r>
        <w:rPr>
          <w:rFonts w:hint="eastAsia"/>
        </w:rPr>
        <w:br/>
      </w:r>
      <w:r>
        <w:rPr>
          <w:rFonts w:hint="eastAsia"/>
        </w:rPr>
        <w:t>　　　　二、2005-2009年前三季度摩托车整车出口量统计</w:t>
      </w:r>
      <w:r>
        <w:rPr>
          <w:rFonts w:hint="eastAsia"/>
        </w:rPr>
        <w:br/>
      </w:r>
      <w:r>
        <w:rPr>
          <w:rFonts w:hint="eastAsia"/>
        </w:rPr>
        <w:t>　　第三节 摩托车整车进出口区域格局分析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2010-2012年摩托车整车进出口预测</w:t>
      </w:r>
      <w:r>
        <w:rPr>
          <w:rFonts w:hint="eastAsia"/>
        </w:rPr>
        <w:br/>
      </w:r>
      <w:r>
        <w:rPr>
          <w:rFonts w:hint="eastAsia"/>
        </w:rPr>
        <w:t>　　　　一、2010-2012年摩托车整车进口预测</w:t>
      </w:r>
      <w:r>
        <w:rPr>
          <w:rFonts w:hint="eastAsia"/>
        </w:rPr>
        <w:br/>
      </w:r>
      <w:r>
        <w:rPr>
          <w:rFonts w:hint="eastAsia"/>
        </w:rPr>
        <w:t>　　　　二、2010-2012年摩托车整车出口预测</w:t>
      </w:r>
      <w:r>
        <w:rPr>
          <w:rFonts w:hint="eastAsia"/>
        </w:rPr>
        <w:br/>
      </w:r>
      <w:r>
        <w:rPr>
          <w:rFonts w:hint="eastAsia"/>
        </w:rPr>
        <w:br/>
      </w:r>
      <w:r>
        <w:rPr>
          <w:rFonts w:hint="eastAsia"/>
        </w:rPr>
        <w:t>第七章 2008-2009年中国摩托车整车行业竞争格局分析</w:t>
      </w:r>
      <w:r>
        <w:rPr>
          <w:rFonts w:hint="eastAsia"/>
        </w:rPr>
        <w:br/>
      </w:r>
      <w:r>
        <w:rPr>
          <w:rFonts w:hint="eastAsia"/>
        </w:rPr>
        <w:t>　　第一节 摩托车整车行业竞争结构分析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摩托车整车企业国际竞争力比较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摩托车整车行业竞争格局分析</w:t>
      </w:r>
      <w:r>
        <w:rPr>
          <w:rFonts w:hint="eastAsia"/>
        </w:rPr>
        <w:br/>
      </w:r>
      <w:r>
        <w:rPr>
          <w:rFonts w:hint="eastAsia"/>
        </w:rPr>
        <w:t>　　　　一、摩托车整车行业集中度分析</w:t>
      </w:r>
      <w:r>
        <w:rPr>
          <w:rFonts w:hint="eastAsia"/>
        </w:rPr>
        <w:br/>
      </w:r>
      <w:r>
        <w:rPr>
          <w:rFonts w:hint="eastAsia"/>
        </w:rPr>
        <w:t>　　　　二、摩托车整车行业竞争程度分析</w:t>
      </w:r>
      <w:r>
        <w:rPr>
          <w:rFonts w:hint="eastAsia"/>
        </w:rPr>
        <w:br/>
      </w:r>
      <w:r>
        <w:rPr>
          <w:rFonts w:hint="eastAsia"/>
        </w:rPr>
        <w:t>　　第四节 2010-2012年摩托车整车行业竞争策略分析</w:t>
      </w:r>
      <w:r>
        <w:rPr>
          <w:rFonts w:hint="eastAsia"/>
        </w:rPr>
        <w:br/>
      </w:r>
      <w:r>
        <w:rPr>
          <w:rFonts w:hint="eastAsia"/>
        </w:rPr>
        <w:t>　　　　一、金融危机对行业竞争格局的影响</w:t>
      </w:r>
      <w:r>
        <w:rPr>
          <w:rFonts w:hint="eastAsia"/>
        </w:rPr>
        <w:br/>
      </w:r>
      <w:r>
        <w:rPr>
          <w:rFonts w:hint="eastAsia"/>
        </w:rPr>
        <w:t>　　　　二、2010-2012年摩托车整车行业竞争格局展望</w:t>
      </w:r>
      <w:r>
        <w:rPr>
          <w:rFonts w:hint="eastAsia"/>
        </w:rPr>
        <w:br/>
      </w:r>
      <w:r>
        <w:rPr>
          <w:rFonts w:hint="eastAsia"/>
        </w:rPr>
        <w:t>　　　　三、2010-2012年摩托车整车行业竞争策略分析</w:t>
      </w:r>
      <w:r>
        <w:rPr>
          <w:rFonts w:hint="eastAsia"/>
        </w:rPr>
        <w:br/>
      </w:r>
      <w:r>
        <w:rPr>
          <w:rFonts w:hint="eastAsia"/>
        </w:rPr>
        <w:br/>
      </w:r>
      <w:r>
        <w:rPr>
          <w:rFonts w:hint="eastAsia"/>
        </w:rPr>
        <w:t>第八章 2008-2009年中国摩托车整车行业重点企业发展分析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2010-2012年中国摩托车整车行业发展前景预测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2010-2012年中国摩托车整车行业市场发展趋势预测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三、2010-2012年中国摩托车整车行业市场价格走势预测</w:t>
      </w:r>
      <w:r>
        <w:rPr>
          <w:rFonts w:hint="eastAsia"/>
        </w:rPr>
        <w:br/>
      </w:r>
      <w:r>
        <w:rPr>
          <w:rFonts w:hint="eastAsia"/>
        </w:rPr>
        <w:t>　　第三节 2010-2012年中国摩托车整车技术发展趋势预测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2010-2012年中国摩托车整车行业投资分析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9b3d356174dda" w:history="1">
        <w:r>
          <w:rPr>
            <w:rStyle w:val="Hyperlink"/>
          </w:rPr>
          <w:t>2010-2012年中国摩托车整车行业市场研究及投资前景预测报告</w:t>
        </w:r>
      </w:hyperlink>
      <w:r>
        <w:rPr>
          <w:color w:val="C00000"/>
        </w:rPr>
        <w:t>》，报告编号：</w:t>
      </w:r>
      <w:r>
        <w:rPr>
          <w:rFonts w:hint="eastAsia"/>
          <w:color w:val="C00000"/>
        </w:rPr>
        <w:t>0810377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9b3d356174dda" w:history="1">
        <w:r>
          <w:rPr>
            <w:rStyle w:val="Hyperlink"/>
          </w:rPr>
          <w:t>https://www.20087.com/2010-04/R_2010_2012motuochezhengchexingyeshich339.html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汽车之家、摩托车整车线路接线视频、摩托车大全官网、摩托车整车不通电了、摩托车配件名称及图片、摩托车整车线路图解说明、摩托车组装顺序图、摩托车整车装进五菱宏光视频、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1d67332904e6c" w:history="1">
      <w:r>
        <w:rPr>
          <w:rStyle w:val="Hyperlink"/>
        </w:rPr>
        <w:t>2010-2012年中国摩托车整车行业市场研究及投资前景预测报告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zhengchexingyeshich339.html" TargetMode="External" Id="Rc4b9b3d356174d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zhengchexingyeshich339.html" TargetMode="External" Id="R4671d6733290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2010-04-04T02:14:00Z</dcterms:created>
  <dcterms:modified xsi:type="dcterms:W3CDTF">2010-04-04T03:14:00Z</dcterms:modified>
  <dc:subject>2010-2012年中国摩托车整车行业市场研究及投资前景预测报告</dc:subject>
  <dc:title>2010-2012年中国摩托车整车行业市场研究及投资前景预测报告</dc:title>
  <cp:keywords>2010-2012年中国摩托车整车行业市场研究及投资前景预测报告</cp:keywords>
  <dc:description>2010-2012年中国摩托车整车行业市场研究及投资前景预测报告</dc:description>
</cp:coreProperties>
</file>