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04cfdc12f4e5a" w:history="1">
              <w:r>
                <w:rPr>
                  <w:rStyle w:val="Hyperlink"/>
                </w:rPr>
                <w:t>2010-2012年中国摩托车轮毂行业市场深度调研及投资预测报告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04cfdc12f4e5a" w:history="1">
              <w:r>
                <w:rPr>
                  <w:rStyle w:val="Hyperlink"/>
                </w:rPr>
                <w:t>2010-2012年中国摩托车轮毂行业市场深度调研及投资预测报告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04cfdc12f4e5a" w:history="1">
                <w:r>
                  <w:rPr>
                    <w:rStyle w:val="Hyperlink"/>
                  </w:rPr>
                  <w:t>https://www.20087.com/2010-04/R_2010_2012motuochelunzuoxingyeshichan.html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轮毂作为摩托车的关键部件之一，近年来随着高性能摩托车市场的扩张和消费者对骑行体验的追求，轮毂的设计与材料创新成为了行业热点。铝合金和碳纤维复合材料的轮毂因其轻量化和高强度特性而受到欢迎。市场上的轮毂产品正逐步向多样化和个性化方向发展，以满足不同车型和消费者的审美与性能需求。</w:t>
      </w:r>
      <w:r>
        <w:rPr>
          <w:rFonts w:hint="eastAsia"/>
        </w:rPr>
        <w:br/>
      </w:r>
      <w:r>
        <w:rPr>
          <w:rFonts w:hint="eastAsia"/>
        </w:rPr>
        <w:t>　　未来，摩托车轮毂的材料科学和制造工艺将持续创新。市场调研网认为，新型轻质合金和复合材料的应用将进一步减轻轮毂重量，提高摩托车的整体操控性和燃油效率。同时，智能制造技术，如3D打印和机器人自动化装配，将提升轮毂的生产效率和质量一致性。此外，随着个性化消费趋势的加强，定制化轮毂设计将成为市场新机遇，为消费者提供更加独特和符合个人风格的选择。</w:t>
      </w:r>
      <w:r>
        <w:rPr>
          <w:rFonts w:hint="eastAsia"/>
        </w:rPr>
        <w:br/>
      </w:r>
      <w:r>
        <w:rPr>
          <w:rFonts w:hint="eastAsia"/>
        </w:rPr>
        <w:t>　　据市场调研网（中智林）《</w:t>
      </w:r>
      <w:hyperlink r:id="R7e404cfdc12f4e5a" w:history="1">
        <w:r>
          <w:rPr>
            <w:rStyle w:val="Hyperlink"/>
          </w:rPr>
          <w:t>2010-2012年中国摩托车轮毂行业市场深度调研及投资预测报告</w:t>
        </w:r>
      </w:hyperlink>
      <w:r>
        <w:rPr>
          <w:rFonts w:hint="eastAsia"/>
        </w:rPr>
        <w:t>》，2010年摩托车轮毂行业市场规模达 亿元，预计2012年市场规模将达 亿元，期间年均复合增长率（CAGR）达 %。报告系统分析了摩托车轮毂行业的市场规模、供需关系及产业链结构，详细梳理了摩托车轮毂细分市场的品牌竞争态势与价格变化，重点剖析了行业内主要企业的经营状况，揭示了摩托车轮毂市场集中度与竞争格局。报告结合摩托车轮毂技术现状及未来发展方向，对行业前景进行了科学预测，明确了摩托车轮毂发展趋势、潜在机遇与风险。通过SWOT分析，为摩托车轮毂企业、投资者及政府部门提供了权威、客观的行业洞察与决策支持，助力把握摩托车轮毂市场动态与投资方向。</w:t>
      </w:r>
      <w:r>
        <w:rPr>
          <w:rFonts w:hint="eastAsia"/>
        </w:rPr>
        <w:br/>
      </w:r>
      <w:r>
        <w:rPr>
          <w:rFonts w:hint="eastAsia"/>
        </w:rPr>
        <w:br/>
      </w:r>
      <w:r>
        <w:rPr>
          <w:rFonts w:hint="eastAsia"/>
        </w:rPr>
        <w:t>第一章 摩托车轮毂行业概述</w:t>
      </w:r>
      <w:r>
        <w:rPr>
          <w:rFonts w:hint="eastAsia"/>
        </w:rPr>
        <w:br/>
      </w:r>
      <w:r>
        <w:rPr>
          <w:rFonts w:hint="eastAsia"/>
        </w:rPr>
        <w:t>　　第一节 行业相关界定</w:t>
      </w:r>
      <w:r>
        <w:rPr>
          <w:rFonts w:hint="eastAsia"/>
        </w:rPr>
        <w:br/>
      </w:r>
      <w:r>
        <w:rPr>
          <w:rFonts w:hint="eastAsia"/>
        </w:rPr>
        <w:t>　　　　一、摩托车轮毂的定义</w:t>
      </w:r>
      <w:r>
        <w:rPr>
          <w:rFonts w:hint="eastAsia"/>
        </w:rPr>
        <w:br/>
      </w:r>
      <w:r>
        <w:rPr>
          <w:rFonts w:hint="eastAsia"/>
        </w:rPr>
        <w:t>　　　　二、行业发展历程</w:t>
      </w:r>
      <w:r>
        <w:rPr>
          <w:rFonts w:hint="eastAsia"/>
        </w:rPr>
        <w:br/>
      </w:r>
      <w:r>
        <w:rPr>
          <w:rFonts w:hint="eastAsia"/>
        </w:rPr>
        <w:t>　　第二节 摩托车轮毂产品细分及特性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摩托车轮毂行业地位分析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中国摩托车轮毂行业宏观经济环境分析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中国摩托车轮毂行业政策技术环境分析</w:t>
      </w:r>
      <w:r>
        <w:rPr>
          <w:rFonts w:hint="eastAsia"/>
        </w:rPr>
        <w:br/>
      </w:r>
      <w:r>
        <w:rPr>
          <w:rFonts w:hint="eastAsia"/>
        </w:rPr>
        <w:t>　　第一节 摩托车轮毂行业政策法规环境分析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摩托车轮毂行业技术环境分析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2008-2009年中国摩托车轮毂行业总体发展状况</w:t>
      </w:r>
      <w:r>
        <w:rPr>
          <w:rFonts w:hint="eastAsia"/>
        </w:rPr>
        <w:br/>
      </w:r>
      <w:r>
        <w:rPr>
          <w:rFonts w:hint="eastAsia"/>
        </w:rPr>
        <w:t>　　第一节 中国摩托车轮毂行业规模情况分析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中国摩托车轮毂行业产销情况分析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中国摩托车轮毂行业财务能力分析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2008-2009年中国摩托车轮毂行业市场发展分析</w:t>
      </w:r>
      <w:r>
        <w:rPr>
          <w:rFonts w:hint="eastAsia"/>
        </w:rPr>
        <w:br/>
      </w:r>
      <w:r>
        <w:rPr>
          <w:rFonts w:hint="eastAsia"/>
        </w:rPr>
        <w:t>　　第一节 2008-2009年中国摩托车轮毂市场分析</w:t>
      </w:r>
      <w:r>
        <w:rPr>
          <w:rFonts w:hint="eastAsia"/>
        </w:rPr>
        <w:br/>
      </w:r>
      <w:r>
        <w:rPr>
          <w:rFonts w:hint="eastAsia"/>
        </w:rPr>
        <w:t>　　　　一、2008年摩托车轮毂市场形势回顾</w:t>
      </w:r>
      <w:r>
        <w:rPr>
          <w:rFonts w:hint="eastAsia"/>
        </w:rPr>
        <w:br/>
      </w:r>
      <w:r>
        <w:rPr>
          <w:rFonts w:hint="eastAsia"/>
        </w:rPr>
        <w:t>　　　　二、2009年摩托车轮毂市场形势分析</w:t>
      </w:r>
      <w:r>
        <w:rPr>
          <w:rFonts w:hint="eastAsia"/>
        </w:rPr>
        <w:br/>
      </w:r>
      <w:r>
        <w:rPr>
          <w:rFonts w:hint="eastAsia"/>
        </w:rPr>
        <w:t>　　第二节 中国摩托车轮毂行业市场产品价格走势分析</w:t>
      </w:r>
      <w:r>
        <w:rPr>
          <w:rFonts w:hint="eastAsia"/>
        </w:rPr>
        <w:br/>
      </w:r>
      <w:r>
        <w:rPr>
          <w:rFonts w:hint="eastAsia"/>
        </w:rPr>
        <w:t>　　　　一、中国摩托车轮毂行业市场价格影响因素分析</w:t>
      </w:r>
      <w:r>
        <w:rPr>
          <w:rFonts w:hint="eastAsia"/>
        </w:rPr>
        <w:br/>
      </w:r>
      <w:r>
        <w:rPr>
          <w:rFonts w:hint="eastAsia"/>
        </w:rPr>
        <w:t>　　　　二、2008-2009年中国摩托车轮毂行业市场价格走势分析</w:t>
      </w:r>
      <w:r>
        <w:rPr>
          <w:rFonts w:hint="eastAsia"/>
        </w:rPr>
        <w:br/>
      </w:r>
      <w:r>
        <w:rPr>
          <w:rFonts w:hint="eastAsia"/>
        </w:rPr>
        <w:t>　　第三节 中国摩托车轮毂行业市场发展的主要策略</w:t>
      </w:r>
      <w:r>
        <w:rPr>
          <w:rFonts w:hint="eastAsia"/>
        </w:rPr>
        <w:br/>
      </w:r>
      <w:r>
        <w:rPr>
          <w:rFonts w:hint="eastAsia"/>
        </w:rPr>
        <w:t>　　　　一、发展国内摩托车轮毂业的相关建议与对策</w:t>
      </w:r>
      <w:r>
        <w:rPr>
          <w:rFonts w:hint="eastAsia"/>
        </w:rPr>
        <w:br/>
      </w:r>
      <w:r>
        <w:rPr>
          <w:rFonts w:hint="eastAsia"/>
        </w:rPr>
        <w:t>　　　　二、中国摩托车轮毂产业的发展建议</w:t>
      </w:r>
      <w:r>
        <w:rPr>
          <w:rFonts w:hint="eastAsia"/>
        </w:rPr>
        <w:br/>
      </w:r>
      <w:r>
        <w:rPr>
          <w:rFonts w:hint="eastAsia"/>
        </w:rPr>
        <w:br/>
      </w:r>
      <w:r>
        <w:rPr>
          <w:rFonts w:hint="eastAsia"/>
        </w:rPr>
        <w:t>第六章 2008-2009年中国摩托车轮毂行业竞争格局分析</w:t>
      </w:r>
      <w:r>
        <w:rPr>
          <w:rFonts w:hint="eastAsia"/>
        </w:rPr>
        <w:br/>
      </w:r>
      <w:r>
        <w:rPr>
          <w:rFonts w:hint="eastAsia"/>
        </w:rPr>
        <w:t>　　第一节 摩托车轮毂行业竞争结构分析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摩托车轮毂企业国际竞争力比较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摩托车轮毂行业竞争格局分析</w:t>
      </w:r>
      <w:r>
        <w:rPr>
          <w:rFonts w:hint="eastAsia"/>
        </w:rPr>
        <w:br/>
      </w:r>
      <w:r>
        <w:rPr>
          <w:rFonts w:hint="eastAsia"/>
        </w:rPr>
        <w:t>　　　　一、摩托车轮毂行业集中度分析</w:t>
      </w:r>
      <w:r>
        <w:rPr>
          <w:rFonts w:hint="eastAsia"/>
        </w:rPr>
        <w:br/>
      </w:r>
      <w:r>
        <w:rPr>
          <w:rFonts w:hint="eastAsia"/>
        </w:rPr>
        <w:t>　　　　二、摩托车轮毂行业竞争程度分析</w:t>
      </w:r>
      <w:r>
        <w:rPr>
          <w:rFonts w:hint="eastAsia"/>
        </w:rPr>
        <w:br/>
      </w:r>
      <w:r>
        <w:rPr>
          <w:rFonts w:hint="eastAsia"/>
        </w:rPr>
        <w:t>　　第四节 2010-2012年摩托车轮毂行业竞争策略分析</w:t>
      </w:r>
      <w:r>
        <w:rPr>
          <w:rFonts w:hint="eastAsia"/>
        </w:rPr>
        <w:br/>
      </w:r>
      <w:r>
        <w:rPr>
          <w:rFonts w:hint="eastAsia"/>
        </w:rPr>
        <w:t>　　　　一、金融危机对行业竞争格局的影响</w:t>
      </w:r>
      <w:r>
        <w:rPr>
          <w:rFonts w:hint="eastAsia"/>
        </w:rPr>
        <w:br/>
      </w:r>
      <w:r>
        <w:rPr>
          <w:rFonts w:hint="eastAsia"/>
        </w:rPr>
        <w:t>　　　　二、2010-2012年摩托车轮毂行业竞争格局展望</w:t>
      </w:r>
      <w:r>
        <w:rPr>
          <w:rFonts w:hint="eastAsia"/>
        </w:rPr>
        <w:br/>
      </w:r>
      <w:r>
        <w:rPr>
          <w:rFonts w:hint="eastAsia"/>
        </w:rPr>
        <w:t>　　　　三、2010-2012年摩托车轮毂行业竞争策略分析</w:t>
      </w:r>
      <w:r>
        <w:rPr>
          <w:rFonts w:hint="eastAsia"/>
        </w:rPr>
        <w:br/>
      </w:r>
      <w:r>
        <w:rPr>
          <w:rFonts w:hint="eastAsia"/>
        </w:rPr>
        <w:br/>
      </w:r>
      <w:r>
        <w:rPr>
          <w:rFonts w:hint="eastAsia"/>
        </w:rPr>
        <w:t>第七章 2008-2009年中国摩托车轮毂行业重点企业发展分析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2010-2012年中国摩托车轮毂行业发展前景预测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2010-2012年中国摩托车轮毂行业市场发展趋势预测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三、2010-2012年中国摩托车轮毂行业市场价格走势预测</w:t>
      </w:r>
      <w:r>
        <w:rPr>
          <w:rFonts w:hint="eastAsia"/>
        </w:rPr>
        <w:br/>
      </w:r>
      <w:r>
        <w:rPr>
          <w:rFonts w:hint="eastAsia"/>
        </w:rPr>
        <w:t>　　第三节 2010-2012年中国摩托车轮毂技术发展趋势预测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2010-2012年中国摩托车轮毂行业投资分析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04cfdc12f4e5a" w:history="1">
        <w:r>
          <w:rPr>
            <w:rStyle w:val="Hyperlink"/>
          </w:rPr>
          <w:t>2010-2012年中国摩托车轮毂行业市场深度调研及投资预测报告</w:t>
        </w:r>
      </w:hyperlink>
      <w:r>
        <w:rPr>
          <w:color w:val="C00000"/>
        </w:rPr>
        <w:t>》，报告编号：</w:t>
      </w:r>
      <w:r>
        <w:rPr>
          <w:rFonts w:hint="eastAsia"/>
          <w:color w:val="C00000"/>
        </w:rPr>
        <w:t>037807A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04cfdc12f4e5a" w:history="1">
        <w:r>
          <w:rPr>
            <w:rStyle w:val="Hyperlink"/>
          </w:rPr>
          <w:t>https://www.20087.com/2010-04/R_2010_2012motuochelunzuoxingyeshichan.html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品牌logo大全、摩托车轮毂改色需要备案吗、轮毂回收用什么平台、摩托车轮毂是什么材质、摩托车轮毂尺寸和轮胎匹配表、摩托车轮毂j值、摩托车轮毂是多少寸的、摩托车轮毂图片大全、摩托车轮毂变形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cd48e8a5842bb" w:history="1">
      <w:r>
        <w:rPr>
          <w:rStyle w:val="Hyperlink"/>
        </w:rPr>
        <w:t>2010-2012年中国摩托车轮毂行业市场深度调研及投资预测报告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lunzuoxingyeshichan.html" TargetMode="External" Id="R7e404cfdc12f4e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lunzuoxingyeshichan.html" TargetMode="External" Id="R05acd48e8a58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2010-04-25T05:15:00Z</dcterms:created>
  <dcterms:modified xsi:type="dcterms:W3CDTF">2010-04-25T06:15:00Z</dcterms:modified>
  <dc:subject>2010-2012年中国摩托车轮毂行业市场深度调研及投资预测报告</dc:subject>
  <dc:title>2010-2012年中国摩托车轮毂行业市场深度调研及投资预测报告</dc:title>
  <cp:keywords>2010-2012年中国摩托车轮毂行业市场深度调研及投资预测报告</cp:keywords>
  <dc:description>2010-2012年中国摩托车轮毂行业市场深度调研及投资预测报告</dc:description>
</cp:coreProperties>
</file>