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57f43133746c2" w:history="1">
              <w:r>
                <w:rPr>
                  <w:rStyle w:val="Hyperlink"/>
                </w:rPr>
                <w:t>2010-2012年中国木器涂料行业市场深度调研及投资预测报告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57f43133746c2" w:history="1">
              <w:r>
                <w:rPr>
                  <w:rStyle w:val="Hyperlink"/>
                </w:rPr>
                <w:t>2010-2012年中国木器涂料行业市场深度调研及投资预测报告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57f43133746c2" w:history="1">
                <w:r>
                  <w:rPr>
                    <w:rStyle w:val="Hyperlink"/>
                  </w:rPr>
                  <w:t>https://www.20087.com/2010-04/R_2010_2012muqituliaoxingyeshichangshe.html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一个传统而又不断演进的领域，它涵盖了从建筑到工业等多个应用领域。近年来，随着环境保护意识的增强，绿色涂料如水性涂料、粉末涂料等环保型涂料得到了快速发展。同时，由于房地产市场的波动以及宏观经济环境的影响，建筑涂料产量出现了一定程度的下滑。然而，随着经济的复苏和基础设施建设投资的增加，涂料市场需求呈现出回升态势。</w:t>
      </w:r>
      <w:r>
        <w:rPr>
          <w:rFonts w:hint="eastAsia"/>
        </w:rPr>
        <w:br/>
      </w:r>
      <w:r>
        <w:rPr>
          <w:rFonts w:hint="eastAsia"/>
        </w:rPr>
        <w:t>　　未来，涂料行业将继续向环保、高端化方向转型。市场调研网指出，随着政府对环保要求的提升，传统的溶剂型涂料将逐步被限制，而低VOC（挥发性有机化合物）含量的环保涂料市场份额预计会进一步扩大。此外，随着消费者对健康和安全的关注度不断提高，具有抗菌、防霉等功能的特种涂料也将获得更多的市场机会。技术创新将在这一过程中发挥关键作用，例如通过纳米技术改善涂料性能，或是开发适用于极端环境的新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一、木器涂料的定义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木器涂料产品细分及特性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木器涂料行业地位分析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中国木器涂料行业政策技术环境分析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木器涂料行业政策法规环境分析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木器涂料行业技术环境分析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中国木器涂料行业供给情况分析及趋势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2004-2009年中国木器涂料行业市场供给分析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一、木器涂料整体供给情况分析</w:t>
      </w:r>
      <w:r>
        <w:rPr>
          <w:rFonts w:hint="eastAsia"/>
        </w:rPr>
        <w:br/>
      </w:r>
      <w:r>
        <w:rPr>
          <w:rFonts w:hint="eastAsia"/>
        </w:rPr>
        <w:t>　　　　二、木器涂料重点区域供给分析</w:t>
      </w:r>
      <w:r>
        <w:rPr>
          <w:rFonts w:hint="eastAsia"/>
        </w:rPr>
        <w:br/>
      </w:r>
      <w:r>
        <w:rPr>
          <w:rFonts w:hint="eastAsia"/>
        </w:rPr>
        <w:t>　　第二节 木器涂料行业供给关系因素分析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2009-2015年中国木器涂料行业市场供给趋势</w:t>
      </w:r>
      <w:r>
        <w:rPr>
          <w:rFonts w:hint="eastAsia"/>
        </w:rPr>
        <w:br/>
      </w:r>
      <w:r>
        <w:rPr>
          <w:rFonts w:hint="eastAsia"/>
        </w:rPr>
        <w:t>　　　　一、木器涂料整体供给情况趋势分析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二、木器涂料重点区域供给趋势分析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三、影响未来木器涂料供给的因素分析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2009年中国木器涂料行业发展概况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2009年中国木器涂料行业发展态势分析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2009年中国木器涂料行业发展特点分析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2009年中国木器涂料行业市场供需分析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2009年中国木器涂料行业价格分析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2009年中国木器涂料行业整体运行状况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2009年木器涂料行业产销分析</w:t>
      </w:r>
      <w:r>
        <w:rPr>
          <w:rFonts w:hint="eastAsia"/>
        </w:rPr>
        <w:br/>
      </w:r>
      <w:r>
        <w:rPr>
          <w:rFonts w:hint="eastAsia"/>
        </w:rPr>
        <w:t>　　第二节 2009年木器涂料行业盈利能力分析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2009年木器涂料行业偿债能力分析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2009年木器涂料行业营运能力分析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中国木器涂料产业政策取向与影响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中国木器涂料行业发展目标分析</w:t>
      </w:r>
      <w:r>
        <w:rPr>
          <w:rFonts w:hint="eastAsia"/>
        </w:rPr>
        <w:br/>
      </w:r>
      <w:r>
        <w:rPr>
          <w:rFonts w:hint="eastAsia"/>
        </w:rPr>
        <w:t>　　　　一、木器涂料行业发展定位</w:t>
      </w:r>
      <w:r>
        <w:rPr>
          <w:rFonts w:hint="eastAsia"/>
        </w:rPr>
        <w:br/>
      </w:r>
      <w:r>
        <w:rPr>
          <w:rFonts w:hint="eastAsia"/>
        </w:rPr>
        <w:t>　　　　二、木器涂料行业布局目标</w:t>
      </w:r>
      <w:r>
        <w:rPr>
          <w:rFonts w:hint="eastAsia"/>
        </w:rPr>
        <w:br/>
      </w:r>
      <w:r>
        <w:rPr>
          <w:rFonts w:hint="eastAsia"/>
        </w:rPr>
        <w:t>　　　　三、木器涂料行业集中度目标</w:t>
      </w:r>
      <w:r>
        <w:rPr>
          <w:rFonts w:hint="eastAsia"/>
        </w:rPr>
        <w:br/>
      </w:r>
      <w:r>
        <w:rPr>
          <w:rFonts w:hint="eastAsia"/>
        </w:rPr>
        <w:t>　　　　四、木器涂料行业能耗目标</w:t>
      </w:r>
      <w:r>
        <w:rPr>
          <w:rFonts w:hint="eastAsia"/>
        </w:rPr>
        <w:br/>
      </w:r>
      <w:r>
        <w:rPr>
          <w:rFonts w:hint="eastAsia"/>
        </w:rPr>
        <w:t>　　第二节 木器涂料产业政策取向及影响分析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一、木器涂料产业准入政策分析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三、木器涂料行业并购政策取向及影响分析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四、木器涂料行业贸易政策取向及影响分析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五、木器涂料行业布局政策取向分析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影响2009-2014年中国木器涂料行业发展因素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中国木器涂料行业经营和竞争分析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中国木器涂料产业链结构分析</w:t>
      </w:r>
      <w:r>
        <w:rPr>
          <w:rFonts w:hint="eastAsia"/>
        </w:rPr>
        <w:br/>
      </w:r>
      <w:r>
        <w:rPr>
          <w:rFonts w:hint="eastAsia"/>
        </w:rPr>
        <w:t>　　第一节 中国木器涂料产业链结构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中国木器涂料产业链演进趋势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中国木器涂料产业链竞争分析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2007-2009年中国木器涂料产业行业重点区域运行分析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2007-2009年华东地区木器涂料产业行业运行情况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2007-2009年华南地区木器涂料产业行业运行情况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2007-2009年华中地区木器涂料产业行业运行情况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2007-2009年华北地区木器涂料产业行业运行情况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2007-2009年西北地区木器涂料产业行业运行情况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2007-2009年西南地区木器涂料产业行业运行情况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2007-2009年东北地区木器涂料产业行业运行情况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2009年中国木器涂料行业重点企业竞争力分析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中国木器涂料行业竞争格局分析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2008-2009年中国木器涂料行业集中度分析</w:t>
      </w:r>
      <w:r>
        <w:rPr>
          <w:rFonts w:hint="eastAsia"/>
        </w:rPr>
        <w:br/>
      </w:r>
      <w:r>
        <w:rPr>
          <w:rFonts w:hint="eastAsia"/>
        </w:rPr>
        <w:t>　　第二节 木器涂料国内外SWOT分析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2010-2015年中国木器涂料行业竞争格局预测分析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中国木器涂料行业投资策略分析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2004-2009年中国木器涂料行业投资环境分析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2004-2009年中国木器涂料行业投资收益分析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2004-2009年中国木器涂料行业产品投资方向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2009-2015年中国木器涂料行业投资收益预测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二、2009-2015年中国木器涂料行业工业总产值预测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三、2009-2015年中国木器涂料行业行业销售收入预测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四、2009-2015年中国木器涂料行业利润总额预测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五、2009-2015年中国木器涂料行业总资产预测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章中国木器涂料行业投资风险分析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中国木器涂料行业内部风险分析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中国木器涂料行业外部风险分析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57f43133746c2" w:history="1">
        <w:r>
          <w:rPr>
            <w:rStyle w:val="Hyperlink"/>
          </w:rPr>
          <w:t>2010-2012年中国木器涂料行业市场深度调研及投资预测报告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57f43133746c2" w:history="1">
        <w:r>
          <w:rPr>
            <w:rStyle w:val="Hyperlink"/>
          </w:rPr>
          <w:t>https://www.20087.com/2010-04/R_2010_2012muqituliaoxingyeshichangshe.html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f5676563f4d71" w:history="1">
      <w:r>
        <w:rPr>
          <w:rStyle w:val="Hyperlink"/>
        </w:rPr>
        <w:t>2010-2012年中国木器涂料行业市场深度调研及投资预测报告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uqituliaoxingyeshichangshe.html" TargetMode="External" Id="R53c57f43133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uqituliaoxingyeshichangshe.html" TargetMode="External" Id="R0a5f5676563f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2010-04-22T00:00:00Z</dcterms:created>
  <dcterms:modified xsi:type="dcterms:W3CDTF">2010-04-22T01:00:00Z</dcterms:modified>
  <dc:subject>2010-2012年中国木器涂料行业市场深度调研及投资预测报告</dc:subject>
  <dc:title>2010-2012年中国木器涂料行业市场深度调研及投资预测报告</dc:title>
  <cp:keywords>2010-2012年中国木器涂料行业市场深度调研及投资预测报告</cp:keywords>
  <dc:description>2010-2012年中国木器涂料行业市场深度调研及投资预测报告</dc:description>
</cp:coreProperties>
</file>