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b8b558f06144bf" w:history="1">
              <w:r>
                <w:rPr>
                  <w:rStyle w:val="Hyperlink"/>
                </w:rPr>
                <w:t>2010-2012年中国木材采运行业市场前景预测及投资分析报告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b8b558f06144bf" w:history="1">
              <w:r>
                <w:rPr>
                  <w:rStyle w:val="Hyperlink"/>
                </w:rPr>
                <w:t>2010-2012年中国木材采运行业市场前景预测及投资分析报告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0338A90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6b8b558f06144bf" w:history="1">
                <w:r>
                  <w:rPr>
                    <w:rStyle w:val="Hyperlink"/>
                  </w:rPr>
                  <w:t>https://www.20087.com/2010-04/R_2010_2012mucaicaiyunxingyeshichangqi.html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材采运是一种重要的林业活动，在木材加工、家具制造等领域有着广泛的应用。近年来，随着林业技术的发展和对高效能木材采运设备的需求增加，对高质量木材采运设备的需求持续增长。目前，木材采运设备不仅注重采伐效率和装载能力，还强调了环保性和成本效益。随着机械设计和智能控制技术的进步，新型木材采运设备的性能不断提高，能够满足不同应用场景的需求。</w:t>
      </w:r>
      <w:r>
        <w:rPr>
          <w:rFonts w:hint="eastAsia"/>
        </w:rPr>
        <w:br/>
      </w:r>
      <w:r>
        <w:rPr>
          <w:rFonts w:hint="eastAsia"/>
        </w:rPr>
        <w:t>　　未来，木材采运的发展将更加注重技术创新和服务升级。一方面，随着新材料技术和智能控制技术的发展，开发具有更高采伐效率和更好装载能力的新型木材采运设备将成为趋势，以适应更加复杂的使用环境。另一方面，随着可持续发展理念的推广，开发更加环保、低能耗的木材采运设备生产和使用技术也将成为行业发展的方向之一。此外，随着对林业技术研究的深入，开发更多以木材采运为基础的功能性产品也将成为市场的新宠。</w:t>
      </w:r>
      <w:r>
        <w:rPr>
          <w:rFonts w:hint="eastAsia"/>
        </w:rPr>
        <w:br/>
      </w:r>
      <w:r>
        <w:rPr>
          <w:rFonts w:hint="eastAsia"/>
        </w:rPr>
        <w:t>　　《</w:t>
      </w:r>
      <w:hyperlink r:id="R46b8b558f06144bf" w:history="1">
        <w:r>
          <w:rPr>
            <w:rStyle w:val="Hyperlink"/>
          </w:rPr>
          <w:t>2010-2012年中国木材采运行业市场前景预测及投资分析报告</w:t>
        </w:r>
      </w:hyperlink>
      <w:r>
        <w:rPr>
          <w:rFonts w:hint="eastAsia"/>
        </w:rPr>
        <w:t>》依托多年来对木材采运行业的监测研究，结合木材采运行业历年供需关系变化规律、木材采运产品消费结构、应用领域、木材采运市场发展环境、木材采运相关政策扶持等，对木材采运行业内的重点企业进行了深入调查研究，采用定量及定性等科学研究方法撰写而成。</w:t>
      </w:r>
      <w:r>
        <w:rPr>
          <w:rFonts w:hint="eastAsia"/>
        </w:rPr>
        <w:br/>
      </w:r>
      <w:r>
        <w:rPr>
          <w:rFonts w:hint="eastAsia"/>
        </w:rPr>
        <w:t>　　市场调研网发布的</w:t>
      </w:r>
      <w:hyperlink r:id="R46b8b558f06144bf" w:history="1">
        <w:r>
          <w:rPr>
            <w:rStyle w:val="Hyperlink"/>
          </w:rPr>
          <w:t>2010-2012年中国木材采运行业市场前景预测及投资分析报告</w:t>
        </w:r>
      </w:hyperlink>
      <w:r>
        <w:rPr>
          <w:rFonts w:hint="eastAsia"/>
        </w:rPr>
        <w:t>还向投资人全面的呈现了木材采运重点企业和木材采运行业相关项目现状、木材采运未来发展潜力，木材采运投资进入机会、木材采运风险控制、以及应对风险对策。</w:t>
      </w:r>
      <w:r>
        <w:rPr>
          <w:rFonts w:hint="eastAsia"/>
        </w:rPr>
        <w:br/>
      </w:r>
      <w:r>
        <w:rPr>
          <w:rFonts w:hint="eastAsia"/>
        </w:rPr>
        <w:br/>
      </w:r>
      <w:r>
        <w:rPr>
          <w:rFonts w:hint="eastAsia"/>
        </w:rPr>
        <w:t>第一章 木材采运行业概述</w:t>
      </w:r>
      <w:r>
        <w:rPr>
          <w:rFonts w:hint="eastAsia"/>
        </w:rPr>
        <w:br/>
      </w:r>
      <w:r>
        <w:rPr>
          <w:rFonts w:hint="eastAsia"/>
        </w:rPr>
        <w:t>　　第一节 行业相关界定</w:t>
      </w:r>
      <w:r>
        <w:rPr>
          <w:rFonts w:hint="eastAsia"/>
        </w:rPr>
        <w:br/>
      </w:r>
      <w:r>
        <w:rPr>
          <w:rFonts w:hint="eastAsia"/>
        </w:rPr>
        <w:t>　　　　一、木材采运的定义</w:t>
      </w:r>
      <w:r>
        <w:rPr>
          <w:rFonts w:hint="eastAsia"/>
        </w:rPr>
        <w:br/>
      </w:r>
      <w:r>
        <w:rPr>
          <w:rFonts w:hint="eastAsia"/>
        </w:rPr>
        <w:t>　　　　二、行业发展历程</w:t>
      </w:r>
      <w:r>
        <w:rPr>
          <w:rFonts w:hint="eastAsia"/>
        </w:rPr>
        <w:br/>
      </w:r>
      <w:r>
        <w:rPr>
          <w:rFonts w:hint="eastAsia"/>
        </w:rPr>
        <w:t>　　第二节 木材采运产品细分及特性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木材采运行业地位分析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中国木材采运行业发展环境分析</w:t>
      </w:r>
      <w:r>
        <w:rPr>
          <w:rFonts w:hint="eastAsia"/>
        </w:rPr>
        <w:br/>
      </w:r>
      <w:r>
        <w:rPr>
          <w:rFonts w:hint="eastAsia"/>
        </w:rPr>
        <w:t>　　第一节 经济环境分析</w:t>
      </w:r>
      <w:r>
        <w:rPr>
          <w:rFonts w:hint="eastAsia"/>
        </w:rPr>
        <w:br/>
      </w:r>
      <w:r>
        <w:rPr>
          <w:rFonts w:hint="eastAsia"/>
        </w:rPr>
        <w:t>　　　　一、2012-2016年中国宏观经济发展情况</w:t>
      </w:r>
      <w:r>
        <w:rPr>
          <w:rFonts w:hint="eastAsia"/>
        </w:rPr>
        <w:br/>
      </w:r>
      <w:r>
        <w:rPr>
          <w:rFonts w:hint="eastAsia"/>
        </w:rPr>
        <w:t>　　　　二、金融危机影响下的主要行业发展分析</w:t>
      </w:r>
      <w:r>
        <w:rPr>
          <w:rFonts w:hint="eastAsia"/>
        </w:rPr>
        <w:br/>
      </w:r>
      <w:r>
        <w:rPr>
          <w:rFonts w:hint="eastAsia"/>
        </w:rPr>
        <w:t>　　　　三、2012-2016年中国宏观经济趋势预测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2012-2016年中国木材采运行业市场发展分析</w:t>
      </w:r>
      <w:r>
        <w:rPr>
          <w:rFonts w:hint="eastAsia"/>
        </w:rPr>
        <w:br/>
      </w:r>
      <w:r>
        <w:rPr>
          <w:rFonts w:hint="eastAsia"/>
        </w:rPr>
        <w:t>　　第一节 2012-2016年中国木材采运市场分析</w:t>
      </w:r>
      <w:r>
        <w:rPr>
          <w:rFonts w:hint="eastAsia"/>
        </w:rPr>
        <w:br/>
      </w:r>
      <w:r>
        <w:rPr>
          <w:rFonts w:hint="eastAsia"/>
        </w:rPr>
        <w:t>　　　　一、2008年木材采运市场形势回顾</w:t>
      </w:r>
      <w:r>
        <w:rPr>
          <w:rFonts w:hint="eastAsia"/>
        </w:rPr>
        <w:br/>
      </w:r>
      <w:r>
        <w:rPr>
          <w:rFonts w:hint="eastAsia"/>
        </w:rPr>
        <w:t>　　　　二、2012年木材采运市场形势分析</w:t>
      </w:r>
      <w:r>
        <w:rPr>
          <w:rFonts w:hint="eastAsia"/>
        </w:rPr>
        <w:br/>
      </w:r>
      <w:r>
        <w:rPr>
          <w:rFonts w:hint="eastAsia"/>
        </w:rPr>
        <w:t>　　第二节 中国木材采运行业市场产品价格走势分析</w:t>
      </w:r>
      <w:r>
        <w:rPr>
          <w:rFonts w:hint="eastAsia"/>
        </w:rPr>
        <w:br/>
      </w:r>
      <w:r>
        <w:rPr>
          <w:rFonts w:hint="eastAsia"/>
        </w:rPr>
        <w:t>　　　　一、中国木材采运行业市场价格影响因素分析</w:t>
      </w:r>
      <w:r>
        <w:rPr>
          <w:rFonts w:hint="eastAsia"/>
        </w:rPr>
        <w:br/>
      </w:r>
      <w:r>
        <w:rPr>
          <w:rFonts w:hint="eastAsia"/>
        </w:rPr>
        <w:t>　　　　二、2012-2016年中国木材采运行业市场价格走势分析</w:t>
      </w:r>
      <w:r>
        <w:rPr>
          <w:rFonts w:hint="eastAsia"/>
        </w:rPr>
        <w:br/>
      </w:r>
      <w:r>
        <w:rPr>
          <w:rFonts w:hint="eastAsia"/>
        </w:rPr>
        <w:t>　　第三节 中国木材采运行业进出口市场分析</w:t>
      </w:r>
      <w:r>
        <w:rPr>
          <w:rFonts w:hint="eastAsia"/>
        </w:rPr>
        <w:br/>
      </w:r>
      <w:r>
        <w:rPr>
          <w:rFonts w:hint="eastAsia"/>
        </w:rPr>
        <w:t>　　　　一、2012-2016年中国木材采运行业进口市场分析</w:t>
      </w:r>
      <w:r>
        <w:rPr>
          <w:rFonts w:hint="eastAsia"/>
        </w:rPr>
        <w:br/>
      </w:r>
      <w:r>
        <w:rPr>
          <w:rFonts w:hint="eastAsia"/>
        </w:rPr>
        <w:t>　　　　二、2012-2016年中国木材采运行业出口市场分析</w:t>
      </w:r>
      <w:r>
        <w:rPr>
          <w:rFonts w:hint="eastAsia"/>
        </w:rPr>
        <w:br/>
      </w:r>
      <w:r>
        <w:rPr>
          <w:rFonts w:hint="eastAsia"/>
        </w:rPr>
        <w:t>　　第四节 中国木材采运行业市场发展的主要策略</w:t>
      </w:r>
      <w:r>
        <w:rPr>
          <w:rFonts w:hint="eastAsia"/>
        </w:rPr>
        <w:br/>
      </w:r>
      <w:r>
        <w:rPr>
          <w:rFonts w:hint="eastAsia"/>
        </w:rPr>
        <w:t>　　　　一、发展国内木材采运业的相关建议与对策</w:t>
      </w:r>
      <w:r>
        <w:rPr>
          <w:rFonts w:hint="eastAsia"/>
        </w:rPr>
        <w:br/>
      </w:r>
      <w:r>
        <w:rPr>
          <w:rFonts w:hint="eastAsia"/>
        </w:rPr>
        <w:t>　　　　二、打响国内木材采运业的民族品牌的战略</w:t>
      </w:r>
      <w:r>
        <w:rPr>
          <w:rFonts w:hint="eastAsia"/>
        </w:rPr>
        <w:br/>
      </w:r>
      <w:r>
        <w:rPr>
          <w:rFonts w:hint="eastAsia"/>
        </w:rPr>
        <w:t>　　　　三、中国应对天然木材采运的供需矛盾的策略</w:t>
      </w:r>
      <w:r>
        <w:rPr>
          <w:rFonts w:hint="eastAsia"/>
        </w:rPr>
        <w:br/>
      </w:r>
      <w:r>
        <w:rPr>
          <w:rFonts w:hint="eastAsia"/>
        </w:rPr>
        <w:br/>
      </w:r>
      <w:r>
        <w:rPr>
          <w:rFonts w:hint="eastAsia"/>
        </w:rPr>
        <w:t>第四章 2012年中国木材采运行业经济运行分析</w:t>
      </w:r>
      <w:r>
        <w:rPr>
          <w:rFonts w:hint="eastAsia"/>
        </w:rPr>
        <w:br/>
      </w:r>
      <w:r>
        <w:rPr>
          <w:rFonts w:hint="eastAsia"/>
        </w:rPr>
        <w:t>　　第一节 行业生产状况分析</w:t>
      </w:r>
      <w:r>
        <w:rPr>
          <w:rFonts w:hint="eastAsia"/>
        </w:rPr>
        <w:br/>
      </w:r>
      <w:r>
        <w:rPr>
          <w:rFonts w:hint="eastAsia"/>
        </w:rPr>
        <w:t>　　　　一、2012-2016年行业企业数量分析</w:t>
      </w:r>
      <w:r>
        <w:rPr>
          <w:rFonts w:hint="eastAsia"/>
        </w:rPr>
        <w:br/>
      </w:r>
      <w:r>
        <w:rPr>
          <w:rFonts w:hint="eastAsia"/>
        </w:rPr>
        <w:t>　　　　二、2012-2016年行业从业人数分析</w:t>
      </w:r>
      <w:r>
        <w:rPr>
          <w:rFonts w:hint="eastAsia"/>
        </w:rPr>
        <w:br/>
      </w:r>
      <w:r>
        <w:rPr>
          <w:rFonts w:hint="eastAsia"/>
        </w:rPr>
        <w:t>　　　　三、2012-2016年行业工业总产值分析</w:t>
      </w:r>
      <w:r>
        <w:rPr>
          <w:rFonts w:hint="eastAsia"/>
        </w:rPr>
        <w:br/>
      </w:r>
      <w:r>
        <w:rPr>
          <w:rFonts w:hint="eastAsia"/>
        </w:rPr>
        <w:t>　　　　四、2012-2016年行业主要产品生产统计分析</w:t>
      </w:r>
      <w:r>
        <w:rPr>
          <w:rFonts w:hint="eastAsia"/>
        </w:rPr>
        <w:br/>
      </w:r>
      <w:r>
        <w:rPr>
          <w:rFonts w:hint="eastAsia"/>
        </w:rPr>
        <w:t>　　第二节 行业销售状况分析</w:t>
      </w:r>
      <w:r>
        <w:rPr>
          <w:rFonts w:hint="eastAsia"/>
        </w:rPr>
        <w:br/>
      </w:r>
      <w:r>
        <w:rPr>
          <w:rFonts w:hint="eastAsia"/>
        </w:rPr>
        <w:t>　　　　一、2012-2016年行业销售收入分析</w:t>
      </w:r>
      <w:r>
        <w:rPr>
          <w:rFonts w:hint="eastAsia"/>
        </w:rPr>
        <w:br/>
      </w:r>
      <w:r>
        <w:rPr>
          <w:rFonts w:hint="eastAsia"/>
        </w:rPr>
        <w:t>　　　　二、2012-2016年行业产品销售集中度分析</w:t>
      </w:r>
      <w:r>
        <w:rPr>
          <w:rFonts w:hint="eastAsia"/>
        </w:rPr>
        <w:br/>
      </w:r>
      <w:r>
        <w:rPr>
          <w:rFonts w:hint="eastAsia"/>
        </w:rPr>
        <w:t>　　　　三、2012-2016年行业产品销售成本分析</w:t>
      </w:r>
      <w:r>
        <w:rPr>
          <w:rFonts w:hint="eastAsia"/>
        </w:rPr>
        <w:br/>
      </w:r>
      <w:r>
        <w:rPr>
          <w:rFonts w:hint="eastAsia"/>
        </w:rPr>
        <w:t>　　第三节 行业进出口状况分析</w:t>
      </w:r>
      <w:r>
        <w:rPr>
          <w:rFonts w:hint="eastAsia"/>
        </w:rPr>
        <w:br/>
      </w:r>
      <w:r>
        <w:rPr>
          <w:rFonts w:hint="eastAsia"/>
        </w:rPr>
        <w:t>　　　　一、2012-2016年行业出口产品统计</w:t>
      </w:r>
      <w:r>
        <w:rPr>
          <w:rFonts w:hint="eastAsia"/>
        </w:rPr>
        <w:br/>
      </w:r>
      <w:r>
        <w:rPr>
          <w:rFonts w:hint="eastAsia"/>
        </w:rPr>
        <w:t>　　　　二、2012-2016年行业进口产品统计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2012年中国木材采运行业市场运行分析</w:t>
      </w:r>
      <w:r>
        <w:rPr>
          <w:rFonts w:hint="eastAsia"/>
        </w:rPr>
        <w:br/>
      </w:r>
      <w:r>
        <w:rPr>
          <w:rFonts w:hint="eastAsia"/>
        </w:rPr>
        <w:t>　　第一节 木材采运行业市场发展基本情况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一、2012-2016年市场工业总产值分析</w:t>
      </w:r>
      <w:r>
        <w:rPr>
          <w:rFonts w:hint="eastAsia"/>
        </w:rPr>
        <w:br/>
      </w:r>
      <w:r>
        <w:rPr>
          <w:rFonts w:hint="eastAsia"/>
        </w:rPr>
        <w:t>　　　　二、2012-2016年不同规模企业工业总产值分析</w:t>
      </w:r>
      <w:r>
        <w:rPr>
          <w:rFonts w:hint="eastAsia"/>
        </w:rPr>
        <w:br/>
      </w:r>
      <w:r>
        <w:rPr>
          <w:rFonts w:hint="eastAsia"/>
        </w:rPr>
        <w:t>　　　　三、2012-2016年不同所有制企业工业总产值比较</w:t>
      </w:r>
      <w:r>
        <w:rPr>
          <w:rFonts w:hint="eastAsia"/>
        </w:rPr>
        <w:br/>
      </w:r>
      <w:r>
        <w:rPr>
          <w:rFonts w:hint="eastAsia"/>
        </w:rPr>
        <w:t>　　　　四、2012-2016年行业市场工业总产值地区分布</w:t>
      </w:r>
      <w:r>
        <w:rPr>
          <w:rFonts w:hint="eastAsia"/>
        </w:rPr>
        <w:br/>
      </w:r>
      <w:r>
        <w:rPr>
          <w:rFonts w:hint="eastAsia"/>
        </w:rPr>
        <w:t>　　第三节 行业市场产品供需分析</w:t>
      </w:r>
      <w:r>
        <w:rPr>
          <w:rFonts w:hint="eastAsia"/>
        </w:rPr>
        <w:br/>
      </w:r>
      <w:r>
        <w:rPr>
          <w:rFonts w:hint="eastAsia"/>
        </w:rPr>
        <w:t>　　　　一、2012-2016年行业供给情况分析</w:t>
      </w:r>
      <w:r>
        <w:rPr>
          <w:rFonts w:hint="eastAsia"/>
        </w:rPr>
        <w:br/>
      </w:r>
      <w:r>
        <w:rPr>
          <w:rFonts w:hint="eastAsia"/>
        </w:rPr>
        <w:t>　　　　二、2012-2016年行业需求情况分析</w:t>
      </w:r>
      <w:r>
        <w:rPr>
          <w:rFonts w:hint="eastAsia"/>
        </w:rPr>
        <w:br/>
      </w:r>
      <w:r>
        <w:rPr>
          <w:rFonts w:hint="eastAsia"/>
        </w:rPr>
        <w:t>　　第四节 行业市场产品价格分析</w:t>
      </w:r>
      <w:r>
        <w:rPr>
          <w:rFonts w:hint="eastAsia"/>
        </w:rPr>
        <w:br/>
      </w:r>
      <w:r>
        <w:rPr>
          <w:rFonts w:hint="eastAsia"/>
        </w:rPr>
        <w:t>　　　　一、2012-2016年市场产品价格走势</w:t>
      </w:r>
      <w:r>
        <w:rPr>
          <w:rFonts w:hint="eastAsia"/>
        </w:rPr>
        <w:br/>
      </w:r>
      <w:r>
        <w:rPr>
          <w:rFonts w:hint="eastAsia"/>
        </w:rPr>
        <w:t>　　　　二、2012-2016年市场产品价格趋势预测</w:t>
      </w:r>
      <w:r>
        <w:rPr>
          <w:rFonts w:hint="eastAsia"/>
        </w:rPr>
        <w:br/>
      </w:r>
      <w:r>
        <w:rPr>
          <w:rFonts w:hint="eastAsia"/>
        </w:rPr>
        <w:br/>
      </w:r>
      <w:r>
        <w:rPr>
          <w:rFonts w:hint="eastAsia"/>
        </w:rPr>
        <w:t>第六章 2012年中国木材采运行业主要财务指标分析</w:t>
      </w:r>
      <w:r>
        <w:rPr>
          <w:rFonts w:hint="eastAsia"/>
        </w:rPr>
        <w:br/>
      </w:r>
      <w:r>
        <w:rPr>
          <w:rFonts w:hint="eastAsia"/>
        </w:rPr>
        <w:t>　　第一节 国内主要木材采运企业盈利能力比较分析</w:t>
      </w:r>
      <w:r>
        <w:rPr>
          <w:rFonts w:hint="eastAsia"/>
        </w:rPr>
        <w:br/>
      </w:r>
      <w:r>
        <w:rPr>
          <w:rFonts w:hint="eastAsia"/>
        </w:rPr>
        <w:t>　　　　一、2007-2012年木材采运行业销售毛利率分析</w:t>
      </w:r>
      <w:r>
        <w:rPr>
          <w:rFonts w:hint="eastAsia"/>
        </w:rPr>
        <w:br/>
      </w:r>
      <w:r>
        <w:rPr>
          <w:rFonts w:hint="eastAsia"/>
        </w:rPr>
        <w:t>　　　　二、2007-2012年木材采运行业销售净利率分析</w:t>
      </w:r>
      <w:r>
        <w:rPr>
          <w:rFonts w:hint="eastAsia"/>
        </w:rPr>
        <w:br/>
      </w:r>
      <w:r>
        <w:rPr>
          <w:rFonts w:hint="eastAsia"/>
        </w:rPr>
        <w:t>　　　　三、2007-2012年木材采运行业资产净利率分析</w:t>
      </w:r>
      <w:r>
        <w:rPr>
          <w:rFonts w:hint="eastAsia"/>
        </w:rPr>
        <w:br/>
      </w:r>
      <w:r>
        <w:rPr>
          <w:rFonts w:hint="eastAsia"/>
        </w:rPr>
        <w:t>　　　　四、2007-2012年木材采运行业净资产利润率分析</w:t>
      </w:r>
      <w:r>
        <w:rPr>
          <w:rFonts w:hint="eastAsia"/>
        </w:rPr>
        <w:br/>
      </w:r>
      <w:r>
        <w:rPr>
          <w:rFonts w:hint="eastAsia"/>
        </w:rPr>
        <w:t>　　　　五、2012-2016年木材采运行业盈利能力预测</w:t>
      </w:r>
      <w:r>
        <w:rPr>
          <w:rFonts w:hint="eastAsia"/>
        </w:rPr>
        <w:br/>
      </w:r>
      <w:r>
        <w:rPr>
          <w:rFonts w:hint="eastAsia"/>
        </w:rPr>
        <w:t>　　第二节 国内主要木材采运企业成长性比较分析</w:t>
      </w:r>
      <w:r>
        <w:rPr>
          <w:rFonts w:hint="eastAsia"/>
        </w:rPr>
        <w:br/>
      </w:r>
      <w:r>
        <w:rPr>
          <w:rFonts w:hint="eastAsia"/>
        </w:rPr>
        <w:t>　　　　一、2007-2012年木材采运行业总资产增长率分析</w:t>
      </w:r>
      <w:r>
        <w:rPr>
          <w:rFonts w:hint="eastAsia"/>
        </w:rPr>
        <w:br/>
      </w:r>
      <w:r>
        <w:rPr>
          <w:rFonts w:hint="eastAsia"/>
        </w:rPr>
        <w:t>　　　　二、2007-2012年木材采运行业固定资产增长率分析</w:t>
      </w:r>
      <w:r>
        <w:rPr>
          <w:rFonts w:hint="eastAsia"/>
        </w:rPr>
        <w:br/>
      </w:r>
      <w:r>
        <w:rPr>
          <w:rFonts w:hint="eastAsia"/>
        </w:rPr>
        <w:t>　　　　三、2007-2012年木材采运行业主营业务利润增长率分析</w:t>
      </w:r>
      <w:r>
        <w:rPr>
          <w:rFonts w:hint="eastAsia"/>
        </w:rPr>
        <w:br/>
      </w:r>
      <w:r>
        <w:rPr>
          <w:rFonts w:hint="eastAsia"/>
        </w:rPr>
        <w:t>　　　　四、2007-2012年木材采运行业净利润增长率分析</w:t>
      </w:r>
      <w:r>
        <w:rPr>
          <w:rFonts w:hint="eastAsia"/>
        </w:rPr>
        <w:br/>
      </w:r>
      <w:r>
        <w:rPr>
          <w:rFonts w:hint="eastAsia"/>
        </w:rPr>
        <w:t>　　　　五、2012-2016年木材采运行业成长性预测</w:t>
      </w:r>
      <w:r>
        <w:rPr>
          <w:rFonts w:hint="eastAsia"/>
        </w:rPr>
        <w:br/>
      </w:r>
      <w:r>
        <w:rPr>
          <w:rFonts w:hint="eastAsia"/>
        </w:rPr>
        <w:t>　　第三节 国内主要木材采运企业偿债能力比较分析</w:t>
      </w:r>
      <w:r>
        <w:rPr>
          <w:rFonts w:hint="eastAsia"/>
        </w:rPr>
        <w:br/>
      </w:r>
      <w:r>
        <w:rPr>
          <w:rFonts w:hint="eastAsia"/>
        </w:rPr>
        <w:t>　　　　一、2007-2012年木材采运行业资产负债率分析</w:t>
      </w:r>
      <w:r>
        <w:rPr>
          <w:rFonts w:hint="eastAsia"/>
        </w:rPr>
        <w:br/>
      </w:r>
      <w:r>
        <w:rPr>
          <w:rFonts w:hint="eastAsia"/>
        </w:rPr>
        <w:t>　　　　二、2007-2012年木材采运行业速动比率分析</w:t>
      </w:r>
      <w:r>
        <w:rPr>
          <w:rFonts w:hint="eastAsia"/>
        </w:rPr>
        <w:br/>
      </w:r>
      <w:r>
        <w:rPr>
          <w:rFonts w:hint="eastAsia"/>
        </w:rPr>
        <w:t>　　　　三、2007-2012年木材采运行业流动比率分析</w:t>
      </w:r>
      <w:r>
        <w:rPr>
          <w:rFonts w:hint="eastAsia"/>
        </w:rPr>
        <w:br/>
      </w:r>
      <w:r>
        <w:rPr>
          <w:rFonts w:hint="eastAsia"/>
        </w:rPr>
        <w:t>　　　　四、2007-2012年木材采运行业现金比率分析</w:t>
      </w:r>
      <w:r>
        <w:rPr>
          <w:rFonts w:hint="eastAsia"/>
        </w:rPr>
        <w:br/>
      </w:r>
      <w:r>
        <w:rPr>
          <w:rFonts w:hint="eastAsia"/>
        </w:rPr>
        <w:t>　　　　五、2012-2016年木材采运行业偿债能力预测</w:t>
      </w:r>
      <w:r>
        <w:rPr>
          <w:rFonts w:hint="eastAsia"/>
        </w:rPr>
        <w:br/>
      </w:r>
      <w:r>
        <w:rPr>
          <w:rFonts w:hint="eastAsia"/>
        </w:rPr>
        <w:t>　　第四节 国内主要木材采运企业营运能力比较分析</w:t>
      </w:r>
      <w:r>
        <w:rPr>
          <w:rFonts w:hint="eastAsia"/>
        </w:rPr>
        <w:br/>
      </w:r>
      <w:r>
        <w:rPr>
          <w:rFonts w:hint="eastAsia"/>
        </w:rPr>
        <w:t>　　　　一、2007-2012年木材采运行业总资产周转率分析</w:t>
      </w:r>
      <w:r>
        <w:rPr>
          <w:rFonts w:hint="eastAsia"/>
        </w:rPr>
        <w:br/>
      </w:r>
      <w:r>
        <w:rPr>
          <w:rFonts w:hint="eastAsia"/>
        </w:rPr>
        <w:t>　　　　二、2007-2012年木材采运行业流动资产周转率分析</w:t>
      </w:r>
      <w:r>
        <w:rPr>
          <w:rFonts w:hint="eastAsia"/>
        </w:rPr>
        <w:br/>
      </w:r>
      <w:r>
        <w:rPr>
          <w:rFonts w:hint="eastAsia"/>
        </w:rPr>
        <w:t>　　　　三、2007-2012年木材采运行业存货周转率分析</w:t>
      </w:r>
      <w:r>
        <w:rPr>
          <w:rFonts w:hint="eastAsia"/>
        </w:rPr>
        <w:br/>
      </w:r>
      <w:r>
        <w:rPr>
          <w:rFonts w:hint="eastAsia"/>
        </w:rPr>
        <w:t>　　　　四、2007-2012年木材采运行业应收帐款周转率分析</w:t>
      </w:r>
      <w:r>
        <w:rPr>
          <w:rFonts w:hint="eastAsia"/>
        </w:rPr>
        <w:br/>
      </w:r>
      <w:r>
        <w:rPr>
          <w:rFonts w:hint="eastAsia"/>
        </w:rPr>
        <w:t>　　　　五、2012-2016年木材采运行业偿债能力预测</w:t>
      </w:r>
      <w:r>
        <w:rPr>
          <w:rFonts w:hint="eastAsia"/>
        </w:rPr>
        <w:br/>
      </w:r>
      <w:r>
        <w:rPr>
          <w:rFonts w:hint="eastAsia"/>
        </w:rPr>
        <w:br/>
      </w:r>
      <w:r>
        <w:rPr>
          <w:rFonts w:hint="eastAsia"/>
        </w:rPr>
        <w:t>第七章 2012-2016年中国木材采运行业竞争格局分析</w:t>
      </w:r>
      <w:r>
        <w:rPr>
          <w:rFonts w:hint="eastAsia"/>
        </w:rPr>
        <w:br/>
      </w:r>
      <w:r>
        <w:rPr>
          <w:rFonts w:hint="eastAsia"/>
        </w:rPr>
        <w:t>　　第一节 木材采运行业竞争结构分析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木材采运企业国际竞争力比较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木材采运行业竞争格局分析</w:t>
      </w:r>
      <w:r>
        <w:rPr>
          <w:rFonts w:hint="eastAsia"/>
        </w:rPr>
        <w:br/>
      </w:r>
      <w:r>
        <w:rPr>
          <w:rFonts w:hint="eastAsia"/>
        </w:rPr>
        <w:t>　　　　一、木材采运行业集中度分析</w:t>
      </w:r>
      <w:r>
        <w:rPr>
          <w:rFonts w:hint="eastAsia"/>
        </w:rPr>
        <w:br/>
      </w:r>
      <w:r>
        <w:rPr>
          <w:rFonts w:hint="eastAsia"/>
        </w:rPr>
        <w:t>　　　　二、木材采运行业竞争程度分析</w:t>
      </w:r>
      <w:r>
        <w:rPr>
          <w:rFonts w:hint="eastAsia"/>
        </w:rPr>
        <w:br/>
      </w:r>
      <w:r>
        <w:rPr>
          <w:rFonts w:hint="eastAsia"/>
        </w:rPr>
        <w:t>　　第四节 2012-2016年木材采运行业竞争策略分析</w:t>
      </w:r>
      <w:r>
        <w:rPr>
          <w:rFonts w:hint="eastAsia"/>
        </w:rPr>
        <w:br/>
      </w:r>
      <w:r>
        <w:rPr>
          <w:rFonts w:hint="eastAsia"/>
        </w:rPr>
        <w:t>　　　　一、金融危机对行业竞争格局的影响</w:t>
      </w:r>
      <w:r>
        <w:rPr>
          <w:rFonts w:hint="eastAsia"/>
        </w:rPr>
        <w:br/>
      </w:r>
      <w:r>
        <w:rPr>
          <w:rFonts w:hint="eastAsia"/>
        </w:rPr>
        <w:t>　　　　二、2012-2016年木材采运行业竞争格局展望</w:t>
      </w:r>
      <w:r>
        <w:rPr>
          <w:rFonts w:hint="eastAsia"/>
        </w:rPr>
        <w:br/>
      </w:r>
      <w:r>
        <w:rPr>
          <w:rFonts w:hint="eastAsia"/>
        </w:rPr>
        <w:t>　　　　三、2012-2016年木材采运行业竞争策略分析</w:t>
      </w:r>
      <w:r>
        <w:rPr>
          <w:rFonts w:hint="eastAsia"/>
        </w:rPr>
        <w:br/>
      </w:r>
      <w:r>
        <w:rPr>
          <w:rFonts w:hint="eastAsia"/>
        </w:rPr>
        <w:br/>
      </w:r>
      <w:r>
        <w:rPr>
          <w:rFonts w:hint="eastAsia"/>
        </w:rPr>
        <w:t>第八章 2012-2016年中国木材采运行业重点企业发展分析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2012-2016年中国木材采运行业发展前景预测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2012-2016年中国木材采运行业市场发展趋势预测</w:t>
      </w:r>
      <w:r>
        <w:rPr>
          <w:rFonts w:hint="eastAsia"/>
        </w:rPr>
        <w:br/>
      </w:r>
      <w:r>
        <w:rPr>
          <w:rFonts w:hint="eastAsia"/>
        </w:rPr>
        <w:t>　　　　一、2012-2016年行业需求预测</w:t>
      </w:r>
      <w:r>
        <w:rPr>
          <w:rFonts w:hint="eastAsia"/>
        </w:rPr>
        <w:br/>
      </w:r>
      <w:r>
        <w:rPr>
          <w:rFonts w:hint="eastAsia"/>
        </w:rPr>
        <w:t>　　　　二、2012-2016年行业供给预测</w:t>
      </w:r>
      <w:r>
        <w:rPr>
          <w:rFonts w:hint="eastAsia"/>
        </w:rPr>
        <w:br/>
      </w:r>
      <w:r>
        <w:rPr>
          <w:rFonts w:hint="eastAsia"/>
        </w:rPr>
        <w:t>　　　　三、2012-2016年中国木材采运行业市场价格走势预测</w:t>
      </w:r>
      <w:r>
        <w:rPr>
          <w:rFonts w:hint="eastAsia"/>
        </w:rPr>
        <w:br/>
      </w:r>
      <w:r>
        <w:rPr>
          <w:rFonts w:hint="eastAsia"/>
        </w:rPr>
        <w:t>　　第三节 2012-2016年中国建筑节能保温材料技术发展趋势预测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2012-2016年中国木材采运行业投资分析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b8b558f06144bf" w:history="1">
        <w:r>
          <w:rPr>
            <w:rStyle w:val="Hyperlink"/>
          </w:rPr>
          <w:t>2010-2012年中国木材采运行业市场前景预测及投资分析报告</w:t>
        </w:r>
      </w:hyperlink>
      <w:r>
        <w:rPr>
          <w:color w:val="C00000"/>
        </w:rPr>
        <w:t>》，报告编号：</w:t>
      </w:r>
      <w:r>
        <w:rPr>
          <w:rFonts w:hint="eastAsia"/>
          <w:color w:val="C00000"/>
        </w:rPr>
        <w:t>0338A90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6b8b558f06144bf" w:history="1">
        <w:r>
          <w:rPr>
            <w:rStyle w:val="Hyperlink"/>
          </w:rPr>
          <w:t>https://www.20087.com/2010-04/R_2010_2012mucaicaiyunxingyeshichangqi.html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ccde67815d407b" w:history="1">
      <w:r>
        <w:rPr>
          <w:rStyle w:val="Hyperlink"/>
        </w:rPr>
        <w:t>2010-2012年中国木材采运行业市场前景预测及投资分析报告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mucaicaiyunxingyeshichangqi.html" TargetMode="External" Id="R46b8b558f06144bf" /></Relationships>
</file>

<file path=word/_rels/header2.xml.rels>&#65279;<?xml version="1.0" encoding="utf-8"?><Relationships xmlns="http://schemas.openxmlformats.org/package/2006/relationships"><Relationship Type="http://schemas.openxmlformats.org/officeDocument/2006/relationships/hyperlink" Target="https://www.20087.com/2010-04/R_2010_2012mucaicaiyunxingyeshichangqi.html" TargetMode="External" Id="R62ccde67815d40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2010-04-13T06:53:00Z</dcterms:created>
  <dcterms:modified xsi:type="dcterms:W3CDTF">2010-04-13T07:53:00Z</dcterms:modified>
  <dc:subject>2010-2012年中国木材采运行业市场前景预测及投资分析报告</dc:subject>
  <dc:title>2010-2012年中国木材采运行业市场前景预测及投资分析报告</dc:title>
  <cp:keywords>2010-2012年中国木材采运行业市场前景预测及投资分析报告</cp:keywords>
  <dc:description>2010-2012年中国木材采运行业市场前景预测及投资分析报告</dc:description>
</cp:coreProperties>
</file>