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22599b50e420c" w:history="1">
              <w:r>
                <w:rPr>
                  <w:rStyle w:val="Hyperlink"/>
                </w:rPr>
                <w:t>2010-2012年中国水槽市场十大品牌竞争力分析及竞争趋势研究报告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22599b50e420c" w:history="1">
              <w:r>
                <w:rPr>
                  <w:rStyle w:val="Hyperlink"/>
                </w:rPr>
                <w:t>2010-2012年中国水槽市场十大品牌竞争力分析及竞争趋势研究报告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22599b50e420c" w:history="1">
                <w:r>
                  <w:rPr>
                    <w:rStyle w:val="Hyperlink"/>
                  </w:rPr>
                  <w:t>https://www.20087.com/2010-04/R_2010_2012shuicaoshichangshidapinpaij.html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是厨房和卫生间的基本设施，近年来经历了材料、设计和功能的革新。消费者对美观、实用性和个性化的需求提升，推动了水槽市场的发展。不锈钢、石材、陶瓷和复合材料等多种材质的水槽满足了不同消费者的需求，而智能化水槽，如感应出水、自动清洁等功能，更是提升了使用体验。此外，环保和节水理念的普及，使得节水型水槽受到市场欢迎。</w:t>
      </w:r>
      <w:r>
        <w:rPr>
          <w:rFonts w:hint="eastAsia"/>
        </w:rPr>
        <w:br/>
      </w:r>
      <w:r>
        <w:rPr>
          <w:rFonts w:hint="eastAsia"/>
        </w:rPr>
        <w:t>　　未来，水槽市场将更加注重健康、环保和智能化。市场调研网指出，随着消费者对健康生活的追求，抗菌材料和易清洁设计将成为产品开发的重点。同时，智能技术的应用，如语音控制和远程监控，将使水槽成为智能家居系统的一部分，提升家庭生活的便捷性和舒适度。此外，节水和能源效率将成为评价水槽性能的重要指标，推动行业向可持续发展方向前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水槽市场竞争背景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六、政策变更对水槽行业影响分析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六、金融危机对水槽行业影响分析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六、社会背景对水槽行业影响分析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四、技术创新对水槽行业影响分析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二、水槽行业产业链地位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五、产业价值链对水槽行业影响分析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2009年中国水槽市场规模现状及趋势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2009年水槽市场发展现状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中国水槽市场供需规模现状及趋势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一、2005-2010年水槽市场供给规模及预测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二、2005-2010年水槽市场需求规模及预测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三、2005-2010年水槽市场进出口规模及预测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四、2005-2010年水槽市场价格走势现状及预测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中国水槽市场区域市场结构现状及趋势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中国水槽市场细分市场结构现状及趋势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2009年中国水槽市场竞争现状及趋势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中国水槽行业竞争核心要素调研分析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中国水槽行业竞争现状及特性分析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中国水槽市场品牌竞争核心要素调研分析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中国水槽市场主要品牌内涵建设现状及趋势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中国水槽市场主要品牌外延建设现状及趋势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中国水槽市场主要品牌竞争格局现状及趋势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2009年中国水槽品牌消费群体及满意度分析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品牌消费对水槽产品的建议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十大水槽品牌竞争力及趋势分析</w:t>
      </w:r>
      <w:r>
        <w:rPr>
          <w:rFonts w:hint="eastAsia"/>
        </w:rPr>
        <w:br/>
      </w:r>
      <w:r>
        <w:rPr>
          <w:rFonts w:hint="eastAsia"/>
        </w:rPr>
        <w:t>　　第一节 弗兰卡品牌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欧琳品牌</w:t>
      </w:r>
      <w:r>
        <w:rPr>
          <w:rFonts w:hint="eastAsia"/>
        </w:rPr>
        <w:br/>
      </w:r>
      <w:r>
        <w:rPr>
          <w:rFonts w:hint="eastAsia"/>
        </w:rPr>
        <w:t>　　第三节 摩恩品牌</w:t>
      </w:r>
      <w:r>
        <w:rPr>
          <w:rFonts w:hint="eastAsia"/>
        </w:rPr>
        <w:br/>
      </w:r>
      <w:r>
        <w:rPr>
          <w:rFonts w:hint="eastAsia"/>
        </w:rPr>
        <w:t>　　第四节 佳德品牌</w:t>
      </w:r>
      <w:r>
        <w:rPr>
          <w:rFonts w:hint="eastAsia"/>
        </w:rPr>
        <w:br/>
      </w:r>
      <w:r>
        <w:rPr>
          <w:rFonts w:hint="eastAsia"/>
        </w:rPr>
        <w:t>　　第五节 墨林品牌</w:t>
      </w:r>
      <w:r>
        <w:rPr>
          <w:rFonts w:hint="eastAsia"/>
        </w:rPr>
        <w:br/>
      </w:r>
      <w:r>
        <w:rPr>
          <w:rFonts w:hint="eastAsia"/>
        </w:rPr>
        <w:t>　　第六节 得而达品牌</w:t>
      </w:r>
      <w:r>
        <w:rPr>
          <w:rFonts w:hint="eastAsia"/>
        </w:rPr>
        <w:br/>
      </w:r>
      <w:r>
        <w:rPr>
          <w:rFonts w:hint="eastAsia"/>
        </w:rPr>
        <w:t>　　第七节 舒耐特品牌</w:t>
      </w:r>
      <w:r>
        <w:rPr>
          <w:rFonts w:hint="eastAsia"/>
        </w:rPr>
        <w:br/>
      </w:r>
      <w:r>
        <w:rPr>
          <w:rFonts w:hint="eastAsia"/>
        </w:rPr>
        <w:t>　　第八节 万洁仕品牌</w:t>
      </w:r>
      <w:r>
        <w:rPr>
          <w:rFonts w:hint="eastAsia"/>
        </w:rPr>
        <w:br/>
      </w:r>
      <w:r>
        <w:rPr>
          <w:rFonts w:hint="eastAsia"/>
        </w:rPr>
        <w:t>　　第九节 艾肯品牌</w:t>
      </w:r>
      <w:r>
        <w:rPr>
          <w:rFonts w:hint="eastAsia"/>
        </w:rPr>
        <w:br/>
      </w:r>
      <w:r>
        <w:rPr>
          <w:rFonts w:hint="eastAsia"/>
        </w:rPr>
        <w:t>　　第十节 科勒品牌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水槽市场品牌SWOT分析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水槽市场品牌建设及策略建议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(中.智.林)品牌风险规避建议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22599b50e420c" w:history="1">
        <w:r>
          <w:rPr>
            <w:rStyle w:val="Hyperlink"/>
          </w:rPr>
          <w:t>2010-2012年中国水槽市场十大品牌竞争力分析及竞争趋势研究报告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22599b50e420c" w:history="1">
        <w:r>
          <w:rPr>
            <w:rStyle w:val="Hyperlink"/>
          </w:rPr>
          <w:t>https://www.20087.com/2010-04/R_2010_2012shuicaoshichangshidapinpaij.html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热点：水槽什么品牌好、水槽洗碗机、水槽读音、水槽哪个品牌最好最实用的耐用、水槽漏水维修、水槽最建议买三个牌子、水槽 英语、水槽图片大全大图、水槽的意思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29855072e4bc8" w:history="1">
      <w:r>
        <w:rPr>
          <w:rStyle w:val="Hyperlink"/>
        </w:rPr>
        <w:t>2010-2012年中国水槽市场十大品牌竞争力分析及竞争趋势研究报告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caoshichangshidapinpaij.html" TargetMode="External" Id="R17122599b50e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caoshichangshidapinpaij.html" TargetMode="External" Id="R29429855072e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2010-04-20T06:35:00Z</dcterms:created>
  <dcterms:modified xsi:type="dcterms:W3CDTF">2010-04-20T07:35:00Z</dcterms:modified>
  <dc:subject>2010-2012年中国水槽市场十大品牌竞争力分析及竞争趋势研究报告</dc:subject>
  <dc:title>2010-2012年中国水槽市场十大品牌竞争力分析及竞争趋势研究报告</dc:title>
  <cp:keywords>2010-2012年中国水槽市场十大品牌竞争力分析及竞争趋势研究报告</cp:keywords>
  <dc:description>2010-2012年中国水槽市场十大品牌竞争力分析及竞争趋势研究报告</dc:description>
</cp:coreProperties>
</file>