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075710a9e4349" w:history="1">
              <w:r>
                <w:rPr>
                  <w:rStyle w:val="Hyperlink"/>
                </w:rPr>
                <w:t>2010-2012年中国汽车音箱行业市场深度调研及投资预测报告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075710a9e4349" w:history="1">
              <w:r>
                <w:rPr>
                  <w:rStyle w:val="Hyperlink"/>
                </w:rPr>
                <w:t>2010-2012年中国汽车音箱行业市场深度调研及投资预测报告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075710a9e4349" w:history="1">
                <w:r>
                  <w:rPr>
                    <w:rStyle w:val="Hyperlink"/>
                  </w:rPr>
                  <w:t>https://www.20087.com/2010-04/R_2010_2012qicheyinxiangxingyeshichang.html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箱作为汽车音响系统的重要组成部分，近年来随着消费者对车载娱乐体验要求的提高而迅速发展。现代汽车音箱不仅在音质上有了显著提升，还在设计上更加注重与汽车内饰的融合。随着数字音频技术的进步，汽车音箱能够提供更加清晰、立体的声音效果。同时，随着汽车智能化程度的提高，汽车音箱还加入了智能互联功能，如蓝牙连接、语音控制等，以满足用户多样化的需求。</w:t>
      </w:r>
      <w:r>
        <w:rPr>
          <w:rFonts w:hint="eastAsia"/>
        </w:rPr>
        <w:br/>
      </w:r>
      <w:r>
        <w:rPr>
          <w:rFonts w:hint="eastAsia"/>
        </w:rPr>
        <w:t>　　未来，汽车音箱的发展将更加注重个性化和智能化。市场调研网指出，随着人工智能技术的应用，汽车音箱将具备更强大的语音识别和交互能力，能够更好地理解和响应乘客的需求。此外，随着自动驾驶技术的进步，汽车内的娱乐体验将成为重要卖点，汽车音箱将集成更多多媒体功能，提供更加沉浸式的听觉享受。同时，随着电动汽车的普及，轻量化设计将成为汽车音箱的一个重要趋势，以减少对车辆整体重量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1075710a9e4349" w:history="1">
        <w:r>
          <w:rPr>
            <w:rStyle w:val="Hyperlink"/>
          </w:rPr>
          <w:t>2010-2012年中国汽车音箱行业市场深度调研及投资预测报告</w:t>
        </w:r>
      </w:hyperlink>
      <w:r>
        <w:rPr>
          <w:rFonts w:hint="eastAsia"/>
        </w:rPr>
        <w:t>》，2010年汽车音箱行业市场规模达 亿元，预计2012年市场规模将达 亿元，期间年均复合增长率（CAGR）达 %。报告基于对汽车音箱行业的长期监测研究，结合汽车音箱行业供需关系变化规律、产品消费结构、应用领域拓展、市场发展环境及政策支持等多维度分析，采用定量与定性相结合的科学方法，对行业内重点企业进行了系统研究。报告全面呈现了汽车音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一、汽车音箱的定义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汽车音箱产品细分及特性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汽车音箱行业地位分析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汽车音箱行业政策法规环境分析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汽车音箱行业技术环境分析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中国汽车音箱行业产销情况分析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2008-2009年中国汽车音箱行业市场发展分析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2008-2009年中国汽车音箱市场分析</w:t>
      </w:r>
      <w:r>
        <w:rPr>
          <w:rFonts w:hint="eastAsia"/>
        </w:rPr>
        <w:br/>
      </w:r>
      <w:r>
        <w:rPr>
          <w:rFonts w:hint="eastAsia"/>
        </w:rPr>
        <w:t>　　　　一、2008年汽车音箱市场形势回顾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二、2009年汽车音箱市场形势分析</w:t>
      </w:r>
      <w:r>
        <w:rPr>
          <w:rFonts w:hint="eastAsia"/>
        </w:rPr>
        <w:br/>
      </w:r>
      <w:r>
        <w:rPr>
          <w:rFonts w:hint="eastAsia"/>
        </w:rPr>
        <w:t>　　第二节 中国汽车音箱行业市场产品价格走势分析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一、中国汽车音箱行业市场价格影响因素分析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二、2008-2009年中国汽车音箱行业市场价格走势分析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中国汽车音箱行业市场发展的主要策略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一、发展国内汽车音箱业的相关建议与对策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二、中国汽车音箱产业的发展建议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2008-2009年中国汽车音箱行业竞争格局分析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汽车音箱行业竞争结构分析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汽车音箱企业国际竞争力比较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一、汽车音箱行业集中度分析</w:t>
      </w:r>
      <w:r>
        <w:rPr>
          <w:rFonts w:hint="eastAsia"/>
        </w:rPr>
        <w:br/>
      </w:r>
      <w:r>
        <w:rPr>
          <w:rFonts w:hint="eastAsia"/>
        </w:rPr>
        <w:t>　　　　二、汽车音箱行业竞争程度分析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2010-2012年汽车音箱行业竞争策略分析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2008-2009年中国汽车音箱行业重点企业发展分析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2010-2012年中国汽车音箱行业发展前景预测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2010-2012年中国汽车音箱行业市场发展趋势预测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三、2010-2012年中国汽车音箱行业市场价格走势预测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2010-2012年中国汽车音箱技术发展趋势预测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2010-2012年中国汽车音箱行业投资分析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075710a9e4349" w:history="1">
        <w:r>
          <w:rPr>
            <w:rStyle w:val="Hyperlink"/>
          </w:rPr>
          <w:t>2010-2012年中国汽车音箱行业市场深度调研及投资预测报告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075710a9e4349" w:history="1">
        <w:r>
          <w:rPr>
            <w:rStyle w:val="Hyperlink"/>
          </w:rPr>
          <w:t>https://www.20087.com/2010-04/R_2010_2012qicheyinxiangxingyeshichang.html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热点：汽车音响怎样调试到最佳音质、汽车音响怎么调效果好、汽车音响品牌、汽车音响改装三大忌、汽车音响不响了是什么原因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d19d0dccb4e4f" w:history="1">
      <w:r>
        <w:rPr>
          <w:rStyle w:val="Hyperlink"/>
        </w:rPr>
        <w:t>2010-2012年中国汽车音箱行业市场深度调研及投资预测报告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inxiangxingyeshichang.html" TargetMode="External" Id="Rbe1075710a9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inxiangxingyeshichang.html" TargetMode="External" Id="R0e7d19d0dccb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2010-04-25T01:35:00Z</dcterms:created>
  <dcterms:modified xsi:type="dcterms:W3CDTF">2010-04-25T02:35:00Z</dcterms:modified>
  <dc:subject>2010-2012年中国汽车音箱行业市场深度调研及投资预测报告</dc:subject>
  <dc:title>2010-2012年中国汽车音箱行业市场深度调研及投资预测报告</dc:title>
  <cp:keywords>2010-2012年中国汽车音箱行业市场深度调研及投资预测报告</cp:keywords>
  <dc:description>2010-2012年中国汽车音箱行业市场深度调研及投资预测报告</dc:description>
</cp:coreProperties>
</file>