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37b9135da4664" w:history="1">
              <w:r>
                <w:rPr>
                  <w:rStyle w:val="Hyperlink"/>
                </w:rPr>
                <w:t>2010-2012年中国计算机服务业行业市场前景预测及投资分析报告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37b9135da4664" w:history="1">
              <w:r>
                <w:rPr>
                  <w:rStyle w:val="Hyperlink"/>
                </w:rPr>
                <w:t>2010-2012年中国计算机服务业行业市场前景预测及投资分析报告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37b9135da4664" w:history="1">
                <w:r>
                  <w:rPr>
                    <w:rStyle w:val="Hyperlink"/>
                  </w:rPr>
                  <w:t>https://www.20087.com/2010-04/R_2010_2012jisuanjifuwuyexingyeshichan.html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服务业涵盖了广泛的领域，从软件开发到信息技术咨询，再到数据中心管理等。随着云计算、大数据、人工智能等技术的快速发展，计算机服务业正在经历深刻的变革。目前，许多企业正在加速数字化转型，以提高运营效率和服务质量。云计算服务尤其受到青睐，因为它能够为企业提供弹性计算资源、降低成本并加快产品上市速度。此外，随着移动互联网的普及，移动应用开发也成为了计算机服务业的一个重要增长点。</w:t>
      </w:r>
      <w:r>
        <w:rPr>
          <w:rFonts w:hint="eastAsia"/>
        </w:rPr>
        <w:br/>
      </w:r>
      <w:r>
        <w:rPr>
          <w:rFonts w:hint="eastAsia"/>
        </w:rPr>
        <w:t>　　未来，计算机服务业将继续受益于技术创新和市场需求的增长。一方面，新兴技术如区块链、物联网、边缘计算等将催生新的服务形态；另一方面，网络安全和隐私保护将成为行业关注的重点，推动企业在这些方面加大投入。随着企业对数据价值的认识加深，数据管理和分析服务也将迎来更大的发展空间。此外，随着政府对数字经济的支持政策不断出台，计算机服务业将迎来更加良好的外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37b9135da4664" w:history="1">
        <w:r>
          <w:rPr>
            <w:rStyle w:val="Hyperlink"/>
          </w:rPr>
          <w:t>2010-2012年中国计算机服务业行业市场前景预测及投资分析报告</w:t>
        </w:r>
      </w:hyperlink>
      <w:r>
        <w:rPr>
          <w:rFonts w:hint="eastAsia"/>
        </w:rPr>
        <w:t>》基于多年监测调研数据，结合计算机服务业行业现状与发展前景，全面分析了计算机服务业市场需求、市场规模、产业链构成、价格机制以及计算机服务业细分市场特性。计算机服务业报告客观评估了市场前景，预测了发展趋势，深入分析了品牌竞争、市场集中度及计算机服务业重点企业运营状况。同时，计算机服务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计算机服务业行业概述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一、计算机服务业的定义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计算机服务业产品细分及特性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计算机服务业行业地位分析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2012-2016年中国计算机服务业行业市场发展分析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2012-2016年中国计算机服务业市场分析</w:t>
      </w:r>
      <w:r>
        <w:rPr>
          <w:rFonts w:hint="eastAsia"/>
        </w:rPr>
        <w:br/>
      </w:r>
      <w:r>
        <w:rPr>
          <w:rFonts w:hint="eastAsia"/>
        </w:rPr>
        <w:t>　　　　一、2008年计算机服务业市场形势回顾</w:t>
      </w:r>
      <w:r>
        <w:rPr>
          <w:rFonts w:hint="eastAsia"/>
        </w:rPr>
        <w:br/>
      </w:r>
      <w:r>
        <w:rPr>
          <w:rFonts w:hint="eastAsia"/>
        </w:rPr>
        <w:t>　　　　二、2012年计算机服务业市场形势分析</w:t>
      </w:r>
      <w:r>
        <w:rPr>
          <w:rFonts w:hint="eastAsia"/>
        </w:rPr>
        <w:br/>
      </w:r>
      <w:r>
        <w:rPr>
          <w:rFonts w:hint="eastAsia"/>
        </w:rPr>
        <w:t>　　第二节 中国计算机服务业行业市场产品价格走势分析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一、中国计算机服务业行业市场价格影响因素分析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二、2012-2016年中国计算机服务业行业市场价格走势分析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中国计算机服务业行业进出口市场分析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一、2012-2016年中国计算机服务业行业进口市场分析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二、2012-2016年中国计算机服务业行业出口市场分析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中国计算机服务业行业市场发展的主要策略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一、发展国内计算机服务业业的相关建议与对策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二、打响国内计算机服务业业的民族品牌的战略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三、中国应对天然计算机服务业的供需矛盾的策略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2012年中国计算机服务业行业经济运行分析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2012年中国计算机服务业行业市场运行分析</w:t>
      </w:r>
      <w:r>
        <w:rPr>
          <w:rFonts w:hint="eastAsia"/>
        </w:rPr>
        <w:br/>
      </w:r>
      <w:r>
        <w:rPr>
          <w:rFonts w:hint="eastAsia"/>
        </w:rPr>
        <w:t>　　第一节 计算机服务业行业市场发展基本情况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2012年中国计算机服务业行业主要财务指标分析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国内主要计算机服务业企业盈利能力比较分析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一、2007-2012年计算机服务业行业销售毛利率分析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二、2007-2012年计算机服务业行业销售净利率分析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三、2007-2012年计算机服务业行业资产净利率分析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四、2007-2012年计算机服务业行业净资产利润率分析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五、2012-2016年计算机服务业行业盈利能力预测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国内主要计算机服务业企业成长性比较分析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一、2007-2012年计算机服务业行业总资产增长率分析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二、2007-2012年计算机服务业行业固定资产增长率分析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三、2007-2012年计算机服务业行业主营业务利润增长率分析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四、2007-2012年计算机服务业行业净利润增长率分析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五、2012-2016年计算机服务业行业成长性预测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国内主要计算机服务业企业偿债能力比较分析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一、2007-2012年计算机服务业行业资产负债率分析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二、2007-2012年计算机服务业行业速动比率分析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三、2007-2012年计算机服务业行业流动比率分析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四、2007-2012年计算机服务业行业现金比率分析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五、2012-2016年计算机服务业行业偿债能力预测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国内主要计算机服务业企业营运能力比较分析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一、2007-2012年计算机服务业行业总资产周转率分析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二、2007-2012年计算机服务业行业流动资产周转率分析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三、2007-2012年计算机服务业行业存货周转率分析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四、2007-2012年计算机服务业行业应收帐款周转率分析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五、2012-2016年计算机服务业行业偿债能力预测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2012-2016年中国计算机服务业行业竞争格局分析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计算机服务业行业竞争结构分析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计算机服务业企业国际竞争力比较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计算机服务业行业竞争格局分析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一、计算机服务业行业集中度分析</w:t>
      </w:r>
      <w:r>
        <w:rPr>
          <w:rFonts w:hint="eastAsia"/>
        </w:rPr>
        <w:br/>
      </w:r>
      <w:r>
        <w:rPr>
          <w:rFonts w:hint="eastAsia"/>
        </w:rPr>
        <w:t>　　　　二、计算机服务业行业竞争程度分析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2012-2016年计算机服务业行业竞争策略分析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二、2012-2016年计算机服务业行业竞争格局展望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三、2012-2016年计算机服务业行业竞争策略分析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2012-2016年中国计算机服务业行业重点企业发展分析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2012-2016年中国计算机服务业行业发展前景预测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2012-2016年中国计算机服务业行业市场发展趋势预测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三、2012-2016年中国计算机服务业行业市场价格走势预测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2012-2016年中国计算机服务业行业投资分析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37b9135da4664" w:history="1">
        <w:r>
          <w:rPr>
            <w:rStyle w:val="Hyperlink"/>
          </w:rPr>
          <w:t>2010-2012年中国计算机服务业行业市场前景预测及投资分析报告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37b9135da4664" w:history="1">
        <w:r>
          <w:rPr>
            <w:rStyle w:val="Hyperlink"/>
          </w:rPr>
          <w:t>https://www.20087.com/2010-04/R_2010_2012jisuanjifuwuyexingyeshichan.html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abe605fe44d3d" w:history="1">
      <w:r>
        <w:rPr>
          <w:rStyle w:val="Hyperlink"/>
        </w:rPr>
        <w:t>2010-2012年中国计算机服务业行业市场前景预测及投资分析报告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suanjifuwuyexingyeshichan.html" TargetMode="External" Id="Rb6037b9135da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suanjifuwuyexingyeshichan.html" TargetMode="External" Id="Rb86abe605fe4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2010-04-14T05:46:00Z</dcterms:created>
  <dcterms:modified xsi:type="dcterms:W3CDTF">2010-04-14T06:46:00Z</dcterms:modified>
  <dc:subject>2010-2012年中国计算机服务业行业市场前景预测及投资分析报告</dc:subject>
  <dc:title>2010-2012年中国计算机服务业行业市场前景预测及投资分析报告</dc:title>
  <cp:keywords>2010-2012年中国计算机服务业行业市场前景预测及投资分析报告</cp:keywords>
  <dc:description>2010-2012年中国计算机服务业行业市场前景预测及投资分析报告</dc:description>
</cp:coreProperties>
</file>