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8ccbadfed415e" w:history="1">
              <w:r>
                <w:rPr>
                  <w:rStyle w:val="Hyperlink"/>
                </w:rPr>
                <w:t>2010-2012年中国调角器行业市场深度调研及投资预测报告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8ccbadfed415e" w:history="1">
              <w:r>
                <w:rPr>
                  <w:rStyle w:val="Hyperlink"/>
                </w:rPr>
                <w:t>2010-2012年中国调角器行业市场深度调研及投资预测报告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8ccbadfed415e" w:history="1">
                <w:r>
                  <w:rPr>
                    <w:rStyle w:val="Hyperlink"/>
                  </w:rPr>
                  <w:t>https://www.20087.com/2010-04/R_2010_2012diaojiaoqixingyeshichangshe.html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角器是一种用于调整光源角度的装置，广泛应用于舞台灯光、摄影、影视制作等行业。近年来，随着LED光源的广泛应用，调角器的设计也发生了相应的变化，以适应LED灯的特点。现代调角器不仅能够精确调整光源的角度，还具备轻量化、操作简便等特点。同时，随着自动化技术的发展，一些高端调角器还集成了智能控制系统，可以实现远程调节和编程控制。</w:t>
      </w:r>
      <w:r>
        <w:rPr>
          <w:rFonts w:hint="eastAsia"/>
        </w:rPr>
        <w:br/>
      </w:r>
      <w:r>
        <w:rPr>
          <w:rFonts w:hint="eastAsia"/>
        </w:rPr>
        <w:t>　　未来，调角器的发展将更加注重智能化和灵活性。市场调研网指出，一方面，随着物联网技术的应用，调角器将能够通过无线网络实现远程控制，提高工作效率。另一方面，随着新材料技术的进步，调角器将更加轻便、耐用，同时具备更高的调角精度。此外，随着虚拟现实（VR）和增强现实（AR）技术的发展，调角器在虚拟拍摄场景中的应用也将更加广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d8ccbadfed415e" w:history="1">
        <w:r>
          <w:rPr>
            <w:rStyle w:val="Hyperlink"/>
          </w:rPr>
          <w:t>2010-2012年中国调角器行业市场深度调研及投资预测报告</w:t>
        </w:r>
      </w:hyperlink>
      <w:r>
        <w:rPr>
          <w:rFonts w:hint="eastAsia"/>
        </w:rPr>
        <w:t>》，2010年调角器行业市场规模达 亿元，预计2012年市场规模将达 亿元，期间年均复合增长率（CAGR）达 %。报告依托国家统计局、相关行业协会及科研单位提供的权威数据，全面分析了调角器行业发展环境、产业链结构、市场供需状况及价格变化，重点研究了调角器行业内主要企业的经营现状。报告对调角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调角器行业概述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一、调角器的定义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调角器产品细分及特性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调角器行业地位分析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中国调角器行业宏观经济环境分析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中国调角器行业政策技术环境分析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调角器行业政策法规环境分析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调角器行业技术环境分析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2008-2009年中国调角器行业总体发展状况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中国调角器行业规模情况分析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中国调角器行业产销情况分析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中国调角器行业财务能力分析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2008-2009年中国调角器行业市场发展分析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2008-2009年中国调角器市场分析</w:t>
      </w:r>
      <w:r>
        <w:rPr>
          <w:rFonts w:hint="eastAsia"/>
        </w:rPr>
        <w:br/>
      </w:r>
      <w:r>
        <w:rPr>
          <w:rFonts w:hint="eastAsia"/>
        </w:rPr>
        <w:t>　　　　一、2008年调角器市场形势回顾</w:t>
      </w:r>
      <w:r>
        <w:rPr>
          <w:rFonts w:hint="eastAsia"/>
        </w:rPr>
        <w:br/>
      </w:r>
      <w:r>
        <w:rPr>
          <w:rFonts w:hint="eastAsia"/>
        </w:rPr>
        <w:t>　　　　二、2009年调角器市场形势分析</w:t>
      </w:r>
      <w:r>
        <w:rPr>
          <w:rFonts w:hint="eastAsia"/>
        </w:rPr>
        <w:br/>
      </w:r>
      <w:r>
        <w:rPr>
          <w:rFonts w:hint="eastAsia"/>
        </w:rPr>
        <w:t>　　第二节 中国调角器行业市场产品价格走势分析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一、中国调角器行业市场价格影响因素分析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二、2008-2009年中国调角器行业市场价格走势分析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中国调角器行业市场发展的主要策略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一、发展国内调角器业的相关建议与对策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二、中国调角器产业的发展建议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2008-2009年中国调角器行业竞争格局分析</w:t>
      </w:r>
      <w:r>
        <w:rPr>
          <w:rFonts w:hint="eastAsia"/>
        </w:rPr>
        <w:br/>
      </w:r>
      <w:r>
        <w:rPr>
          <w:rFonts w:hint="eastAsia"/>
        </w:rPr>
        <w:t>　　第一节 调角器行业竞争结构分析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调角器企业国际竞争力比较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调角器行业竞争格局分析</w:t>
      </w:r>
      <w:r>
        <w:rPr>
          <w:rFonts w:hint="eastAsia"/>
        </w:rPr>
        <w:br/>
      </w:r>
      <w:r>
        <w:rPr>
          <w:rFonts w:hint="eastAsia"/>
        </w:rPr>
        <w:t>　　　　一、调角器行业集中度分析</w:t>
      </w:r>
      <w:r>
        <w:rPr>
          <w:rFonts w:hint="eastAsia"/>
        </w:rPr>
        <w:br/>
      </w:r>
      <w:r>
        <w:rPr>
          <w:rFonts w:hint="eastAsia"/>
        </w:rPr>
        <w:t>　　　　二、调角器行业竞争程度分析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2010-2012年调角器行业竞争策略分析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二、2010-2012年调角器行业竞争格局展望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三、2010-2012年调角器行业竞争策略分析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2008-2009年中国调角器行业重点企业发展分析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2010-2012年中国调角器行业发展前景预测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2010-2012年中国调角器行业市场发展趋势预测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三、2010-2012年中国调角器行业市场价格走势预测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2010-2012年中国调角器技术发展趋势预测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2010-2012年中国调角器行业投资分析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[中^智林]行业投资建议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8ccbadfed415e" w:history="1">
        <w:r>
          <w:rPr>
            <w:rStyle w:val="Hyperlink"/>
          </w:rPr>
          <w:t>2010-2012年中国调角器行业市场深度调研及投资预测报告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8ccbadfed415e" w:history="1">
        <w:r>
          <w:rPr>
            <w:rStyle w:val="Hyperlink"/>
          </w:rPr>
          <w:t>https://www.20087.com/2010-04/R_2010_2012diaojiaoqixingyeshichangshe.html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热点：座椅调角器结构简图、调角器工作原理、一体式和分体式区别、调角器生产厂家、402与403缝纫线的区别、调角器英文、顶丝外露是300还是200一建、调角器是什么、缝纫机小连杆如何拆卸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9b6c41351495d" w:history="1">
      <w:r>
        <w:rPr>
          <w:rStyle w:val="Hyperlink"/>
        </w:rPr>
        <w:t>2010-2012年中国调角器行业市场深度调研及投资预测报告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ojiaoqixingyeshichangshe.html" TargetMode="External" Id="R87d8ccbadfed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ojiaoqixingyeshichangshe.html" TargetMode="External" Id="R5349b6c41351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2010-04-25T03:00:00Z</dcterms:created>
  <dcterms:modified xsi:type="dcterms:W3CDTF">2010-04-25T04:00:00Z</dcterms:modified>
  <dc:subject>2010-2012年中国调角器行业市场深度调研及投资预测报告</dc:subject>
  <dc:title>2010-2012年中国调角器行业市场深度调研及投资预测报告</dc:title>
  <cp:keywords>2010-2012年中国调角器行业市场深度调研及投资预测报告</cp:keywords>
  <dc:description>2010-2012年中国调角器行业市场深度调研及投资预测报告</dc:description>
</cp:coreProperties>
</file>