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6e96a45d7346cb" w:history="1">
              <w:r>
                <w:rPr>
                  <w:rStyle w:val="Hyperlink"/>
                </w:rPr>
                <w:t>2010-2012年中国赛车椅行业市场深度调研及投资预测报告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6e96a45d7346cb" w:history="1">
              <w:r>
                <w:rPr>
                  <w:rStyle w:val="Hyperlink"/>
                </w:rPr>
                <w:t>2010-2012年中国赛车椅行业市场深度调研及投资预测报告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6e96a45d7346cb" w:history="1">
                <w:r>
                  <w:rPr>
                    <w:rStyle w:val="Hyperlink"/>
                  </w:rPr>
                  <w:t>https://www.20087.com/2010-04/R_2010_2012saicheyixingyeshichangshend.html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赛车椅是一种专为赛车设计的座椅，广泛应用于专业赛车和高性能跑车中。近年来，随着赛车运动的普及和发展，赛车椅市场需求持续增长。目前，赛车椅多采用高强度材料和人体工程学设计，确保了座椅的稳固性和舒适性。此外，随着安全标准的提高，赛车椅的设计更加注重驾驶员的安全保护。然而，如何在保证座椅性能的同时降低成本，是生产商面临的主要挑战。</w:t>
      </w:r>
      <w:r>
        <w:rPr>
          <w:rFonts w:hint="eastAsia"/>
        </w:rPr>
        <w:br/>
      </w:r>
      <w:r>
        <w:rPr>
          <w:rFonts w:hint="eastAsia"/>
        </w:rPr>
        <w:t>　　未来，随着新材料技术的发展，赛车椅将更加轻便、安全。市场调研网认为，例如，通过采用碳纤维等新型材料，提高座椅的强度和轻量化；利用智能感应技术，实现对驾驶员状态的实时监测。同时，随着个性化定制趋势的增强，提供更加符合人体工程学的定制化赛车椅，提高驾驶体验。此外，随着可持续发展理念的推广，采用环保材料制造赛车椅，减少资源消耗，将是行业发展的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6e96a45d7346cb" w:history="1">
        <w:r>
          <w:rPr>
            <w:rStyle w:val="Hyperlink"/>
          </w:rPr>
          <w:t>2010-2012年中国赛车椅行业市场深度调研及投资预测报告</w:t>
        </w:r>
      </w:hyperlink>
      <w:r>
        <w:rPr>
          <w:rFonts w:hint="eastAsia"/>
        </w:rPr>
        <w:t>》，2010年赛车椅行业市场规模达 亿元，预计2012年市场规模将达 亿元，期间年均复合增长率（CAGR）达 %。报告基于对赛车椅行业的长期监测研究，结合赛车椅行业供需关系变化规律、产品消费结构、应用领域拓展、市场发展环境及政策支持等多维度分析，采用定量与定性相结合的科学方法，对行业内重点企业进行了系统研究。报告全面呈现了赛车椅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赛车椅行业概述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一、赛车椅的定义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赛车椅产品细分及特性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赛车椅行业地位分析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中国赛车椅行业宏观经济环境分析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中国赛车椅行业政策技术环境分析</w:t>
      </w:r>
      <w:r>
        <w:rPr>
          <w:rFonts w:hint="eastAsia"/>
        </w:rPr>
        <w:br/>
      </w:r>
      <w:r>
        <w:rPr>
          <w:rFonts w:hint="eastAsia"/>
        </w:rPr>
        <w:t>　　第一节 赛车椅行业政策法规环境分析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赛车椅行业技术环境分析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2008-2009年中国赛车椅行业总体发展状况</w:t>
      </w:r>
      <w:r>
        <w:rPr>
          <w:rFonts w:hint="eastAsia"/>
        </w:rPr>
        <w:br/>
      </w:r>
      <w:r>
        <w:rPr>
          <w:rFonts w:hint="eastAsia"/>
        </w:rPr>
        <w:t>　　第一节 中国赛车椅行业规模情况分析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中国赛车椅行业产销情况分析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中国赛车椅行业财务能力分析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2008-2009年中国赛车椅行业市场发展分析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2008-2009年中国赛车椅市场分析</w:t>
      </w:r>
      <w:r>
        <w:rPr>
          <w:rFonts w:hint="eastAsia"/>
        </w:rPr>
        <w:br/>
      </w:r>
      <w:r>
        <w:rPr>
          <w:rFonts w:hint="eastAsia"/>
        </w:rPr>
        <w:t>　　　　一、2008年赛车椅市场形势回顾</w:t>
      </w:r>
      <w:r>
        <w:rPr>
          <w:rFonts w:hint="eastAsia"/>
        </w:rPr>
        <w:br/>
      </w:r>
      <w:r>
        <w:rPr>
          <w:rFonts w:hint="eastAsia"/>
        </w:rPr>
        <w:t>　　　　二、2009年赛车椅市场形势分析</w:t>
      </w:r>
      <w:r>
        <w:rPr>
          <w:rFonts w:hint="eastAsia"/>
        </w:rPr>
        <w:br/>
      </w:r>
      <w:r>
        <w:rPr>
          <w:rFonts w:hint="eastAsia"/>
        </w:rPr>
        <w:t>　　第二节 中国赛车椅行业市场产品价格走势分析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一、中国赛车椅行业市场价格影响因素分析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二、2008-2009年中国赛车椅行业市场价格走势分析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中国赛车椅行业市场发展的主要策略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一、发展国内赛车椅业的相关建议与对策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二、中国赛车椅产业的发展建议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2008-2009年中国赛车椅行业竞争格局分析</w:t>
      </w:r>
      <w:r>
        <w:rPr>
          <w:rFonts w:hint="eastAsia"/>
        </w:rPr>
        <w:br/>
      </w:r>
      <w:r>
        <w:rPr>
          <w:rFonts w:hint="eastAsia"/>
        </w:rPr>
        <w:t>　　第一节 赛车椅行业竞争结构分析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赛车椅企业国际竞争力比较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赛车椅行业竞争格局分析</w:t>
      </w:r>
      <w:r>
        <w:rPr>
          <w:rFonts w:hint="eastAsia"/>
        </w:rPr>
        <w:br/>
      </w:r>
      <w:r>
        <w:rPr>
          <w:rFonts w:hint="eastAsia"/>
        </w:rPr>
        <w:t>　　　　一、赛车椅行业集中度分析</w:t>
      </w:r>
      <w:r>
        <w:rPr>
          <w:rFonts w:hint="eastAsia"/>
        </w:rPr>
        <w:br/>
      </w:r>
      <w:r>
        <w:rPr>
          <w:rFonts w:hint="eastAsia"/>
        </w:rPr>
        <w:t>　　　　二、赛车椅行业竞争程度分析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2010-2012年赛车椅行业竞争策略分析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二、2010-2012年赛车椅行业竞争格局展望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三、2010-2012年赛车椅行业竞争策略分析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2008-2009年中国赛车椅行业重点企业发展分析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2010-2012年中国赛车椅行业发展前景预测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2010-2012年中国赛车椅行业市场发展趋势预测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三、2010-2012年中国赛车椅行业市场价格走势预测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2010-2012年中国赛车椅技术发展趋势预测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2010-2012年中国赛车椅行业投资分析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(中-智-林)行业投资建议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6e96a45d7346cb" w:history="1">
        <w:r>
          <w:rPr>
            <w:rStyle w:val="Hyperlink"/>
          </w:rPr>
          <w:t>2010-2012年中国赛车椅行业市场深度调研及投资预测报告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6e96a45d7346cb" w:history="1">
        <w:r>
          <w:rPr>
            <w:rStyle w:val="Hyperlink"/>
          </w:rPr>
          <w:t>https://www.20087.com/2010-04/R_2010_2012saicheyixingyeshichangshend.html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热点：中国哪里可以体验赛车、赛车椅和电竞椅的区别、自行车配置3d下载、赛车椅品牌、赛车座椅和普通座椅的区别、赛车椅安装、赛车座椅坐着舒服吗、赛车椅子、100元以内最好的rc漂移车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10939ea60945c9" w:history="1">
      <w:r>
        <w:rPr>
          <w:rStyle w:val="Hyperlink"/>
        </w:rPr>
        <w:t>2010-2012年中国赛车椅行业市场深度调研及投资预测报告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saicheyixingyeshichangshend.html" TargetMode="External" Id="R4a6e96a45d7346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saicheyixingyeshichangshend.html" TargetMode="External" Id="Rac10939ea60945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2010-04-25T03:19:00Z</dcterms:created>
  <dcterms:modified xsi:type="dcterms:W3CDTF">2010-04-25T04:19:00Z</dcterms:modified>
  <dc:subject>2010-2012年中国赛车椅行业市场深度调研及投资预测报告</dc:subject>
  <dc:title>2010-2012年中国赛车椅行业市场深度调研及投资预测报告</dc:title>
  <cp:keywords>2010-2012年中国赛车椅行业市场深度调研及投资预测报告</cp:keywords>
  <dc:description>2010-2012年中国赛车椅行业市场深度调研及投资预测报告</dc:description>
</cp:coreProperties>
</file>