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510b130684dc0" w:history="1">
              <w:r>
                <w:rPr>
                  <w:rStyle w:val="Hyperlink"/>
                </w:rPr>
                <w:t>2010-2012年中国车载电脑市场调研及投资前景分析报告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510b130684dc0" w:history="1">
              <w:r>
                <w:rPr>
                  <w:rStyle w:val="Hyperlink"/>
                </w:rPr>
                <w:t>2010-2012年中国车载电脑市场调研及投资前景分析报告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510b130684dc0" w:history="1">
                <w:r>
                  <w:rPr>
                    <w:rStyle w:val="Hyperlink"/>
                  </w:rPr>
                  <w:t>https://www.20087.com/2010-04/R_2010_2012chezaidiannaoxingyeshichang.html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中国车载电脑概述</w:t>
      </w:r>
      <w:r>
        <w:rPr>
          <w:rFonts w:hint="eastAsia"/>
        </w:rPr>
        <w:br/>
      </w:r>
      <w:r>
        <w:rPr>
          <w:rFonts w:hint="eastAsia"/>
        </w:rPr>
        <w:t>　　第一节 中国车载电脑概念</w:t>
      </w:r>
      <w:r>
        <w:rPr>
          <w:rFonts w:hint="eastAsia"/>
        </w:rPr>
        <w:br/>
      </w:r>
      <w:r>
        <w:rPr>
          <w:rFonts w:hint="eastAsia"/>
        </w:rPr>
        <w:t>　　第二节 中国车载电脑基本特点</w:t>
      </w:r>
      <w:r>
        <w:rPr>
          <w:rFonts w:hint="eastAsia"/>
        </w:rPr>
        <w:br/>
      </w:r>
      <w:r>
        <w:rPr>
          <w:rFonts w:hint="eastAsia"/>
        </w:rPr>
        <w:t>　　第三节 中国车载电脑产品分类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国际车载电脑市场分析</w:t>
      </w:r>
      <w:r>
        <w:rPr>
          <w:rFonts w:hint="eastAsia"/>
        </w:rPr>
        <w:br/>
      </w:r>
      <w:r>
        <w:rPr>
          <w:rFonts w:hint="eastAsia"/>
        </w:rPr>
        <w:t>　　第一节 国际车载电脑市场发展总体概况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四、2009年国际车载电脑发展概况</w:t>
      </w:r>
      <w:r>
        <w:rPr>
          <w:rFonts w:hint="eastAsia"/>
        </w:rPr>
        <w:br/>
      </w:r>
      <w:r>
        <w:rPr>
          <w:rFonts w:hint="eastAsia"/>
        </w:rPr>
        <w:t>　　第二节 中国车载电脑市场的发展状况</w:t>
      </w:r>
      <w:r>
        <w:rPr>
          <w:rFonts w:hint="eastAsia"/>
        </w:rPr>
        <w:br/>
      </w:r>
      <w:r>
        <w:rPr>
          <w:rFonts w:hint="eastAsia"/>
        </w:rPr>
        <w:t>　　　　一、中国车载电脑市场发展基本情况</w:t>
      </w:r>
      <w:r>
        <w:rPr>
          <w:rFonts w:hint="eastAsia"/>
        </w:rPr>
        <w:br/>
      </w:r>
      <w:r>
        <w:rPr>
          <w:rFonts w:hint="eastAsia"/>
        </w:rPr>
        <w:t>　　　　二、中国车载电脑市场的总体现状</w:t>
      </w:r>
      <w:r>
        <w:rPr>
          <w:rFonts w:hint="eastAsia"/>
        </w:rPr>
        <w:br/>
      </w:r>
      <w:r>
        <w:rPr>
          <w:rFonts w:hint="eastAsia"/>
        </w:rPr>
        <w:t>　　　　三、中国车载电脑行业发展中存在的问题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四、2009年中国车载电脑行业发展回顾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中国车载电脑行业销售状况分析</w:t>
      </w:r>
      <w:r>
        <w:rPr>
          <w:rFonts w:hint="eastAsia"/>
        </w:rPr>
        <w:br/>
      </w:r>
      <w:r>
        <w:rPr>
          <w:rFonts w:hint="eastAsia"/>
        </w:rPr>
        <w:t>　　第一节 中国车载电脑行业销售收入分析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中国车载电脑行业产品销售集中度分析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中国车载电脑行业销售税金分析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中国车载电脑行业供给量分析及预测</w:t>
      </w:r>
      <w:r>
        <w:rPr>
          <w:rFonts w:hint="eastAsia"/>
        </w:rPr>
        <w:br/>
      </w:r>
      <w:r>
        <w:rPr>
          <w:rFonts w:hint="eastAsia"/>
        </w:rPr>
        <w:t>　　第一节 中国车载电脑供给量分析</w:t>
      </w:r>
      <w:r>
        <w:rPr>
          <w:rFonts w:hint="eastAsia"/>
        </w:rPr>
        <w:br/>
      </w:r>
      <w:r>
        <w:rPr>
          <w:rFonts w:hint="eastAsia"/>
        </w:rPr>
        <w:t>　　第二节 中国车载电脑供给方式分析</w:t>
      </w:r>
      <w:r>
        <w:rPr>
          <w:rFonts w:hint="eastAsia"/>
        </w:rPr>
        <w:br/>
      </w:r>
      <w:r>
        <w:rPr>
          <w:rFonts w:hint="eastAsia"/>
        </w:rPr>
        <w:t>　　第三节 中国车载电脑产量与实际供给量关系分析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近期中国车载电脑供给规律分析</w:t>
      </w:r>
      <w:r>
        <w:rPr>
          <w:rFonts w:hint="eastAsia"/>
        </w:rPr>
        <w:br/>
      </w:r>
      <w:r>
        <w:rPr>
          <w:rFonts w:hint="eastAsia"/>
        </w:rPr>
        <w:t>　　第五节 2010-2012年中国车载电脑供给量预测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中国车载电脑行业整体需求量分析及预测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中国车载电脑需求量分析</w:t>
      </w:r>
      <w:r>
        <w:rPr>
          <w:rFonts w:hint="eastAsia"/>
        </w:rPr>
        <w:br/>
      </w:r>
      <w:r>
        <w:rPr>
          <w:rFonts w:hint="eastAsia"/>
        </w:rPr>
        <w:t>　　　　一、中国车载电脑总体需求状况分析</w:t>
      </w:r>
      <w:r>
        <w:rPr>
          <w:rFonts w:hint="eastAsia"/>
        </w:rPr>
        <w:br/>
      </w:r>
      <w:r>
        <w:rPr>
          <w:rFonts w:hint="eastAsia"/>
        </w:rPr>
        <w:t>　　　　二、中国车载电脑消费者购买行为的主要影响因素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第二节 中国车载电脑需求特点分析</w:t>
      </w:r>
      <w:r>
        <w:rPr>
          <w:rFonts w:hint="eastAsia"/>
        </w:rPr>
        <w:br/>
      </w:r>
      <w:r>
        <w:rPr>
          <w:rFonts w:hint="eastAsia"/>
        </w:rPr>
        <w:t>　　第三节 中国车载电脑潜在需求开发分析</w:t>
      </w:r>
      <w:r>
        <w:rPr>
          <w:rFonts w:hint="eastAsia"/>
        </w:rPr>
        <w:br/>
      </w:r>
      <w:r>
        <w:rPr>
          <w:rFonts w:hint="eastAsia"/>
        </w:rPr>
        <w:t>　　第四节 中国车载电脑消费量与实际需求量关系分析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近期中国车载电脑需求发展规律分析</w:t>
      </w:r>
      <w:r>
        <w:rPr>
          <w:rFonts w:hint="eastAsia"/>
        </w:rPr>
        <w:br/>
      </w:r>
      <w:r>
        <w:rPr>
          <w:rFonts w:hint="eastAsia"/>
        </w:rPr>
        <w:t>　　第六节 2010-2012年中国车载电脑需求量预测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车载电脑行业产品价格分析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车载电脑行业渠道分析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威强工业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研华公司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蓝星科技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威盛电子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英特尔公司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车载电脑产业用户分析</w:t>
      </w:r>
      <w:r>
        <w:rPr>
          <w:rFonts w:hint="eastAsia"/>
        </w:rPr>
        <w:br/>
      </w:r>
      <w:r>
        <w:rPr>
          <w:rFonts w:hint="eastAsia"/>
        </w:rPr>
        <w:t>　　第一节 车载电脑产业用户认知程度</w:t>
      </w:r>
      <w:r>
        <w:rPr>
          <w:rFonts w:hint="eastAsia"/>
        </w:rPr>
        <w:br/>
      </w:r>
      <w:r>
        <w:rPr>
          <w:rFonts w:hint="eastAsia"/>
        </w:rPr>
        <w:t>　　第二节 车载电脑产业用户关注因素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2010-2012年中国车载电脑发展预测分析</w:t>
      </w:r>
      <w:r>
        <w:rPr>
          <w:rFonts w:hint="eastAsia"/>
        </w:rPr>
        <w:br/>
      </w:r>
      <w:r>
        <w:rPr>
          <w:rFonts w:hint="eastAsia"/>
        </w:rPr>
        <w:t>　　第一节 2010-2012年中国车载电脑产业宏观预测</w:t>
      </w:r>
      <w:r>
        <w:rPr>
          <w:rFonts w:hint="eastAsia"/>
        </w:rPr>
        <w:br/>
      </w:r>
      <w:r>
        <w:rPr>
          <w:rFonts w:hint="eastAsia"/>
        </w:rPr>
        <w:t>　　　　一、2010-2012年中国车载电脑行业宏观预测</w:t>
      </w:r>
      <w:r>
        <w:rPr>
          <w:rFonts w:hint="eastAsia"/>
        </w:rPr>
        <w:br/>
      </w:r>
      <w:r>
        <w:rPr>
          <w:rFonts w:hint="eastAsia"/>
        </w:rPr>
        <w:t>　　　　二、2010-2012年中国车载电脑工业发展展望</w:t>
      </w:r>
      <w:r>
        <w:rPr>
          <w:rFonts w:hint="eastAsia"/>
        </w:rPr>
        <w:br/>
      </w:r>
      <w:r>
        <w:rPr>
          <w:rFonts w:hint="eastAsia"/>
        </w:rPr>
        <w:t>　　　　三、中国车载电脑业发展状况预测分析</w:t>
      </w:r>
      <w:r>
        <w:rPr>
          <w:rFonts w:hint="eastAsia"/>
        </w:rPr>
        <w:br/>
      </w:r>
      <w:r>
        <w:rPr>
          <w:rFonts w:hint="eastAsia"/>
        </w:rPr>
        <w:t>　　第二节 2010-2012年中国车载电脑市场形势分析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一、2010-2012年中国车载电脑生产形势分析预测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二、影响中国车载电脑市场运行的因素分析</w:t>
      </w:r>
      <w:r>
        <w:rPr>
          <w:rFonts w:hint="eastAsia"/>
        </w:rPr>
        <w:br/>
      </w:r>
      <w:r>
        <w:rPr>
          <w:rFonts w:hint="eastAsia"/>
        </w:rPr>
        <w:t>　　第三节 2010-2012年中国车载电脑市场趋势分析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一、2008-2009年中国车载电脑市场趋势总结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二、2010-2012年中国车载电脑发展趋势分析</w:t>
      </w:r>
      <w:r>
        <w:rPr>
          <w:rFonts w:hint="eastAsia"/>
        </w:rPr>
        <w:br/>
      </w:r>
      <w:r>
        <w:rPr>
          <w:rFonts w:hint="eastAsia"/>
        </w:rPr>
        <w:t>　　　　三、2010-2012年中国车载电脑市场发展空间</w:t>
      </w:r>
      <w:r>
        <w:rPr>
          <w:rFonts w:hint="eastAsia"/>
        </w:rPr>
        <w:br/>
      </w:r>
      <w:r>
        <w:rPr>
          <w:rFonts w:hint="eastAsia"/>
        </w:rPr>
        <w:t>　　　　四、2010-2012年中国车载电脑产业政策趋向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车载电脑行业项目可行性投资建议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车载电脑项目投资注意事项分析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2010-2012年中国车载电脑行业的投资前景分析</w:t>
      </w:r>
      <w:r>
        <w:rPr>
          <w:rFonts w:hint="eastAsia"/>
        </w:rPr>
        <w:br/>
      </w:r>
      <w:r>
        <w:rPr>
          <w:rFonts w:hint="eastAsia"/>
        </w:rPr>
        <w:t>　　第一节 2010-2012年中国车载电脑行业投资环境分析</w:t>
      </w:r>
      <w:r>
        <w:rPr>
          <w:rFonts w:hint="eastAsia"/>
        </w:rPr>
        <w:br/>
      </w:r>
      <w:r>
        <w:rPr>
          <w:rFonts w:hint="eastAsia"/>
        </w:rPr>
        <w:t>　　　　一、车载电脑提供全新的舒适化享受</w:t>
      </w:r>
      <w:r>
        <w:rPr>
          <w:rFonts w:hint="eastAsia"/>
        </w:rPr>
        <w:br/>
      </w:r>
      <w:r>
        <w:rPr>
          <w:rFonts w:hint="eastAsia"/>
        </w:rPr>
        <w:t>　　　　二、现代汽车是一个信息化网络的平台</w:t>
      </w:r>
      <w:r>
        <w:rPr>
          <w:rFonts w:hint="eastAsia"/>
        </w:rPr>
        <w:br/>
      </w:r>
      <w:r>
        <w:rPr>
          <w:rFonts w:hint="eastAsia"/>
        </w:rPr>
        <w:t>　　　　三、车载市场产业成就工业电脑发展新契机</w:t>
      </w:r>
      <w:r>
        <w:rPr>
          <w:rFonts w:hint="eastAsia"/>
        </w:rPr>
        <w:br/>
      </w:r>
      <w:r>
        <w:rPr>
          <w:rFonts w:hint="eastAsia"/>
        </w:rPr>
        <w:t>　　　　四、大势所向 车载电脑未来将成主流</w:t>
      </w:r>
      <w:r>
        <w:rPr>
          <w:rFonts w:hint="eastAsia"/>
        </w:rPr>
        <w:br/>
      </w:r>
      <w:r>
        <w:rPr>
          <w:rFonts w:hint="eastAsia"/>
        </w:rPr>
        <w:t>　　第二节 2010-2012年中国车载电脑行业投资机会分析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2010-2012年中国车载电脑行业投资风险分析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一、中国车载电脑业对原料的依赖性分析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二、中国车载电脑行业经营风险分析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三、外资的进入对中国车载电脑业的威胁</w:t>
      </w:r>
      <w:r>
        <w:rPr>
          <w:rFonts w:hint="eastAsia"/>
        </w:rPr>
        <w:br/>
      </w:r>
      <w:r>
        <w:rPr>
          <w:rFonts w:hint="eastAsia"/>
        </w:rPr>
        <w:t>　　第四节 中:智林:－2010-2012年中国车载电脑行业投资建议分析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2008-2012年全球主要地区车载电脑市场规模发展及预测情况</w:t>
      </w:r>
      <w:r>
        <w:rPr>
          <w:rFonts w:hint="eastAsia"/>
        </w:rPr>
        <w:br/>
      </w:r>
      <w:r>
        <w:rPr>
          <w:rFonts w:hint="eastAsia"/>
        </w:rPr>
        <w:t>　　图： 融合资讯、通讯、汽车的新资通讯平台</w:t>
      </w:r>
      <w:r>
        <w:rPr>
          <w:rFonts w:hint="eastAsia"/>
        </w:rPr>
        <w:br/>
      </w:r>
      <w:r>
        <w:rPr>
          <w:rFonts w:hint="eastAsia"/>
        </w:rPr>
        <w:t>　　图： 2009年全球车载电脑市场规模持续成长</w:t>
      </w:r>
      <w:r>
        <w:rPr>
          <w:rFonts w:hint="eastAsia"/>
        </w:rPr>
        <w:br/>
      </w:r>
      <w:r>
        <w:rPr>
          <w:rFonts w:hint="eastAsia"/>
        </w:rPr>
        <w:t>　　图： 2007-2010年6月中国车载电脑行业销售收入分析</w:t>
      </w:r>
      <w:r>
        <w:rPr>
          <w:rFonts w:hint="eastAsia"/>
        </w:rPr>
        <w:br/>
      </w:r>
      <w:r>
        <w:rPr>
          <w:rFonts w:hint="eastAsia"/>
        </w:rPr>
        <w:t>　　图： 2007-2010年6月中国车载电脑不同规模企业总销售收入分析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图： 2007-2010年6月中国车载电脑不同所有制企业总销售收入比较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图： 2009年中国车载电脑行业产品不同规模销售企业集中度分析</w:t>
      </w:r>
      <w:r>
        <w:rPr>
          <w:rFonts w:hint="eastAsia"/>
        </w:rPr>
        <w:br/>
      </w:r>
      <w:r>
        <w:rPr>
          <w:rFonts w:hint="eastAsia"/>
        </w:rPr>
        <w:t>　　图： 2009年中国车载电脑行业产品不同所有制销售企业集中度分析</w:t>
      </w:r>
      <w:r>
        <w:rPr>
          <w:rFonts w:hint="eastAsia"/>
        </w:rPr>
        <w:br/>
      </w:r>
      <w:r>
        <w:rPr>
          <w:rFonts w:hint="eastAsia"/>
        </w:rPr>
        <w:t>　　图： 2009年中国车载电脑行业产品销售地区集中度分析</w:t>
      </w:r>
      <w:r>
        <w:rPr>
          <w:rFonts w:hint="eastAsia"/>
        </w:rPr>
        <w:br/>
      </w:r>
      <w:r>
        <w:rPr>
          <w:rFonts w:hint="eastAsia"/>
        </w:rPr>
        <w:t>　　图： 2007-2010年6月中国车载电脑行业销售税金分析</w:t>
      </w:r>
      <w:r>
        <w:rPr>
          <w:rFonts w:hint="eastAsia"/>
        </w:rPr>
        <w:br/>
      </w:r>
      <w:r>
        <w:rPr>
          <w:rFonts w:hint="eastAsia"/>
        </w:rPr>
        <w:t>　　图： 2007-2010年6月中国车载电脑不同规模企业销售税金分析</w:t>
      </w:r>
      <w:r>
        <w:rPr>
          <w:rFonts w:hint="eastAsia"/>
        </w:rPr>
        <w:br/>
      </w:r>
      <w:r>
        <w:rPr>
          <w:rFonts w:hint="eastAsia"/>
        </w:rPr>
        <w:t>　　图： 2007-2010年6月中国车载电脑不同所有制企业销售税金比较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图： 2007-2010年6月中国车载电脑供给量分析</w:t>
      </w:r>
      <w:r>
        <w:rPr>
          <w:rFonts w:hint="eastAsia"/>
        </w:rPr>
        <w:br/>
      </w:r>
      <w:r>
        <w:rPr>
          <w:rFonts w:hint="eastAsia"/>
        </w:rPr>
        <w:t>　　图： 2007-2010年6月中国车载电脑产量与实际供给量对比分析图</w:t>
      </w:r>
      <w:r>
        <w:rPr>
          <w:rFonts w:hint="eastAsia"/>
        </w:rPr>
        <w:br/>
      </w:r>
      <w:r>
        <w:rPr>
          <w:rFonts w:hint="eastAsia"/>
        </w:rPr>
        <w:t>　　图： 近期中国车载电脑供给市场发展趋势图</w:t>
      </w:r>
      <w:r>
        <w:rPr>
          <w:rFonts w:hint="eastAsia"/>
        </w:rPr>
        <w:br/>
      </w:r>
      <w:r>
        <w:rPr>
          <w:rFonts w:hint="eastAsia"/>
        </w:rPr>
        <w:t>　　图： 2010-2012年中国车载电脑供给量预测分析</w:t>
      </w:r>
      <w:r>
        <w:rPr>
          <w:rFonts w:hint="eastAsia"/>
        </w:rPr>
        <w:br/>
      </w:r>
      <w:r>
        <w:rPr>
          <w:rFonts w:hint="eastAsia"/>
        </w:rPr>
        <w:t>　　图： 2007-2010年6月中国车载电脑总体需求状况分析</w:t>
      </w:r>
      <w:r>
        <w:rPr>
          <w:rFonts w:hint="eastAsia"/>
        </w:rPr>
        <w:br/>
      </w:r>
      <w:r>
        <w:rPr>
          <w:rFonts w:hint="eastAsia"/>
        </w:rPr>
        <w:t>　　图： CarPC满足了用户的五大潜在需求：</w:t>
      </w:r>
      <w:r>
        <w:rPr>
          <w:rFonts w:hint="eastAsia"/>
        </w:rPr>
        <w:br/>
      </w:r>
      <w:r>
        <w:rPr>
          <w:rFonts w:hint="eastAsia"/>
        </w:rPr>
        <w:t>　　图： 2007-2010年6月中国车载电脑消费量与实际需求量对比分析图</w:t>
      </w:r>
      <w:r>
        <w:rPr>
          <w:rFonts w:hint="eastAsia"/>
        </w:rPr>
        <w:br/>
      </w:r>
      <w:r>
        <w:rPr>
          <w:rFonts w:hint="eastAsia"/>
        </w:rPr>
        <w:t>　　图： 近期中国车载电脑需求市场发展趋势图</w:t>
      </w:r>
      <w:r>
        <w:rPr>
          <w:rFonts w:hint="eastAsia"/>
        </w:rPr>
        <w:br/>
      </w:r>
      <w:r>
        <w:rPr>
          <w:rFonts w:hint="eastAsia"/>
        </w:rPr>
        <w:t>　　图： 2010-2012年中国车载电脑需求量预测分析</w:t>
      </w:r>
      <w:r>
        <w:rPr>
          <w:rFonts w:hint="eastAsia"/>
        </w:rPr>
        <w:br/>
      </w:r>
      <w:r>
        <w:rPr>
          <w:rFonts w:hint="eastAsia"/>
        </w:rPr>
        <w:t>　　表： 主要品牌企业产品价位</w:t>
      </w:r>
      <w:r>
        <w:rPr>
          <w:rFonts w:hint="eastAsia"/>
        </w:rPr>
        <w:br/>
      </w:r>
      <w:r>
        <w:rPr>
          <w:rFonts w:hint="eastAsia"/>
        </w:rPr>
        <w:t>　　图： 中国车载电脑行业渠道结构</w:t>
      </w:r>
      <w:r>
        <w:rPr>
          <w:rFonts w:hint="eastAsia"/>
        </w:rPr>
        <w:br/>
      </w:r>
      <w:r>
        <w:rPr>
          <w:rFonts w:hint="eastAsia"/>
        </w:rPr>
        <w:t>　　图： 企业/区域性营销组织</w:t>
      </w:r>
      <w:r>
        <w:rPr>
          <w:rFonts w:hint="eastAsia"/>
        </w:rPr>
        <w:br/>
      </w:r>
      <w:r>
        <w:rPr>
          <w:rFonts w:hint="eastAsia"/>
        </w:rPr>
        <w:t>　　图： 2009年中国车载电脑行业主要代理商分布</w:t>
      </w:r>
      <w:r>
        <w:rPr>
          <w:rFonts w:hint="eastAsia"/>
        </w:rPr>
        <w:br/>
      </w:r>
      <w:r>
        <w:rPr>
          <w:rFonts w:hint="eastAsia"/>
        </w:rPr>
        <w:t>　　表： 2006-2010年研华公司财务资料简表</w:t>
      </w:r>
      <w:r>
        <w:rPr>
          <w:rFonts w:hint="eastAsia"/>
        </w:rPr>
        <w:br/>
      </w:r>
      <w:r>
        <w:rPr>
          <w:rFonts w:hint="eastAsia"/>
        </w:rPr>
        <w:t>　　表： 研华近三年产品营收比重，%</w:t>
      </w:r>
      <w:r>
        <w:rPr>
          <w:rFonts w:hint="eastAsia"/>
        </w:rPr>
        <w:br/>
      </w:r>
      <w:r>
        <w:rPr>
          <w:rFonts w:hint="eastAsia"/>
        </w:rPr>
        <w:t>　　表： 蓝星科技车载电脑系列产品</w:t>
      </w:r>
      <w:r>
        <w:rPr>
          <w:rFonts w:hint="eastAsia"/>
        </w:rPr>
        <w:br/>
      </w:r>
      <w:r>
        <w:rPr>
          <w:rFonts w:hint="eastAsia"/>
        </w:rPr>
        <w:t>　　图：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图：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图：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图：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图：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图： 我国不同时期就业人员年均增加量的比较</w:t>
      </w:r>
      <w:r>
        <w:rPr>
          <w:rFonts w:hint="eastAsia"/>
        </w:rPr>
        <w:br/>
      </w:r>
      <w:r>
        <w:rPr>
          <w:rFonts w:hint="eastAsia"/>
        </w:rPr>
        <w:t>　　图： 我国不同时期三次产业就业构成的变化情况</w:t>
      </w:r>
      <w:r>
        <w:rPr>
          <w:rFonts w:hint="eastAsia"/>
        </w:rPr>
        <w:br/>
      </w:r>
      <w:r>
        <w:rPr>
          <w:rFonts w:hint="eastAsia"/>
        </w:rPr>
        <w:t>　　表： 1978-2009年我国城镇及农村居民家庭恩格尔系数统计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表： 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表： 2009年汽车工业经济指标同比变化趋势图</w:t>
      </w:r>
      <w:r>
        <w:rPr>
          <w:rFonts w:hint="eastAsia"/>
        </w:rPr>
        <w:br/>
      </w:r>
      <w:r>
        <w:rPr>
          <w:rFonts w:hint="eastAsia"/>
        </w:rPr>
        <w:t>　　表： 2009年汽车制造业产销数据</w:t>
      </w:r>
      <w:r>
        <w:rPr>
          <w:rFonts w:hint="eastAsia"/>
        </w:rPr>
        <w:br/>
      </w:r>
      <w:r>
        <w:rPr>
          <w:rFonts w:hint="eastAsia"/>
        </w:rPr>
        <w:t>　　表： 2010年1-3月重庆汽车制造业主要经济指标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2010年1-3月四川汽车制造业主要经济指标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2010年1-3月海南汽车制造业主要经济指标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2010年1-3月广西汽车制造业主要经济指标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2010年1-3月广东汽车制造业主要经济指标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2010年1-3月湖北汽车制造业主要经济指标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2010年1-3月河南汽车制造业主要经济指标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2010年1-3月山东汽车制造业主要经济指标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2010年1-3月上海汽车制造业主要经济指标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2010年1-3月吉林汽车制造业主要经济指标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2009年1-12月重庆汽车制造业主要经济指标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2009年1-12月四川汽车制造业主要经济指标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2009年1-12月海南汽车制造业主要经济指标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2009年1-12月广西汽车制造业主要经济指标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2009年1-12月广东汽车制造业主要经济指标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2009年1-12月湖北汽车制造业主要经济指标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2009年1-12月河南汽车制造业主要经济指标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2009年1-12月山东汽车制造业主要经济指标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2009年1-12月上海汽车制造业主要经济指标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2009年1-12月吉林汽车制造业主要经济指标</w:t>
      </w:r>
      <w:r>
        <w:rPr>
          <w:rFonts w:hint="eastAsia"/>
        </w:rPr>
        <w:br/>
      </w:r>
      <w:r>
        <w:rPr>
          <w:rFonts w:hint="eastAsia"/>
        </w:rPr>
        <w:t>　　表： 2010年1-2月中国汽车产量统计数据表（分省市）</w:t>
      </w:r>
      <w:r>
        <w:rPr>
          <w:rFonts w:hint="eastAsia"/>
        </w:rPr>
        <w:br/>
      </w:r>
      <w:r>
        <w:rPr>
          <w:rFonts w:hint="eastAsia"/>
        </w:rPr>
        <w:t>　　表： 2009年中国汽车产量统计表（分省市）</w:t>
      </w:r>
      <w:r>
        <w:rPr>
          <w:rFonts w:hint="eastAsia"/>
        </w:rPr>
        <w:br/>
      </w:r>
      <w:r>
        <w:rPr>
          <w:rFonts w:hint="eastAsia"/>
        </w:rPr>
        <w:t>　　表： 2010年1-2月中国改装汽车产量统计表（分省市）</w:t>
      </w:r>
      <w:r>
        <w:rPr>
          <w:rFonts w:hint="eastAsia"/>
        </w:rPr>
        <w:br/>
      </w:r>
      <w:r>
        <w:rPr>
          <w:rFonts w:hint="eastAsia"/>
        </w:rPr>
        <w:t>　　表： 2009年中国改装汽车产量统计表（分省市）</w:t>
      </w:r>
      <w:r>
        <w:rPr>
          <w:rFonts w:hint="eastAsia"/>
        </w:rPr>
        <w:br/>
      </w:r>
      <w:r>
        <w:rPr>
          <w:rFonts w:hint="eastAsia"/>
        </w:rPr>
        <w:t>　　图： 2001-2009年中国汽车销量增长趋势图</w:t>
      </w:r>
      <w:r>
        <w:rPr>
          <w:rFonts w:hint="eastAsia"/>
        </w:rPr>
        <w:br/>
      </w:r>
      <w:r>
        <w:rPr>
          <w:rFonts w:hint="eastAsia"/>
        </w:rPr>
        <w:t>　　图： 2007-2009年中国汽车销量同比增长情况</w:t>
      </w:r>
      <w:r>
        <w:rPr>
          <w:rFonts w:hint="eastAsia"/>
        </w:rPr>
        <w:br/>
      </w:r>
      <w:r>
        <w:rPr>
          <w:rFonts w:hint="eastAsia"/>
        </w:rPr>
        <w:t>　　图： 2007～2009年月度汽车销售情况</w:t>
      </w:r>
      <w:r>
        <w:rPr>
          <w:rFonts w:hint="eastAsia"/>
        </w:rPr>
        <w:br/>
      </w:r>
      <w:r>
        <w:rPr>
          <w:rFonts w:hint="eastAsia"/>
        </w:rPr>
        <w:t>　　图： 2008～2009年1.6L及以下排量乘用车月度销售情况</w:t>
      </w:r>
      <w:r>
        <w:rPr>
          <w:rFonts w:hint="eastAsia"/>
        </w:rPr>
        <w:br/>
      </w:r>
      <w:r>
        <w:rPr>
          <w:rFonts w:hint="eastAsia"/>
        </w:rPr>
        <w:t>　　图： 2005～2009年国内轿车市场份额变化比较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图： 2009年汽车工业经济指标同比变化情况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图： 2009年国内汽车销售市场占有率</w:t>
      </w:r>
      <w:r>
        <w:rPr>
          <w:rFonts w:hint="eastAsia"/>
        </w:rPr>
        <w:br/>
      </w:r>
      <w:r>
        <w:rPr>
          <w:rFonts w:hint="eastAsia"/>
        </w:rPr>
        <w:t>　　图： 2008～2009年汽车整车出口量及同比变化情况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表： 2009年销量排名前十位的轿车生产企业</w:t>
      </w:r>
      <w:r>
        <w:rPr>
          <w:rFonts w:hint="eastAsia"/>
        </w:rPr>
        <w:br/>
      </w:r>
      <w:r>
        <w:rPr>
          <w:rFonts w:hint="eastAsia"/>
        </w:rPr>
        <w:t>　　表： 2009年销量排名前十位的轿车品牌</w:t>
      </w:r>
      <w:r>
        <w:rPr>
          <w:rFonts w:hint="eastAsia"/>
        </w:rPr>
        <w:br/>
      </w:r>
      <w:r>
        <w:rPr>
          <w:rFonts w:hint="eastAsia"/>
        </w:rPr>
        <w:t>　　表： 2010年1-2月中国汽车仪器仪表产量统计数据表（分省市）</w:t>
      </w:r>
      <w:r>
        <w:rPr>
          <w:rFonts w:hint="eastAsia"/>
        </w:rPr>
        <w:br/>
      </w:r>
      <w:r>
        <w:rPr>
          <w:rFonts w:hint="eastAsia"/>
        </w:rPr>
        <w:t>　　表： 2009年中国汽车仪器仪表产量统计表（分省市）</w:t>
      </w:r>
      <w:r>
        <w:rPr>
          <w:rFonts w:hint="eastAsia"/>
        </w:rPr>
        <w:br/>
      </w:r>
      <w:r>
        <w:rPr>
          <w:rFonts w:hint="eastAsia"/>
        </w:rPr>
        <w:t>　　图： 2010-2012年中国车载电脑生产形势分析预测</w:t>
      </w:r>
      <w:r>
        <w:rPr>
          <w:rFonts w:hint="eastAsia"/>
        </w:rPr>
        <w:br/>
      </w:r>
      <w:r>
        <w:rPr>
          <w:rFonts w:hint="eastAsia"/>
        </w:rPr>
        <w:t>　　表： 2009年中国汽车产量统计表（分省市）</w:t>
      </w:r>
      <w:r>
        <w:rPr>
          <w:rFonts w:hint="eastAsia"/>
        </w:rPr>
        <w:br/>
      </w:r>
      <w:r>
        <w:rPr>
          <w:rFonts w:hint="eastAsia"/>
        </w:rPr>
        <w:t>　　图： 汽车微机控制网络系统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510b130684dc0" w:history="1">
        <w:r>
          <w:rPr>
            <w:rStyle w:val="Hyperlink"/>
          </w:rPr>
          <w:t>2010-2012年中国车载电脑市场调研及投资前景分析报告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510b130684dc0" w:history="1">
        <w:r>
          <w:rPr>
            <w:rStyle w:val="Hyperlink"/>
          </w:rPr>
          <w:t>https://www.20087.com/2010-04/R_2010_2012chezaidiannaoxingyeshichang.html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热点：汽车eau是什么意思、车载电脑黑屏怎么回事、原厂互联映射什么意思、车载电脑怎么重启、汽车车载系统、车载电脑坏了维修要多少钱、汽车电脑板坏了的征兆、八鼎车载电脑、车载设备有哪些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5bac20262447e" w:history="1">
      <w:r>
        <w:rPr>
          <w:rStyle w:val="Hyperlink"/>
        </w:rPr>
        <w:t>2010-2012年中国车载电脑市场调研及投资前景分析报告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ezaidiannaoxingyeshichang.html" TargetMode="External" Id="Re79510b13068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ezaidiannaoxingyeshichang.html" TargetMode="External" Id="R6bb5bac20262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2010-04-19T07:04:00Z</dcterms:created>
  <dcterms:modified xsi:type="dcterms:W3CDTF">2010-04-19T08:04:00Z</dcterms:modified>
  <dc:subject>2010-2012年中国车载电脑市场调研及投资前景分析报告</dc:subject>
  <dc:title>2010-2012年中国车载电脑市场调研及投资前景分析报告</dc:title>
  <cp:keywords>2010-2012年中国车载电脑市场调研及投资前景分析报告</cp:keywords>
  <dc:description>2010-2012年中国车载电脑市场调研及投资前景分析报告</dc:description>
</cp:coreProperties>
</file>