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3b22f34244b9f" w:history="1">
              <w:r>
                <w:rPr>
                  <w:rStyle w:val="Hyperlink"/>
                </w:rPr>
                <w:t>2010-2012年中国钕铁硼行业市场深度调研及投资预测报告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3b22f34244b9f" w:history="1">
              <w:r>
                <w:rPr>
                  <w:rStyle w:val="Hyperlink"/>
                </w:rPr>
                <w:t>2010-2012年中国钕铁硼行业市场深度调研及投资预测报告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3b22f34244b9f" w:history="1">
                <w:r>
                  <w:rPr>
                    <w:rStyle w:val="Hyperlink"/>
                  </w:rPr>
                  <w:t>https://www.20087.com/2010-04/R_2010_2012zuotiepengxingyeshichangshe.html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是一种高性能的永磁材料，因其具有极高的磁能积和矫顽力而受到市场的重视。目前，钕铁硼的技术发展主要集中在提高磁性能、增强耐腐蚀性和优化生产工艺。通过采用先进的粉末冶金技术和高效的表面处理工艺，钕铁硼能够提供更高的磁性能，适用于各种高要求的应用。此外，随着对耐腐蚀性的要求提高，钕铁硼在设计上更加注重材料的抗腐蚀性能，通过引入镀层技术和改进结构设计，提高了产品的使用寿命。同时，随着环保法规的趋严，钕铁硼的生产更加注重环保，采用无害化原料和节能技术，减少对环境的影响。</w:t>
      </w:r>
      <w:r>
        <w:rPr>
          <w:rFonts w:hint="eastAsia"/>
        </w:rPr>
        <w:br/>
      </w:r>
      <w:r>
        <w:rPr>
          <w:rFonts w:hint="eastAsia"/>
        </w:rPr>
        <w:t>　　未来，钕铁硼的发展将更加注重智能化和集成化。随着物联网技术的应用，未来的钕铁硼将能够实现远程监控和智能管理，通过集成传感器和通信模块，实时监测材料状态，并根据需要自动调整运行参数。同时，随着工业4.0的推进，钕铁硼将更加注重集成化设计，通过与智能工厂系统的融合，实现自动化生产和质量控制。此外，为了适应未来市场需求的变化，钕铁硼将更加注重多功能性设计，开发具有自诊断、自修复等功能的复合型材料，提高材料的综合性能。随着新材料技术的发展，钕铁硼还将探索使用新型材料来提升其性能和降低能耗。</w:t>
      </w:r>
      <w:r>
        <w:rPr>
          <w:rFonts w:hint="eastAsia"/>
        </w:rPr>
        <w:br/>
      </w:r>
      <w:r>
        <w:rPr>
          <w:rFonts w:hint="eastAsia"/>
        </w:rPr>
        <w:t>　　《</w:t>
      </w:r>
      <w:hyperlink r:id="R5bb3b22f34244b9f" w:history="1">
        <w:r>
          <w:rPr>
            <w:rStyle w:val="Hyperlink"/>
          </w:rPr>
          <w:t>2010-2012年中国钕铁硼行业市场深度调研及投资预测报告</w:t>
        </w:r>
      </w:hyperlink>
      <w:r>
        <w:rPr>
          <w:rFonts w:hint="eastAsia"/>
        </w:rPr>
        <w:t>》依托多年来对钕铁硼行业的监测研究，结合钕铁硼行业历年供需关系变化规律、钕铁硼产品消费结构、应用领域、钕铁硼市场发展环境、钕铁硼相关政策扶持等，对钕铁硼行业内的重点企业进行了深入调查研究，采用定量及定性等科学研究方法撰写而成。</w:t>
      </w:r>
      <w:r>
        <w:rPr>
          <w:rFonts w:hint="eastAsia"/>
        </w:rPr>
        <w:br/>
      </w:r>
      <w:r>
        <w:rPr>
          <w:rFonts w:hint="eastAsia"/>
        </w:rPr>
        <w:t>　　市场调研网发布的</w:t>
      </w:r>
      <w:hyperlink r:id="R5bb3b22f34244b9f" w:history="1">
        <w:r>
          <w:rPr>
            <w:rStyle w:val="Hyperlink"/>
          </w:rPr>
          <w:t>2010-2012年中国钕铁硼行业市场深度调研及投资预测报告</w:t>
        </w:r>
      </w:hyperlink>
      <w:r>
        <w:rPr>
          <w:rFonts w:hint="eastAsia"/>
        </w:rPr>
        <w:t>还向投资人全面的呈现了钕铁硼重点企业和钕铁硼行业相关项目现状、钕铁硼未来发展潜力，钕铁硼投资进入机会、钕铁硼风险控制、以及应对风险对策。</w:t>
      </w:r>
      <w:r>
        <w:rPr>
          <w:rFonts w:hint="eastAsia"/>
        </w:rPr>
        <w:br/>
      </w:r>
      <w:r>
        <w:rPr>
          <w:rFonts w:hint="eastAsia"/>
        </w:rPr>
        <w:br/>
      </w:r>
      <w:r>
        <w:rPr>
          <w:rFonts w:hint="eastAsia"/>
        </w:rPr>
        <w:t>第一章 钕铁硼行业概述</w:t>
      </w:r>
      <w:r>
        <w:rPr>
          <w:rFonts w:hint="eastAsia"/>
        </w:rPr>
        <w:br/>
      </w:r>
      <w:r>
        <w:rPr>
          <w:rFonts w:hint="eastAsia"/>
        </w:rPr>
        <w:t>　　第一节 行业相关界定</w:t>
      </w:r>
      <w:r>
        <w:rPr>
          <w:rFonts w:hint="eastAsia"/>
        </w:rPr>
        <w:br/>
      </w:r>
      <w:r>
        <w:rPr>
          <w:rFonts w:hint="eastAsia"/>
        </w:rPr>
        <w:t>　　　　一、钕铁硼的定义</w:t>
      </w:r>
      <w:r>
        <w:rPr>
          <w:rFonts w:hint="eastAsia"/>
        </w:rPr>
        <w:br/>
      </w:r>
      <w:r>
        <w:rPr>
          <w:rFonts w:hint="eastAsia"/>
        </w:rPr>
        <w:t>　　　　二、行业发展历程</w:t>
      </w:r>
      <w:r>
        <w:rPr>
          <w:rFonts w:hint="eastAsia"/>
        </w:rPr>
        <w:br/>
      </w:r>
      <w:r>
        <w:rPr>
          <w:rFonts w:hint="eastAsia"/>
        </w:rPr>
        <w:t>　　第二节 钕铁硼产品细分及特性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钕铁硼行业地位分析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中国钕铁硼行业宏观经济环境分析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中国钕铁硼行业政策技术环境分析</w:t>
      </w:r>
      <w:r>
        <w:rPr>
          <w:rFonts w:hint="eastAsia"/>
        </w:rPr>
        <w:br/>
      </w:r>
      <w:r>
        <w:rPr>
          <w:rFonts w:hint="eastAsia"/>
        </w:rPr>
        <w:t>　　第一节 钕铁硼行业政策法规环境分析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钕铁硼行业技术环境分析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2008-2009年中国钕铁硼行业总体发展状况</w:t>
      </w:r>
      <w:r>
        <w:rPr>
          <w:rFonts w:hint="eastAsia"/>
        </w:rPr>
        <w:br/>
      </w:r>
      <w:r>
        <w:rPr>
          <w:rFonts w:hint="eastAsia"/>
        </w:rPr>
        <w:t>　　第一节 中国钕铁硼行业规模情况分析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中国钕铁硼行业产销情况分析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中国钕铁硼行业财务能力分析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2008-2009年中国钕铁硼行业市场发展分析</w:t>
      </w:r>
      <w:r>
        <w:rPr>
          <w:rFonts w:hint="eastAsia"/>
        </w:rPr>
        <w:br/>
      </w:r>
      <w:r>
        <w:rPr>
          <w:rFonts w:hint="eastAsia"/>
        </w:rPr>
        <w:t>　　第一节 2008-2009年中国钕铁硼市场分析</w:t>
      </w:r>
      <w:r>
        <w:rPr>
          <w:rFonts w:hint="eastAsia"/>
        </w:rPr>
        <w:br/>
      </w:r>
      <w:r>
        <w:rPr>
          <w:rFonts w:hint="eastAsia"/>
        </w:rPr>
        <w:t>　　　　一、2008年钕铁硼市场形势回顾</w:t>
      </w:r>
      <w:r>
        <w:rPr>
          <w:rFonts w:hint="eastAsia"/>
        </w:rPr>
        <w:br/>
      </w:r>
      <w:r>
        <w:rPr>
          <w:rFonts w:hint="eastAsia"/>
        </w:rPr>
        <w:t>　　　　二、2009年钕铁硼市场形势分析</w:t>
      </w:r>
      <w:r>
        <w:rPr>
          <w:rFonts w:hint="eastAsia"/>
        </w:rPr>
        <w:br/>
      </w:r>
      <w:r>
        <w:rPr>
          <w:rFonts w:hint="eastAsia"/>
        </w:rPr>
        <w:t>　　第二节 中国钕铁硼行业市场产品价格走势分析</w:t>
      </w:r>
      <w:r>
        <w:rPr>
          <w:rFonts w:hint="eastAsia"/>
        </w:rPr>
        <w:br/>
      </w:r>
      <w:r>
        <w:rPr>
          <w:rFonts w:hint="eastAsia"/>
        </w:rPr>
        <w:t>　　　　一、中国钕铁硼行业市场价格影响因素分析</w:t>
      </w:r>
      <w:r>
        <w:rPr>
          <w:rFonts w:hint="eastAsia"/>
        </w:rPr>
        <w:br/>
      </w:r>
      <w:r>
        <w:rPr>
          <w:rFonts w:hint="eastAsia"/>
        </w:rPr>
        <w:t>　　　　二、2008-2009年中国钕铁硼行业市场价格走势分析</w:t>
      </w:r>
      <w:r>
        <w:rPr>
          <w:rFonts w:hint="eastAsia"/>
        </w:rPr>
        <w:br/>
      </w:r>
      <w:r>
        <w:rPr>
          <w:rFonts w:hint="eastAsia"/>
        </w:rPr>
        <w:t>　　第三节 中国钕铁硼行业市场发展的主要策略</w:t>
      </w:r>
      <w:r>
        <w:rPr>
          <w:rFonts w:hint="eastAsia"/>
        </w:rPr>
        <w:br/>
      </w:r>
      <w:r>
        <w:rPr>
          <w:rFonts w:hint="eastAsia"/>
        </w:rPr>
        <w:t>　　　　一、发展国内钕铁硼业的相关建议与对策</w:t>
      </w:r>
      <w:r>
        <w:rPr>
          <w:rFonts w:hint="eastAsia"/>
        </w:rPr>
        <w:br/>
      </w:r>
      <w:r>
        <w:rPr>
          <w:rFonts w:hint="eastAsia"/>
        </w:rPr>
        <w:t>　　　　二、中国钕铁硼产业的发展建议</w:t>
      </w:r>
      <w:r>
        <w:rPr>
          <w:rFonts w:hint="eastAsia"/>
        </w:rPr>
        <w:br/>
      </w:r>
      <w:r>
        <w:rPr>
          <w:rFonts w:hint="eastAsia"/>
        </w:rPr>
        <w:br/>
      </w:r>
      <w:r>
        <w:rPr>
          <w:rFonts w:hint="eastAsia"/>
        </w:rPr>
        <w:t>第六章 2008-2009年中国钕铁硼行业竞争格局分析</w:t>
      </w:r>
      <w:r>
        <w:rPr>
          <w:rFonts w:hint="eastAsia"/>
        </w:rPr>
        <w:br/>
      </w:r>
      <w:r>
        <w:rPr>
          <w:rFonts w:hint="eastAsia"/>
        </w:rPr>
        <w:t>　　第一节 钕铁硼行业竞争结构分析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钕铁硼企业国际竞争力比较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钕铁硼行业竞争格局分析</w:t>
      </w:r>
      <w:r>
        <w:rPr>
          <w:rFonts w:hint="eastAsia"/>
        </w:rPr>
        <w:br/>
      </w:r>
      <w:r>
        <w:rPr>
          <w:rFonts w:hint="eastAsia"/>
        </w:rPr>
        <w:t>　　　　一、钕铁硼行业集中度分析</w:t>
      </w:r>
      <w:r>
        <w:rPr>
          <w:rFonts w:hint="eastAsia"/>
        </w:rPr>
        <w:br/>
      </w:r>
      <w:r>
        <w:rPr>
          <w:rFonts w:hint="eastAsia"/>
        </w:rPr>
        <w:t>　　　　二、钕铁硼行业竞争程度分析</w:t>
      </w:r>
      <w:r>
        <w:rPr>
          <w:rFonts w:hint="eastAsia"/>
        </w:rPr>
        <w:br/>
      </w:r>
      <w:r>
        <w:rPr>
          <w:rFonts w:hint="eastAsia"/>
        </w:rPr>
        <w:t>　　第四节 2010-2012年钕铁硼行业竞争策略分析</w:t>
      </w:r>
      <w:r>
        <w:rPr>
          <w:rFonts w:hint="eastAsia"/>
        </w:rPr>
        <w:br/>
      </w:r>
      <w:r>
        <w:rPr>
          <w:rFonts w:hint="eastAsia"/>
        </w:rPr>
        <w:t>　　　　一、金融危机对行业竞争格局的影响</w:t>
      </w:r>
      <w:r>
        <w:rPr>
          <w:rFonts w:hint="eastAsia"/>
        </w:rPr>
        <w:br/>
      </w:r>
      <w:r>
        <w:rPr>
          <w:rFonts w:hint="eastAsia"/>
        </w:rPr>
        <w:t>　　　　二、2010-2012年钕铁硼行业竞争格局展望</w:t>
      </w:r>
      <w:r>
        <w:rPr>
          <w:rFonts w:hint="eastAsia"/>
        </w:rPr>
        <w:br/>
      </w:r>
      <w:r>
        <w:rPr>
          <w:rFonts w:hint="eastAsia"/>
        </w:rPr>
        <w:t>　　　　三、2010-2012年钕铁硼行业竞争策略分析</w:t>
      </w:r>
      <w:r>
        <w:rPr>
          <w:rFonts w:hint="eastAsia"/>
        </w:rPr>
        <w:br/>
      </w:r>
      <w:r>
        <w:rPr>
          <w:rFonts w:hint="eastAsia"/>
        </w:rPr>
        <w:br/>
      </w:r>
      <w:r>
        <w:rPr>
          <w:rFonts w:hint="eastAsia"/>
        </w:rPr>
        <w:t>第七章 2008-2009年中国钕铁硼行业重点企业发展分析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2010-2012年中国钕铁硼行业发展前景预测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2010-2012年中国钕铁硼行业市场发展趋势预测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三、2010-2012年中国钕铁硼行业市场价格走势预测</w:t>
      </w:r>
      <w:r>
        <w:rPr>
          <w:rFonts w:hint="eastAsia"/>
        </w:rPr>
        <w:br/>
      </w:r>
      <w:r>
        <w:rPr>
          <w:rFonts w:hint="eastAsia"/>
        </w:rPr>
        <w:t>　　第三节 2010-2012年中国钕铁硼技术发展趋势预测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2010-2012年中国钕铁硼行业投资分析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3b22f34244b9f" w:history="1">
        <w:r>
          <w:rPr>
            <w:rStyle w:val="Hyperlink"/>
          </w:rPr>
          <w:t>2010-2012年中国钕铁硼行业市场深度调研及投资预测报告</w:t>
        </w:r>
      </w:hyperlink>
      <w:r>
        <w:rPr>
          <w:color w:val="C00000"/>
        </w:rPr>
        <w:t>》，报告编号：</w:t>
      </w:r>
      <w:r>
        <w:rPr>
          <w:rFonts w:hint="eastAsia"/>
          <w:color w:val="C00000"/>
        </w:rPr>
        <w:t>0378225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3b22f34244b9f" w:history="1">
        <w:r>
          <w:rPr>
            <w:rStyle w:val="Hyperlink"/>
          </w:rPr>
          <w:t>https://www.20087.com/2010-04/R_2010_2012zuotiepengxingyeshichangshe.html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23718dd324544" w:history="1">
      <w:r>
        <w:rPr>
          <w:rStyle w:val="Hyperlink"/>
        </w:rPr>
        <w:t>2010-2012年中国钕铁硼行业市场深度调研及投资预测报告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tiepengxingyeshichangshe.html" TargetMode="External" Id="R5bb3b22f34244b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tiepengxingyeshichangshe.html" TargetMode="External" Id="R1b823718dd32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2010-04-25T03:16:00Z</dcterms:created>
  <dcterms:modified xsi:type="dcterms:W3CDTF">2010-04-25T04:16:00Z</dcterms:modified>
  <dc:subject>2010-2012年中国钕铁硼行业市场深度调研及投资预测报告</dc:subject>
  <dc:title>2010-2012年中国钕铁硼行业市场深度调研及投资预测报告</dc:title>
  <cp:keywords>2010-2012年中国钕铁硼行业市场深度调研及投资预测报告</cp:keywords>
  <dc:description>2010-2012年中国钕铁硼行业市场深度调研及投资预测报告</dc:description>
</cp:coreProperties>
</file>