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13d1d7aec4f58" w:history="1">
              <w:r>
                <w:rPr>
                  <w:rStyle w:val="Hyperlink"/>
                </w:rPr>
                <w:t>2010-2012年中国银行业全景调研及企业竞争力研究咨询报告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13d1d7aec4f58" w:history="1">
              <w:r>
                <w:rPr>
                  <w:rStyle w:val="Hyperlink"/>
                </w:rPr>
                <w:t>2010-2012年中国银行业全景调研及企业竞争力研究咨询报告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913d1d7aec4f58" w:history="1">
                <w:r>
                  <w:rPr>
                    <w:rStyle w:val="Hyperlink"/>
                  </w:rPr>
                  <w:t>https://www.20087.com/2010-04/R_2010_2012yinxingyequanjingdiaoyanjiq608.html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银行业竞争分析</w:t>
      </w:r>
      <w:r>
        <w:rPr>
          <w:rFonts w:hint="eastAsia"/>
        </w:rPr>
        <w:br/>
      </w:r>
      <w:r>
        <w:rPr>
          <w:rFonts w:hint="eastAsia"/>
        </w:rPr>
        <w:t>　　第一节 银行业竞争格局现状</w:t>
      </w:r>
      <w:r>
        <w:rPr>
          <w:rFonts w:hint="eastAsia"/>
        </w:rPr>
        <w:br/>
      </w:r>
      <w:r>
        <w:rPr>
          <w:rFonts w:hint="eastAsia"/>
        </w:rPr>
        <w:t>　　　　一、银行业市场份额</w:t>
      </w:r>
      <w:r>
        <w:rPr>
          <w:rFonts w:hint="eastAsia"/>
        </w:rPr>
        <w:br/>
      </w:r>
      <w:r>
        <w:rPr>
          <w:rFonts w:hint="eastAsia"/>
        </w:rPr>
        <w:t>　　　　二、银行业资本状况</w:t>
      </w:r>
      <w:r>
        <w:rPr>
          <w:rFonts w:hint="eastAsia"/>
        </w:rPr>
        <w:br/>
      </w:r>
      <w:r>
        <w:rPr>
          <w:rFonts w:hint="eastAsia"/>
        </w:rPr>
        <w:t>　　　　三、不良贷款情况</w:t>
      </w:r>
      <w:r>
        <w:rPr>
          <w:rFonts w:hint="eastAsia"/>
        </w:rPr>
        <w:br/>
      </w:r>
      <w:r>
        <w:rPr>
          <w:rFonts w:hint="eastAsia"/>
        </w:rPr>
        <w:t>　　第二节 我国银行业竞争力分析</w:t>
      </w:r>
      <w:r>
        <w:rPr>
          <w:rFonts w:hint="eastAsia"/>
        </w:rPr>
        <w:br/>
      </w:r>
      <w:r>
        <w:rPr>
          <w:rFonts w:hint="eastAsia"/>
        </w:rPr>
        <w:t>　　　　一、中国银行业国际地位</w:t>
      </w:r>
      <w:r>
        <w:rPr>
          <w:rFonts w:hint="eastAsia"/>
        </w:rPr>
        <w:br/>
      </w:r>
      <w:r>
        <w:rPr>
          <w:rFonts w:hint="eastAsia"/>
        </w:rPr>
        <w:t>　　　　二、中国银行业的竞争力</w:t>
      </w:r>
      <w:r>
        <w:rPr>
          <w:rFonts w:hint="eastAsia"/>
        </w:rPr>
        <w:br/>
      </w:r>
      <w:r>
        <w:rPr>
          <w:rFonts w:hint="eastAsia"/>
        </w:rPr>
        <w:t>　　　　三、城市商业银行竞争力</w:t>
      </w:r>
      <w:r>
        <w:rPr>
          <w:rFonts w:hint="eastAsia"/>
        </w:rPr>
        <w:br/>
      </w:r>
      <w:r>
        <w:rPr>
          <w:rFonts w:hint="eastAsia"/>
        </w:rPr>
        <w:t>　　第三节 2009-2010年中国银行业竞争分析及预测</w:t>
      </w:r>
      <w:r>
        <w:rPr>
          <w:rFonts w:hint="eastAsia"/>
        </w:rPr>
        <w:br/>
      </w:r>
      <w:r>
        <w:rPr>
          <w:rFonts w:hint="eastAsia"/>
        </w:rPr>
        <w:t>　　　　一、中国银行业竞争格局与生存环境</w:t>
      </w:r>
      <w:r>
        <w:rPr>
          <w:rFonts w:hint="eastAsia"/>
        </w:rPr>
        <w:br/>
      </w:r>
      <w:r>
        <w:rPr>
          <w:rFonts w:hint="eastAsia"/>
        </w:rPr>
        <w:t>　　　　二、2009-2010年银行业竞争程度分析</w:t>
      </w:r>
      <w:r>
        <w:rPr>
          <w:rFonts w:hint="eastAsia"/>
        </w:rPr>
        <w:br/>
      </w:r>
      <w:r>
        <w:rPr>
          <w:rFonts w:hint="eastAsia"/>
        </w:rPr>
        <w:t>　　　　三、2009-2010年银行业竞争格局变化</w:t>
      </w:r>
      <w:r>
        <w:rPr>
          <w:rFonts w:hint="eastAsia"/>
        </w:rPr>
        <w:br/>
      </w:r>
      <w:r>
        <w:rPr>
          <w:rFonts w:hint="eastAsia"/>
        </w:rPr>
        <w:t>　　　　四、2009-2010年银行业竞争存在问题</w:t>
      </w:r>
      <w:r>
        <w:rPr>
          <w:rFonts w:hint="eastAsia"/>
        </w:rPr>
        <w:br/>
      </w:r>
      <w:r>
        <w:rPr>
          <w:rFonts w:hint="eastAsia"/>
        </w:rPr>
        <w:t>　　　　五、2010-2015年银行业竞争趋势分析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银行企业竞争策略分析</w:t>
      </w:r>
      <w:r>
        <w:rPr>
          <w:rFonts w:hint="eastAsia"/>
        </w:rPr>
        <w:br/>
      </w:r>
      <w:r>
        <w:rPr>
          <w:rFonts w:hint="eastAsia"/>
        </w:rPr>
        <w:t>　　第一节 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一、金融危机对银行业竞争格局的影响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二、“后危机”时期银行业竞争策略分析</w:t>
      </w:r>
      <w:r>
        <w:rPr>
          <w:rFonts w:hint="eastAsia"/>
        </w:rPr>
        <w:br/>
      </w:r>
      <w:r>
        <w:rPr>
          <w:rFonts w:hint="eastAsia"/>
        </w:rPr>
        <w:t>　　　　三、未来中国银行业的竞争策略取向</w:t>
      </w:r>
      <w:r>
        <w:rPr>
          <w:rFonts w:hint="eastAsia"/>
        </w:rPr>
        <w:br/>
      </w:r>
      <w:r>
        <w:rPr>
          <w:rFonts w:hint="eastAsia"/>
        </w:rPr>
        <w:t>　　第二节 中国网络银行业竞争趋势与对策</w:t>
      </w:r>
      <w:r>
        <w:rPr>
          <w:rFonts w:hint="eastAsia"/>
        </w:rPr>
        <w:br/>
      </w:r>
      <w:r>
        <w:rPr>
          <w:rFonts w:hint="eastAsia"/>
        </w:rPr>
        <w:t>　　　　一、中国网络银行业的竞争趋势</w:t>
      </w:r>
      <w:r>
        <w:rPr>
          <w:rFonts w:hint="eastAsia"/>
        </w:rPr>
        <w:br/>
      </w:r>
      <w:r>
        <w:rPr>
          <w:rFonts w:hint="eastAsia"/>
        </w:rPr>
        <w:t>　　　　二、中国银行业在网银领域竞争优势</w:t>
      </w:r>
      <w:r>
        <w:rPr>
          <w:rFonts w:hint="eastAsia"/>
        </w:rPr>
        <w:br/>
      </w:r>
      <w:r>
        <w:rPr>
          <w:rFonts w:hint="eastAsia"/>
        </w:rPr>
        <w:t>　　　　三、中国网络银行竞争策略分析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银行重点企业分析</w:t>
      </w:r>
      <w:r>
        <w:rPr>
          <w:rFonts w:hint="eastAsia"/>
        </w:rPr>
        <w:br/>
      </w:r>
      <w:r>
        <w:rPr>
          <w:rFonts w:hint="eastAsia"/>
        </w:rPr>
        <w:t>　　第一节 四大国有商业银行运营状况</w:t>
      </w:r>
      <w:r>
        <w:rPr>
          <w:rFonts w:hint="eastAsia"/>
        </w:rPr>
        <w:br/>
      </w:r>
      <w:r>
        <w:rPr>
          <w:rFonts w:hint="eastAsia"/>
        </w:rPr>
        <w:t>　　　　一、中国工商银行</w:t>
      </w:r>
      <w:r>
        <w:rPr>
          <w:rFonts w:hint="eastAsia"/>
        </w:rPr>
        <w:br/>
      </w:r>
      <w:r>
        <w:rPr>
          <w:rFonts w:hint="eastAsia"/>
        </w:rPr>
        <w:t>　　　　二、中国农业银行</w:t>
      </w:r>
      <w:r>
        <w:rPr>
          <w:rFonts w:hint="eastAsia"/>
        </w:rPr>
        <w:br/>
      </w:r>
      <w:r>
        <w:rPr>
          <w:rFonts w:hint="eastAsia"/>
        </w:rPr>
        <w:t>　　　　三、中国银行</w:t>
      </w:r>
      <w:r>
        <w:rPr>
          <w:rFonts w:hint="eastAsia"/>
        </w:rPr>
        <w:br/>
      </w:r>
      <w:r>
        <w:rPr>
          <w:rFonts w:hint="eastAsia"/>
        </w:rPr>
        <w:t>　　　　四、中国建设银行</w:t>
      </w:r>
      <w:r>
        <w:rPr>
          <w:rFonts w:hint="eastAsia"/>
        </w:rPr>
        <w:br/>
      </w:r>
      <w:r>
        <w:rPr>
          <w:rFonts w:hint="eastAsia"/>
        </w:rPr>
        <w:t>　　第二节 股份制商业银行运营状况</w:t>
      </w:r>
      <w:r>
        <w:rPr>
          <w:rFonts w:hint="eastAsia"/>
        </w:rPr>
        <w:br/>
      </w:r>
      <w:r>
        <w:rPr>
          <w:rFonts w:hint="eastAsia"/>
        </w:rPr>
        <w:t>　　　　一、交通银行</w:t>
      </w:r>
      <w:r>
        <w:rPr>
          <w:rFonts w:hint="eastAsia"/>
        </w:rPr>
        <w:br/>
      </w:r>
      <w:r>
        <w:rPr>
          <w:rFonts w:hint="eastAsia"/>
        </w:rPr>
        <w:t>　　　　二、招商银行</w:t>
      </w:r>
      <w:r>
        <w:rPr>
          <w:rFonts w:hint="eastAsia"/>
        </w:rPr>
        <w:br/>
      </w:r>
      <w:r>
        <w:rPr>
          <w:rFonts w:hint="eastAsia"/>
        </w:rPr>
        <w:t>　　　　三、光大银行</w:t>
      </w:r>
      <w:r>
        <w:rPr>
          <w:rFonts w:hint="eastAsia"/>
        </w:rPr>
        <w:br/>
      </w:r>
      <w:r>
        <w:rPr>
          <w:rFonts w:hint="eastAsia"/>
        </w:rPr>
        <w:t>　　　　四、民生银行</w:t>
      </w:r>
      <w:r>
        <w:rPr>
          <w:rFonts w:hint="eastAsia"/>
        </w:rPr>
        <w:br/>
      </w:r>
      <w:r>
        <w:rPr>
          <w:rFonts w:hint="eastAsia"/>
        </w:rPr>
        <w:t>　　　　五、华夏银行</w:t>
      </w:r>
      <w:r>
        <w:rPr>
          <w:rFonts w:hint="eastAsia"/>
        </w:rPr>
        <w:br/>
      </w:r>
      <w:r>
        <w:rPr>
          <w:rFonts w:hint="eastAsia"/>
        </w:rPr>
        <w:t>　　　　六、上海浦东发展银行</w:t>
      </w:r>
      <w:r>
        <w:rPr>
          <w:rFonts w:hint="eastAsia"/>
        </w:rPr>
        <w:br/>
      </w:r>
      <w:r>
        <w:rPr>
          <w:rFonts w:hint="eastAsia"/>
        </w:rPr>
        <w:t>　　　　七、中信银行</w:t>
      </w:r>
      <w:r>
        <w:rPr>
          <w:rFonts w:hint="eastAsia"/>
        </w:rPr>
        <w:br/>
      </w:r>
      <w:r>
        <w:rPr>
          <w:rFonts w:hint="eastAsia"/>
        </w:rPr>
        <w:t>　　　　八、深圳发展银行</w:t>
      </w:r>
      <w:r>
        <w:rPr>
          <w:rFonts w:hint="eastAsia"/>
        </w:rPr>
        <w:br/>
      </w:r>
      <w:r>
        <w:rPr>
          <w:rFonts w:hint="eastAsia"/>
        </w:rPr>
        <w:t>　　　　九、广东发展银行</w:t>
      </w:r>
      <w:r>
        <w:rPr>
          <w:rFonts w:hint="eastAsia"/>
        </w:rPr>
        <w:br/>
      </w:r>
      <w:r>
        <w:rPr>
          <w:rFonts w:hint="eastAsia"/>
        </w:rPr>
        <w:t>　　　　十、兴业银行</w:t>
      </w:r>
      <w:r>
        <w:rPr>
          <w:rFonts w:hint="eastAsia"/>
        </w:rPr>
        <w:br/>
      </w:r>
      <w:r>
        <w:rPr>
          <w:rFonts w:hint="eastAsia"/>
        </w:rPr>
        <w:t>　　第三节 政策性银行运营状况</w:t>
      </w:r>
      <w:r>
        <w:rPr>
          <w:rFonts w:hint="eastAsia"/>
        </w:rPr>
        <w:br/>
      </w:r>
      <w:r>
        <w:rPr>
          <w:rFonts w:hint="eastAsia"/>
        </w:rPr>
        <w:t>　　　　一、国家开发银行</w:t>
      </w:r>
      <w:r>
        <w:rPr>
          <w:rFonts w:hint="eastAsia"/>
        </w:rPr>
        <w:br/>
      </w:r>
      <w:r>
        <w:rPr>
          <w:rFonts w:hint="eastAsia"/>
        </w:rPr>
        <w:t>　　　　二、中国进出口银行</w:t>
      </w:r>
      <w:r>
        <w:rPr>
          <w:rFonts w:hint="eastAsia"/>
        </w:rPr>
        <w:br/>
      </w:r>
      <w:r>
        <w:rPr>
          <w:rFonts w:hint="eastAsia"/>
        </w:rPr>
        <w:t>　　　　三、中国农业发展银行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2009年城市商业银行分析</w:t>
      </w:r>
      <w:r>
        <w:rPr>
          <w:rFonts w:hint="eastAsia"/>
        </w:rPr>
        <w:br/>
      </w:r>
      <w:r>
        <w:rPr>
          <w:rFonts w:hint="eastAsia"/>
        </w:rPr>
        <w:t>　　第一节 城市商业银行发展</w:t>
      </w:r>
      <w:r>
        <w:rPr>
          <w:rFonts w:hint="eastAsia"/>
        </w:rPr>
        <w:br/>
      </w:r>
      <w:r>
        <w:rPr>
          <w:rFonts w:hint="eastAsia"/>
        </w:rPr>
        <w:t>　　　　一、城市商业银行历程</w:t>
      </w:r>
      <w:r>
        <w:rPr>
          <w:rFonts w:hint="eastAsia"/>
        </w:rPr>
        <w:br/>
      </w:r>
      <w:r>
        <w:rPr>
          <w:rFonts w:hint="eastAsia"/>
        </w:rPr>
        <w:t>　　　　二、城市商业银行监管</w:t>
      </w:r>
      <w:r>
        <w:rPr>
          <w:rFonts w:hint="eastAsia"/>
        </w:rPr>
        <w:br/>
      </w:r>
      <w:r>
        <w:rPr>
          <w:rFonts w:hint="eastAsia"/>
        </w:rPr>
        <w:t>　　　　三、城市商业银行统计</w:t>
      </w:r>
      <w:r>
        <w:rPr>
          <w:rFonts w:hint="eastAsia"/>
        </w:rPr>
        <w:br/>
      </w:r>
      <w:r>
        <w:rPr>
          <w:rFonts w:hint="eastAsia"/>
        </w:rPr>
        <w:t>　　第二节 城市商业银行运营分析</w:t>
      </w:r>
      <w:r>
        <w:rPr>
          <w:rFonts w:hint="eastAsia"/>
        </w:rPr>
        <w:br/>
      </w:r>
      <w:r>
        <w:rPr>
          <w:rFonts w:hint="eastAsia"/>
        </w:rPr>
        <w:t>　　　　一、城市商业银行运营情况</w:t>
      </w:r>
      <w:r>
        <w:rPr>
          <w:rFonts w:hint="eastAsia"/>
        </w:rPr>
        <w:br/>
      </w:r>
      <w:r>
        <w:rPr>
          <w:rFonts w:hint="eastAsia"/>
        </w:rPr>
        <w:t>　　　　二、城市商业银行资产及利润情况</w:t>
      </w:r>
      <w:r>
        <w:rPr>
          <w:rFonts w:hint="eastAsia"/>
        </w:rPr>
        <w:br/>
      </w:r>
      <w:r>
        <w:rPr>
          <w:rFonts w:hint="eastAsia"/>
        </w:rPr>
        <w:t>　　　　三、全国城市商业银行综合排名情况</w:t>
      </w:r>
      <w:r>
        <w:rPr>
          <w:rFonts w:hint="eastAsia"/>
        </w:rPr>
        <w:br/>
      </w:r>
      <w:r>
        <w:rPr>
          <w:rFonts w:hint="eastAsia"/>
        </w:rPr>
        <w:t>　　第三节 城市商业银行资产负债分析</w:t>
      </w:r>
      <w:r>
        <w:rPr>
          <w:rFonts w:hint="eastAsia"/>
        </w:rPr>
        <w:br/>
      </w:r>
      <w:r>
        <w:rPr>
          <w:rFonts w:hint="eastAsia"/>
        </w:rPr>
        <w:t>　　　　一、2007年城市商业银行资产负债情况</w:t>
      </w:r>
      <w:r>
        <w:rPr>
          <w:rFonts w:hint="eastAsia"/>
        </w:rPr>
        <w:br/>
      </w:r>
      <w:r>
        <w:rPr>
          <w:rFonts w:hint="eastAsia"/>
        </w:rPr>
        <w:t>　　　　二、2008年城市商业银行资产负债情况</w:t>
      </w:r>
      <w:r>
        <w:rPr>
          <w:rFonts w:hint="eastAsia"/>
        </w:rPr>
        <w:br/>
      </w:r>
      <w:r>
        <w:rPr>
          <w:rFonts w:hint="eastAsia"/>
        </w:rPr>
        <w:t>　　　　三、2009年城市商业银行资产负债情况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城市商业银行上市企业竞争力</w:t>
      </w:r>
      <w:r>
        <w:rPr>
          <w:rFonts w:hint="eastAsia"/>
        </w:rPr>
        <w:br/>
      </w:r>
      <w:r>
        <w:rPr>
          <w:rFonts w:hint="eastAsia"/>
        </w:rPr>
        <w:t>　　第一节 北京银行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二、2009年业务结构分析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四、2009年运营分析</w:t>
      </w:r>
      <w:r>
        <w:rPr>
          <w:rFonts w:hint="eastAsia"/>
        </w:rPr>
        <w:br/>
      </w:r>
      <w:r>
        <w:rPr>
          <w:rFonts w:hint="eastAsia"/>
        </w:rPr>
        <w:t>　　第二节 南京银行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二、2009年业务结构分析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四、2009年运营分析</w:t>
      </w:r>
      <w:r>
        <w:rPr>
          <w:rFonts w:hint="eastAsia"/>
        </w:rPr>
        <w:br/>
      </w:r>
      <w:r>
        <w:rPr>
          <w:rFonts w:hint="eastAsia"/>
        </w:rPr>
        <w:t>　　第三节 宁波银行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二、2009年业务结构分析</w:t>
      </w:r>
      <w:r>
        <w:rPr>
          <w:rFonts w:hint="eastAsia"/>
        </w:rPr>
        <w:br/>
      </w:r>
      <w:r>
        <w:rPr>
          <w:rFonts w:hint="eastAsia"/>
        </w:rPr>
        <w:t>　　　　三、2009年财务分析</w:t>
      </w:r>
      <w:r>
        <w:rPr>
          <w:rFonts w:hint="eastAsia"/>
        </w:rPr>
        <w:br/>
      </w:r>
      <w:r>
        <w:rPr>
          <w:rFonts w:hint="eastAsia"/>
        </w:rPr>
        <w:t>　　　　四、2009年运营分析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商业银行发展前景及建议</w:t>
      </w:r>
      <w:r>
        <w:rPr>
          <w:rFonts w:hint="eastAsia"/>
        </w:rPr>
        <w:br/>
      </w:r>
      <w:r>
        <w:rPr>
          <w:rFonts w:hint="eastAsia"/>
        </w:rPr>
        <w:t>　　第一节 影响银行业发展因素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二、经济发展阶段</w:t>
      </w:r>
      <w:r>
        <w:rPr>
          <w:rFonts w:hint="eastAsia"/>
        </w:rPr>
        <w:br/>
      </w:r>
      <w:r>
        <w:rPr>
          <w:rFonts w:hint="eastAsia"/>
        </w:rPr>
        <w:t>　　　　三、宏观经济状况</w:t>
      </w:r>
      <w:r>
        <w:rPr>
          <w:rFonts w:hint="eastAsia"/>
        </w:rPr>
        <w:br/>
      </w:r>
      <w:r>
        <w:rPr>
          <w:rFonts w:hint="eastAsia"/>
        </w:rPr>
        <w:t>　　　　四、信息技术的发展</w:t>
      </w:r>
      <w:r>
        <w:rPr>
          <w:rFonts w:hint="eastAsia"/>
        </w:rPr>
        <w:br/>
      </w:r>
      <w:r>
        <w:rPr>
          <w:rFonts w:hint="eastAsia"/>
        </w:rPr>
        <w:t>　　　　五、利率市场化进程</w:t>
      </w:r>
      <w:r>
        <w:rPr>
          <w:rFonts w:hint="eastAsia"/>
        </w:rPr>
        <w:br/>
      </w:r>
      <w:r>
        <w:rPr>
          <w:rFonts w:hint="eastAsia"/>
        </w:rPr>
        <w:t>　　第二节 银行业发展趋势分析</w:t>
      </w:r>
      <w:r>
        <w:rPr>
          <w:rFonts w:hint="eastAsia"/>
        </w:rPr>
        <w:br/>
      </w:r>
      <w:r>
        <w:rPr>
          <w:rFonts w:hint="eastAsia"/>
        </w:rPr>
        <w:t>　　　　一、混业经营成为重要经营模式</w:t>
      </w:r>
      <w:r>
        <w:rPr>
          <w:rFonts w:hint="eastAsia"/>
        </w:rPr>
        <w:br/>
      </w:r>
      <w:r>
        <w:rPr>
          <w:rFonts w:hint="eastAsia"/>
        </w:rPr>
        <w:t>　　　　二、全球银行业发展趋势分析</w:t>
      </w:r>
      <w:r>
        <w:rPr>
          <w:rFonts w:hint="eastAsia"/>
        </w:rPr>
        <w:br/>
      </w:r>
      <w:r>
        <w:rPr>
          <w:rFonts w:hint="eastAsia"/>
        </w:rPr>
        <w:t>　　　　三、2010年中国银行业发展趋势</w:t>
      </w:r>
      <w:r>
        <w:rPr>
          <w:rFonts w:hint="eastAsia"/>
        </w:rPr>
        <w:br/>
      </w:r>
      <w:r>
        <w:rPr>
          <w:rFonts w:hint="eastAsia"/>
        </w:rPr>
        <w:t>　　　　四、2010年货币政策走向和银行信贷规模预测</w:t>
      </w:r>
      <w:r>
        <w:rPr>
          <w:rFonts w:hint="eastAsia"/>
        </w:rPr>
        <w:br/>
      </w:r>
      <w:r>
        <w:rPr>
          <w:rFonts w:hint="eastAsia"/>
        </w:rPr>
        <w:t>　　　　五、银行业发展趋势的观察与思考</w:t>
      </w:r>
      <w:r>
        <w:rPr>
          <w:rFonts w:hint="eastAsia"/>
        </w:rPr>
        <w:br/>
      </w:r>
      <w:r>
        <w:rPr>
          <w:rFonts w:hint="eastAsia"/>
        </w:rPr>
        <w:t>　　　　六、银行业发展趋势及建议</w:t>
      </w:r>
      <w:r>
        <w:rPr>
          <w:rFonts w:hint="eastAsia"/>
        </w:rPr>
        <w:br/>
      </w:r>
      <w:r>
        <w:rPr>
          <w:rFonts w:hint="eastAsia"/>
        </w:rPr>
        <w:t>　　第三节 中-智-林　城市商业银行发展策略</w:t>
      </w:r>
      <w:r>
        <w:rPr>
          <w:rFonts w:hint="eastAsia"/>
        </w:rPr>
        <w:br/>
      </w:r>
      <w:r>
        <w:rPr>
          <w:rFonts w:hint="eastAsia"/>
        </w:rPr>
        <w:t>　　　　一、经济金融环境分析</w:t>
      </w:r>
      <w:r>
        <w:rPr>
          <w:rFonts w:hint="eastAsia"/>
        </w:rPr>
        <w:br/>
      </w:r>
      <w:r>
        <w:rPr>
          <w:rFonts w:hint="eastAsia"/>
        </w:rPr>
        <w:t>　　　　二、美国社区银行发展经验</w:t>
      </w:r>
      <w:r>
        <w:rPr>
          <w:rFonts w:hint="eastAsia"/>
        </w:rPr>
        <w:br/>
      </w:r>
      <w:r>
        <w:rPr>
          <w:rFonts w:hint="eastAsia"/>
        </w:rPr>
        <w:t>　　　　三、我国城市商业银行发展趋向</w:t>
      </w:r>
      <w:r>
        <w:rPr>
          <w:rFonts w:hint="eastAsia"/>
        </w:rPr>
        <w:br/>
      </w:r>
      <w:r>
        <w:rPr>
          <w:rFonts w:hint="eastAsia"/>
        </w:rPr>
        <w:t>　　　　四、城市商业银行发展环境分析与策略</w:t>
      </w:r>
      <w:r>
        <w:rPr>
          <w:rFonts w:hint="eastAsia"/>
        </w:rPr>
        <w:br/>
      </w:r>
      <w:r>
        <w:rPr>
          <w:rFonts w:hint="eastAsia"/>
        </w:rPr>
        <w:t>　　　　五、城市商业银行的市场定位与发展策略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2009年浦发银行主要会计数据</w:t>
      </w:r>
      <w:r>
        <w:rPr>
          <w:rFonts w:hint="eastAsia"/>
        </w:rPr>
        <w:br/>
      </w:r>
      <w:r>
        <w:rPr>
          <w:rFonts w:hint="eastAsia"/>
        </w:rPr>
        <w:t>　　图表 2009年浦发银行主要财务指标</w:t>
      </w:r>
      <w:r>
        <w:rPr>
          <w:rFonts w:hint="eastAsia"/>
        </w:rPr>
        <w:br/>
      </w:r>
      <w:r>
        <w:rPr>
          <w:rFonts w:hint="eastAsia"/>
        </w:rPr>
        <w:t>　　图表 2009年深圳发展银行业绩预告情况表</w:t>
      </w:r>
      <w:r>
        <w:rPr>
          <w:rFonts w:hint="eastAsia"/>
        </w:rPr>
        <w:br/>
      </w:r>
      <w:r>
        <w:rPr>
          <w:rFonts w:hint="eastAsia"/>
        </w:rPr>
        <w:t>　　图表 2009年国家开发银行净利润</w:t>
      </w:r>
      <w:r>
        <w:rPr>
          <w:rFonts w:hint="eastAsia"/>
        </w:rPr>
        <w:br/>
      </w:r>
      <w:r>
        <w:rPr>
          <w:rFonts w:hint="eastAsia"/>
        </w:rPr>
        <w:t>　　图表 2007年城市商业银行资产负债情况</w:t>
      </w:r>
      <w:r>
        <w:rPr>
          <w:rFonts w:hint="eastAsia"/>
        </w:rPr>
        <w:br/>
      </w:r>
      <w:r>
        <w:rPr>
          <w:rFonts w:hint="eastAsia"/>
        </w:rPr>
        <w:t>　　图表 2008年城市商业银行资产负债情况</w:t>
      </w:r>
      <w:r>
        <w:rPr>
          <w:rFonts w:hint="eastAsia"/>
        </w:rPr>
        <w:br/>
      </w:r>
      <w:r>
        <w:rPr>
          <w:rFonts w:hint="eastAsia"/>
        </w:rPr>
        <w:t>　　图表 2009年城市商业银行资产负债情况</w:t>
      </w:r>
      <w:r>
        <w:rPr>
          <w:rFonts w:hint="eastAsia"/>
        </w:rPr>
        <w:br/>
      </w:r>
      <w:r>
        <w:rPr>
          <w:rFonts w:hint="eastAsia"/>
        </w:rPr>
        <w:t>　　图表 2009年上半年北京银行股份有限公司主营构成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2008-2009年北京银行股份有限公司每股指标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2008-2009年北京银行股份有限公司获利能力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2008-2009年北京银行股份有限公司经营能力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2008-2009年北京银行股份有限公司资本结构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2008-2009年北京银行股份有限公司发展能力</w:t>
      </w:r>
      <w:r>
        <w:rPr>
          <w:rFonts w:hint="eastAsia"/>
        </w:rPr>
        <w:br/>
      </w:r>
      <w:r>
        <w:rPr>
          <w:rFonts w:hint="eastAsia"/>
        </w:rPr>
        <w:t>　　图表 2009年上半年南京银行股份有限公司主营构成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2008-2009年南京银行股份有限公司每股指标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2008-2009年南京银行股份有限公司获利能力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2008-2009年南京银行股份有限公司经营能力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2008-2009年南京银行股份有限公司资本结构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2008-2009年南京银行股份有限公司发展能力</w:t>
      </w:r>
      <w:r>
        <w:rPr>
          <w:rFonts w:hint="eastAsia"/>
        </w:rPr>
        <w:br/>
      </w:r>
      <w:r>
        <w:rPr>
          <w:rFonts w:hint="eastAsia"/>
        </w:rPr>
        <w:t>　　图表 2005-2009年宁波银行总资产、存款、贷款增长情况</w:t>
      </w:r>
      <w:r>
        <w:rPr>
          <w:rFonts w:hint="eastAsia"/>
        </w:rPr>
        <w:br/>
      </w:r>
      <w:r>
        <w:rPr>
          <w:rFonts w:hint="eastAsia"/>
        </w:rPr>
        <w:t>　　图表 2009年1-4季度宁波银行股份有限公司主营构成</w:t>
      </w:r>
      <w:r>
        <w:rPr>
          <w:rFonts w:hint="eastAsia"/>
        </w:rPr>
        <w:br/>
      </w:r>
      <w:r>
        <w:rPr>
          <w:rFonts w:hint="eastAsia"/>
        </w:rPr>
        <w:t>　　图表 2009年1-4季度宁波银行股份有限公司每股指标</w:t>
      </w:r>
      <w:r>
        <w:rPr>
          <w:rFonts w:hint="eastAsia"/>
        </w:rPr>
        <w:br/>
      </w:r>
      <w:r>
        <w:rPr>
          <w:rFonts w:hint="eastAsia"/>
        </w:rPr>
        <w:t>　　图表 2009年1-4季度宁波银行股份有限公司获利能力</w:t>
      </w:r>
      <w:r>
        <w:rPr>
          <w:rFonts w:hint="eastAsia"/>
        </w:rPr>
        <w:br/>
      </w:r>
      <w:r>
        <w:rPr>
          <w:rFonts w:hint="eastAsia"/>
        </w:rPr>
        <w:t>　　图表 2009年1-4季度宁波银行股份有限公司经营能力</w:t>
      </w:r>
      <w:r>
        <w:rPr>
          <w:rFonts w:hint="eastAsia"/>
        </w:rPr>
        <w:br/>
      </w:r>
      <w:r>
        <w:rPr>
          <w:rFonts w:hint="eastAsia"/>
        </w:rPr>
        <w:t>　　图表 2009年1-4季度宁波银行股份有限公司资本结构</w:t>
      </w:r>
      <w:r>
        <w:rPr>
          <w:rFonts w:hint="eastAsia"/>
        </w:rPr>
        <w:br/>
      </w:r>
      <w:r>
        <w:rPr>
          <w:rFonts w:hint="eastAsia"/>
        </w:rPr>
        <w:t>　　图表 2009年1-4季度宁波银行股份有限公司发展能力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13d1d7aec4f58" w:history="1">
        <w:r>
          <w:rPr>
            <w:rStyle w:val="Hyperlink"/>
          </w:rPr>
          <w:t>2010-2012年中国银行业全景调研及企业竞争力研究咨询报告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913d1d7aec4f58" w:history="1">
        <w:r>
          <w:rPr>
            <w:rStyle w:val="Hyperlink"/>
          </w:rPr>
          <w:t>https://www.20087.com/2010-04/R_2010_2012yinxingyequanjingdiaoyanjiq608.html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0b4e630d94ebd" w:history="1">
      <w:r>
        <w:rPr>
          <w:rStyle w:val="Hyperlink"/>
        </w:rPr>
        <w:t>2010-2012年中国银行业全景调研及企业竞争力研究咨询报告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inxingyequanjingdiaoyanjiq608.html" TargetMode="External" Id="R9c913d1d7aec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inxingyequanjingdiaoyanjiq608.html" TargetMode="External" Id="Rde30b4e630d9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2010-04-06T02:47:00Z</dcterms:created>
  <dcterms:modified xsi:type="dcterms:W3CDTF">2010-04-06T03:47:00Z</dcterms:modified>
  <dc:subject>2010-2012年中国银行业全景调研及企业竞争力研究咨询报告</dc:subject>
  <dc:title>2010-2012年中国银行业全景调研及企业竞争力研究咨询报告</dc:title>
  <cp:keywords>2010-2012年中国银行业全景调研及企业竞争力研究咨询报告</cp:keywords>
  <dc:description>2010-2012年中国银行业全景调研及企业竞争力研究咨询报告</dc:description>
</cp:coreProperties>
</file>